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F9970" w14:textId="77777777" w:rsidR="00A6056B" w:rsidRPr="009246A0" w:rsidRDefault="00AF11E0" w:rsidP="00A6056B">
      <w:pPr>
        <w:pStyle w:val="Balk9"/>
        <w:rPr>
          <w:rFonts w:ascii="Times New Roman" w:hAnsi="Times New Roman" w:cs="Times New Roman"/>
          <w:noProof/>
          <w:sz w:val="16"/>
          <w:szCs w:val="16"/>
        </w:rPr>
      </w:pPr>
      <w:r>
        <w:rPr>
          <w:rFonts w:ascii="Times New Roman" w:hAnsi="Times New Roman" w:cs="Times New Roman"/>
          <w:noProof/>
          <w:sz w:val="16"/>
          <w:szCs w:val="16"/>
        </w:rPr>
        <w:t>………………………………………………………….</w:t>
      </w:r>
      <w:r w:rsidR="0057595A">
        <w:rPr>
          <w:rFonts w:ascii="Times New Roman" w:hAnsi="Times New Roman" w:cs="Times New Roman"/>
          <w:noProof/>
          <w:sz w:val="16"/>
          <w:szCs w:val="16"/>
        </w:rPr>
        <w:t xml:space="preserve"> LİSESİ</w:t>
      </w:r>
      <w:r w:rsidR="00B4198C">
        <w:rPr>
          <w:rFonts w:ascii="Times New Roman" w:hAnsi="Times New Roman" w:cs="Times New Roman"/>
          <w:noProof/>
          <w:sz w:val="16"/>
          <w:szCs w:val="16"/>
        </w:rPr>
        <w:t xml:space="preserve"> </w:t>
      </w:r>
      <w:r w:rsidR="00220CFD">
        <w:rPr>
          <w:rFonts w:ascii="Times New Roman" w:hAnsi="Times New Roman" w:cs="Times New Roman"/>
          <w:noProof/>
          <w:sz w:val="16"/>
          <w:szCs w:val="16"/>
        </w:rPr>
        <w:t xml:space="preserve">COĞRAFYA </w:t>
      </w:r>
      <w:r w:rsidR="00F72E7C">
        <w:rPr>
          <w:rFonts w:ascii="Times New Roman" w:hAnsi="Times New Roman" w:cs="Times New Roman"/>
          <w:noProof/>
          <w:sz w:val="16"/>
          <w:szCs w:val="16"/>
        </w:rPr>
        <w:t>9</w:t>
      </w:r>
      <w:r w:rsidR="006B1320" w:rsidRPr="009246A0">
        <w:rPr>
          <w:rFonts w:ascii="Times New Roman" w:hAnsi="Times New Roman" w:cs="Times New Roman"/>
          <w:noProof/>
          <w:sz w:val="16"/>
          <w:szCs w:val="16"/>
        </w:rPr>
        <w:t xml:space="preserve"> DERS PLANI</w:t>
      </w:r>
    </w:p>
    <w:p w14:paraId="7A2E2FE1" w14:textId="77777777" w:rsidR="00867C9F" w:rsidRPr="009246A0" w:rsidRDefault="008D288F" w:rsidP="00867C9F">
      <w:pPr>
        <w:spacing w:before="20" w:after="20"/>
        <w:ind w:hanging="360"/>
        <w:jc w:val="both"/>
        <w:rPr>
          <w:b/>
          <w:bCs/>
          <w:sz w:val="16"/>
          <w:szCs w:val="16"/>
        </w:rPr>
      </w:pPr>
      <w:r w:rsidRPr="009246A0">
        <w:rPr>
          <w:b/>
          <w:bCs/>
          <w:sz w:val="16"/>
          <w:szCs w:val="16"/>
        </w:rPr>
        <w:t>BÖLÜM I</w:t>
      </w:r>
    </w:p>
    <w:tbl>
      <w:tblPr>
        <w:tblStyle w:val="TabloKlavuzu"/>
        <w:tblW w:w="10312" w:type="dxa"/>
        <w:tblInd w:w="-252" w:type="dxa"/>
        <w:tblLayout w:type="fixed"/>
        <w:tblLook w:val="01E0" w:firstRow="1" w:lastRow="1" w:firstColumn="1" w:lastColumn="1" w:noHBand="0" w:noVBand="0"/>
      </w:tblPr>
      <w:tblGrid>
        <w:gridCol w:w="3060"/>
        <w:gridCol w:w="5040"/>
        <w:gridCol w:w="900"/>
        <w:gridCol w:w="1312"/>
      </w:tblGrid>
      <w:tr w:rsidR="00867C9F" w:rsidRPr="009246A0" w14:paraId="16EFD888" w14:textId="77777777" w:rsidTr="00DC06C5">
        <w:tc>
          <w:tcPr>
            <w:tcW w:w="3060" w:type="dxa"/>
            <w:vAlign w:val="center"/>
          </w:tcPr>
          <w:p w14:paraId="58EFD4E8" w14:textId="77777777" w:rsidR="00867C9F" w:rsidRPr="009246A0" w:rsidRDefault="00867C9F" w:rsidP="00AC4B1C">
            <w:pPr>
              <w:spacing w:before="20" w:after="20"/>
              <w:rPr>
                <w:b/>
                <w:sz w:val="16"/>
                <w:szCs w:val="16"/>
              </w:rPr>
            </w:pPr>
            <w:r w:rsidRPr="009246A0">
              <w:rPr>
                <w:b/>
                <w:sz w:val="16"/>
                <w:szCs w:val="16"/>
              </w:rPr>
              <w:t>Dersin adı</w:t>
            </w:r>
          </w:p>
        </w:tc>
        <w:tc>
          <w:tcPr>
            <w:tcW w:w="5040" w:type="dxa"/>
          </w:tcPr>
          <w:p w14:paraId="03C7A007" w14:textId="77777777" w:rsidR="00867C9F" w:rsidRPr="009246A0" w:rsidRDefault="006B1320" w:rsidP="00867C9F">
            <w:pPr>
              <w:spacing w:before="20" w:after="20"/>
              <w:jc w:val="both"/>
              <w:rPr>
                <w:bCs/>
                <w:sz w:val="16"/>
                <w:szCs w:val="16"/>
              </w:rPr>
            </w:pPr>
            <w:r w:rsidRPr="009246A0">
              <w:rPr>
                <w:sz w:val="16"/>
                <w:szCs w:val="16"/>
              </w:rPr>
              <w:t xml:space="preserve">Coğrafya </w:t>
            </w:r>
            <w:r w:rsidR="00F72E7C">
              <w:rPr>
                <w:sz w:val="16"/>
                <w:szCs w:val="16"/>
              </w:rPr>
              <w:t>9</w:t>
            </w:r>
          </w:p>
        </w:tc>
        <w:tc>
          <w:tcPr>
            <w:tcW w:w="900" w:type="dxa"/>
          </w:tcPr>
          <w:p w14:paraId="1C52D48F" w14:textId="77777777" w:rsidR="00867C9F" w:rsidRPr="009246A0" w:rsidRDefault="00867C9F" w:rsidP="00512CA1">
            <w:pPr>
              <w:spacing w:before="20" w:after="20"/>
              <w:rPr>
                <w:b/>
                <w:bCs/>
                <w:sz w:val="16"/>
                <w:szCs w:val="16"/>
              </w:rPr>
            </w:pPr>
            <w:r w:rsidRPr="009246A0">
              <w:rPr>
                <w:b/>
                <w:bCs/>
                <w:sz w:val="16"/>
                <w:szCs w:val="16"/>
              </w:rPr>
              <w:t>TARİH</w:t>
            </w:r>
          </w:p>
        </w:tc>
        <w:tc>
          <w:tcPr>
            <w:tcW w:w="1312" w:type="dxa"/>
          </w:tcPr>
          <w:p w14:paraId="30B12547" w14:textId="076D735D" w:rsidR="00867C9F" w:rsidRPr="009246A0" w:rsidRDefault="00FF448E" w:rsidP="00512CA1">
            <w:pPr>
              <w:spacing w:before="20" w:after="20"/>
              <w:rPr>
                <w:b/>
                <w:bCs/>
                <w:sz w:val="16"/>
                <w:szCs w:val="16"/>
              </w:rPr>
            </w:pPr>
            <w:r>
              <w:rPr>
                <w:b/>
                <w:bCs/>
                <w:sz w:val="16"/>
                <w:szCs w:val="16"/>
              </w:rPr>
              <w:t>13</w:t>
            </w:r>
            <w:r w:rsidR="00AF11E0">
              <w:rPr>
                <w:b/>
                <w:bCs/>
                <w:sz w:val="16"/>
                <w:szCs w:val="16"/>
              </w:rPr>
              <w:t>-</w:t>
            </w:r>
            <w:r>
              <w:rPr>
                <w:b/>
                <w:bCs/>
                <w:sz w:val="16"/>
                <w:szCs w:val="16"/>
              </w:rPr>
              <w:t>17</w:t>
            </w:r>
            <w:r w:rsidR="001C1201">
              <w:rPr>
                <w:b/>
                <w:bCs/>
                <w:sz w:val="16"/>
                <w:szCs w:val="16"/>
              </w:rPr>
              <w:t>/</w:t>
            </w:r>
            <w:r w:rsidR="00F422AB">
              <w:rPr>
                <w:b/>
                <w:bCs/>
                <w:sz w:val="16"/>
                <w:szCs w:val="16"/>
              </w:rPr>
              <w:t>0</w:t>
            </w:r>
            <w:r w:rsidR="00873C3F">
              <w:rPr>
                <w:b/>
                <w:bCs/>
                <w:sz w:val="16"/>
                <w:szCs w:val="16"/>
              </w:rPr>
              <w:t>9</w:t>
            </w:r>
            <w:r w:rsidR="00660AC9" w:rsidRPr="009246A0">
              <w:rPr>
                <w:b/>
                <w:bCs/>
                <w:sz w:val="16"/>
                <w:szCs w:val="16"/>
              </w:rPr>
              <w:t>/20</w:t>
            </w:r>
            <w:r w:rsidR="00627C52">
              <w:rPr>
                <w:b/>
                <w:bCs/>
                <w:sz w:val="16"/>
                <w:szCs w:val="16"/>
              </w:rPr>
              <w:t>2</w:t>
            </w:r>
            <w:r>
              <w:rPr>
                <w:b/>
                <w:bCs/>
                <w:sz w:val="16"/>
                <w:szCs w:val="16"/>
              </w:rPr>
              <w:t>1</w:t>
            </w:r>
          </w:p>
        </w:tc>
      </w:tr>
      <w:tr w:rsidR="00512CA1" w:rsidRPr="009246A0" w14:paraId="32FFBF95" w14:textId="77777777" w:rsidTr="00DC06C5">
        <w:tc>
          <w:tcPr>
            <w:tcW w:w="3060" w:type="dxa"/>
            <w:vAlign w:val="center"/>
          </w:tcPr>
          <w:p w14:paraId="0A5294AE" w14:textId="77777777" w:rsidR="00512CA1" w:rsidRPr="009246A0" w:rsidRDefault="00512CA1" w:rsidP="00AC4B1C">
            <w:pPr>
              <w:spacing w:before="20" w:after="20"/>
              <w:rPr>
                <w:b/>
                <w:sz w:val="16"/>
                <w:szCs w:val="16"/>
              </w:rPr>
            </w:pPr>
            <w:r w:rsidRPr="009246A0">
              <w:rPr>
                <w:b/>
                <w:sz w:val="16"/>
                <w:szCs w:val="16"/>
              </w:rPr>
              <w:t>Sınıf</w:t>
            </w:r>
          </w:p>
        </w:tc>
        <w:tc>
          <w:tcPr>
            <w:tcW w:w="5040" w:type="dxa"/>
          </w:tcPr>
          <w:p w14:paraId="1D1E7E53" w14:textId="77777777" w:rsidR="00512CA1" w:rsidRPr="009246A0" w:rsidRDefault="00F72E7C" w:rsidP="00867C9F">
            <w:pPr>
              <w:spacing w:before="20" w:after="20"/>
              <w:jc w:val="both"/>
              <w:rPr>
                <w:bCs/>
                <w:sz w:val="16"/>
                <w:szCs w:val="16"/>
              </w:rPr>
            </w:pPr>
            <w:r>
              <w:rPr>
                <w:bCs/>
                <w:sz w:val="16"/>
                <w:szCs w:val="16"/>
              </w:rPr>
              <w:t>9</w:t>
            </w:r>
          </w:p>
        </w:tc>
        <w:tc>
          <w:tcPr>
            <w:tcW w:w="900" w:type="dxa"/>
          </w:tcPr>
          <w:p w14:paraId="35E108F3" w14:textId="77777777" w:rsidR="00512CA1" w:rsidRPr="009246A0" w:rsidRDefault="00512CA1" w:rsidP="00512CA1">
            <w:pPr>
              <w:spacing w:before="20" w:after="20"/>
              <w:rPr>
                <w:bCs/>
                <w:sz w:val="16"/>
                <w:szCs w:val="16"/>
              </w:rPr>
            </w:pPr>
            <w:r w:rsidRPr="009246A0">
              <w:rPr>
                <w:b/>
                <w:sz w:val="16"/>
                <w:szCs w:val="16"/>
              </w:rPr>
              <w:t>SÜRE</w:t>
            </w:r>
          </w:p>
        </w:tc>
        <w:tc>
          <w:tcPr>
            <w:tcW w:w="1312" w:type="dxa"/>
          </w:tcPr>
          <w:p w14:paraId="1521211B" w14:textId="1507470F" w:rsidR="00512CA1" w:rsidRPr="009246A0" w:rsidRDefault="00F422AB" w:rsidP="00512CA1">
            <w:pPr>
              <w:spacing w:before="20" w:after="20"/>
              <w:rPr>
                <w:b/>
                <w:bCs/>
                <w:sz w:val="16"/>
                <w:szCs w:val="16"/>
              </w:rPr>
            </w:pPr>
            <w:r>
              <w:rPr>
                <w:b/>
                <w:bCs/>
                <w:sz w:val="16"/>
                <w:szCs w:val="16"/>
              </w:rPr>
              <w:t>40</w:t>
            </w:r>
            <w:r w:rsidR="00627C52">
              <w:rPr>
                <w:b/>
                <w:bCs/>
                <w:sz w:val="16"/>
                <w:szCs w:val="16"/>
              </w:rPr>
              <w:t xml:space="preserve"> </w:t>
            </w:r>
            <w:r w:rsidR="005F0232">
              <w:rPr>
                <w:b/>
                <w:bCs/>
                <w:sz w:val="16"/>
                <w:szCs w:val="16"/>
              </w:rPr>
              <w:t>dk</w:t>
            </w:r>
          </w:p>
        </w:tc>
      </w:tr>
      <w:tr w:rsidR="006E7D80" w:rsidRPr="009246A0" w14:paraId="4D8DB9F2" w14:textId="77777777" w:rsidTr="00DC06C5">
        <w:tc>
          <w:tcPr>
            <w:tcW w:w="3060" w:type="dxa"/>
            <w:vAlign w:val="center"/>
          </w:tcPr>
          <w:p w14:paraId="18658881" w14:textId="77777777" w:rsidR="006E7D80" w:rsidRPr="009246A0" w:rsidRDefault="00220CFD" w:rsidP="00AC4B1C">
            <w:pPr>
              <w:spacing w:before="20" w:after="20"/>
              <w:rPr>
                <w:b/>
                <w:sz w:val="16"/>
                <w:szCs w:val="16"/>
              </w:rPr>
            </w:pPr>
            <w:r>
              <w:rPr>
                <w:b/>
                <w:sz w:val="16"/>
                <w:szCs w:val="16"/>
              </w:rPr>
              <w:t>Öğrenme alanı</w:t>
            </w:r>
          </w:p>
        </w:tc>
        <w:tc>
          <w:tcPr>
            <w:tcW w:w="7252" w:type="dxa"/>
            <w:gridSpan w:val="3"/>
          </w:tcPr>
          <w:p w14:paraId="0A327A62" w14:textId="64AB4260" w:rsidR="006E7D80" w:rsidRPr="009246A0" w:rsidRDefault="003A21B9" w:rsidP="006E7D80">
            <w:pPr>
              <w:spacing w:before="20" w:after="20"/>
              <w:jc w:val="both"/>
              <w:rPr>
                <w:bCs/>
                <w:sz w:val="16"/>
                <w:szCs w:val="16"/>
              </w:rPr>
            </w:pPr>
            <w:r>
              <w:rPr>
                <w:bCs/>
                <w:sz w:val="16"/>
                <w:szCs w:val="16"/>
              </w:rPr>
              <w:t>A</w:t>
            </w:r>
            <w:r w:rsidR="005D2D4E">
              <w:rPr>
                <w:bCs/>
                <w:sz w:val="16"/>
                <w:szCs w:val="16"/>
              </w:rPr>
              <w:t>)</w:t>
            </w:r>
            <w:r w:rsidR="00627C52">
              <w:rPr>
                <w:bCs/>
                <w:sz w:val="16"/>
                <w:szCs w:val="16"/>
              </w:rPr>
              <w:t xml:space="preserve"> </w:t>
            </w:r>
            <w:r>
              <w:rPr>
                <w:bCs/>
                <w:sz w:val="16"/>
                <w:szCs w:val="16"/>
              </w:rPr>
              <w:t>Doğal Sistemler</w:t>
            </w:r>
          </w:p>
        </w:tc>
      </w:tr>
      <w:tr w:rsidR="00867C9F" w:rsidRPr="009246A0" w14:paraId="1545C22C" w14:textId="77777777" w:rsidTr="00DC06C5">
        <w:tc>
          <w:tcPr>
            <w:tcW w:w="3060" w:type="dxa"/>
            <w:tcBorders>
              <w:bottom w:val="single" w:sz="4" w:space="0" w:color="auto"/>
            </w:tcBorders>
            <w:vAlign w:val="center"/>
          </w:tcPr>
          <w:p w14:paraId="51236988" w14:textId="77777777" w:rsidR="00867C9F" w:rsidRPr="009246A0" w:rsidRDefault="00867C9F" w:rsidP="00AC4B1C">
            <w:pPr>
              <w:spacing w:before="20" w:after="20"/>
              <w:rPr>
                <w:b/>
                <w:sz w:val="16"/>
                <w:szCs w:val="16"/>
              </w:rPr>
            </w:pPr>
            <w:r w:rsidRPr="009246A0">
              <w:rPr>
                <w:b/>
                <w:sz w:val="16"/>
                <w:szCs w:val="16"/>
              </w:rPr>
              <w:t>Konu</w:t>
            </w:r>
          </w:p>
        </w:tc>
        <w:tc>
          <w:tcPr>
            <w:tcW w:w="7252" w:type="dxa"/>
            <w:gridSpan w:val="3"/>
            <w:tcBorders>
              <w:bottom w:val="single" w:sz="4" w:space="0" w:color="auto"/>
            </w:tcBorders>
          </w:tcPr>
          <w:p w14:paraId="56946078" w14:textId="599DD205" w:rsidR="00A35428" w:rsidRPr="00E51B77" w:rsidRDefault="00873C3F" w:rsidP="007E3807">
            <w:pPr>
              <w:spacing w:before="20" w:after="20"/>
              <w:rPr>
                <w:bCs/>
                <w:sz w:val="16"/>
                <w:szCs w:val="16"/>
              </w:rPr>
            </w:pPr>
            <w:r>
              <w:rPr>
                <w:bCs/>
                <w:sz w:val="16"/>
                <w:szCs w:val="16"/>
              </w:rPr>
              <w:t>Coğrafya’nın Konusu ve Bölümleri</w:t>
            </w:r>
          </w:p>
        </w:tc>
      </w:tr>
      <w:tr w:rsidR="00867C9F" w:rsidRPr="009246A0" w14:paraId="2572C13E" w14:textId="77777777" w:rsidTr="00DC06C5">
        <w:tc>
          <w:tcPr>
            <w:tcW w:w="3060" w:type="dxa"/>
            <w:tcBorders>
              <w:top w:val="single" w:sz="4" w:space="0" w:color="auto"/>
              <w:left w:val="nil"/>
              <w:bottom w:val="single" w:sz="4" w:space="0" w:color="auto"/>
              <w:right w:val="nil"/>
            </w:tcBorders>
          </w:tcPr>
          <w:p w14:paraId="3036DF03" w14:textId="77777777" w:rsidR="00867C9F" w:rsidRPr="009246A0" w:rsidRDefault="00867C9F" w:rsidP="00867C9F">
            <w:pPr>
              <w:spacing w:before="20" w:after="20"/>
              <w:ind w:hanging="108"/>
              <w:jc w:val="both"/>
              <w:rPr>
                <w:b/>
                <w:bCs/>
                <w:sz w:val="16"/>
                <w:szCs w:val="16"/>
              </w:rPr>
            </w:pPr>
            <w:r w:rsidRPr="009246A0">
              <w:rPr>
                <w:b/>
                <w:bCs/>
                <w:sz w:val="16"/>
                <w:szCs w:val="16"/>
              </w:rPr>
              <w:t>BÖLÜM II</w:t>
            </w:r>
          </w:p>
        </w:tc>
        <w:tc>
          <w:tcPr>
            <w:tcW w:w="7252" w:type="dxa"/>
            <w:gridSpan w:val="3"/>
            <w:tcBorders>
              <w:top w:val="single" w:sz="4" w:space="0" w:color="auto"/>
              <w:left w:val="nil"/>
              <w:bottom w:val="single" w:sz="4" w:space="0" w:color="auto"/>
              <w:right w:val="nil"/>
            </w:tcBorders>
          </w:tcPr>
          <w:p w14:paraId="44164570" w14:textId="77777777" w:rsidR="00867C9F" w:rsidRPr="009246A0" w:rsidRDefault="00AF11E0" w:rsidP="00867C9F">
            <w:pPr>
              <w:spacing w:before="20" w:after="20"/>
              <w:jc w:val="both"/>
              <w:rPr>
                <w:sz w:val="16"/>
                <w:szCs w:val="16"/>
              </w:rPr>
            </w:pPr>
            <w:r>
              <w:rPr>
                <w:sz w:val="16"/>
                <w:szCs w:val="16"/>
              </w:rPr>
              <w:t xml:space="preserve">                                                                                                                                               </w:t>
            </w:r>
          </w:p>
        </w:tc>
      </w:tr>
      <w:tr w:rsidR="00867C9F" w:rsidRPr="009246A0" w14:paraId="557E8A58" w14:textId="77777777" w:rsidTr="00AF3D83">
        <w:tc>
          <w:tcPr>
            <w:tcW w:w="3060" w:type="dxa"/>
            <w:tcBorders>
              <w:top w:val="single" w:sz="4" w:space="0" w:color="auto"/>
            </w:tcBorders>
            <w:vAlign w:val="center"/>
          </w:tcPr>
          <w:p w14:paraId="3E6C1C0C" w14:textId="77777777" w:rsidR="00867C9F" w:rsidRPr="009246A0" w:rsidRDefault="00627C52" w:rsidP="00AC4B1C">
            <w:pPr>
              <w:spacing w:before="20" w:after="20"/>
              <w:rPr>
                <w:b/>
                <w:sz w:val="16"/>
                <w:szCs w:val="16"/>
              </w:rPr>
            </w:pPr>
            <w:r w:rsidRPr="00627C52">
              <w:rPr>
                <w:b/>
                <w:sz w:val="16"/>
                <w:szCs w:val="16"/>
              </w:rPr>
              <w:t xml:space="preserve">Hedef </w:t>
            </w:r>
            <w:r>
              <w:rPr>
                <w:b/>
                <w:sz w:val="16"/>
                <w:szCs w:val="16"/>
              </w:rPr>
              <w:t>v</w:t>
            </w:r>
            <w:r w:rsidRPr="00627C52">
              <w:rPr>
                <w:b/>
                <w:sz w:val="16"/>
                <w:szCs w:val="16"/>
              </w:rPr>
              <w:t>e Davranışlar                                   Kazanımlar</w:t>
            </w:r>
          </w:p>
        </w:tc>
        <w:tc>
          <w:tcPr>
            <w:tcW w:w="7252" w:type="dxa"/>
            <w:gridSpan w:val="3"/>
            <w:tcBorders>
              <w:top w:val="single" w:sz="4" w:space="0" w:color="auto"/>
            </w:tcBorders>
            <w:vAlign w:val="center"/>
          </w:tcPr>
          <w:p w14:paraId="547CDEDC" w14:textId="1CCCF7B1" w:rsidR="00A35428" w:rsidRPr="00873C3F" w:rsidRDefault="00873C3F" w:rsidP="00EB69C0">
            <w:pPr>
              <w:rPr>
                <w:sz w:val="16"/>
                <w:szCs w:val="16"/>
              </w:rPr>
            </w:pPr>
            <w:r w:rsidRPr="00873C3F">
              <w:rPr>
                <w:sz w:val="16"/>
                <w:szCs w:val="16"/>
              </w:rPr>
              <w:t>9.1.2. Coğrafyanın konularını ve bölümlenmesini açıklar.</w:t>
            </w:r>
          </w:p>
        </w:tc>
      </w:tr>
      <w:tr w:rsidR="00867C9F" w:rsidRPr="009246A0" w14:paraId="5ADC9CC5" w14:textId="77777777" w:rsidTr="00DC06C5">
        <w:tc>
          <w:tcPr>
            <w:tcW w:w="3060" w:type="dxa"/>
            <w:vAlign w:val="center"/>
          </w:tcPr>
          <w:p w14:paraId="728E2570" w14:textId="77777777" w:rsidR="00867C9F" w:rsidRPr="009246A0" w:rsidRDefault="00627C52" w:rsidP="00AC4B1C">
            <w:pPr>
              <w:spacing w:before="20" w:after="20"/>
              <w:rPr>
                <w:b/>
                <w:sz w:val="16"/>
                <w:szCs w:val="16"/>
              </w:rPr>
            </w:pPr>
            <w:r>
              <w:rPr>
                <w:b/>
                <w:sz w:val="16"/>
                <w:szCs w:val="16"/>
              </w:rPr>
              <w:t>Coğrafi Beceriler</w:t>
            </w:r>
          </w:p>
        </w:tc>
        <w:tc>
          <w:tcPr>
            <w:tcW w:w="7252" w:type="dxa"/>
            <w:gridSpan w:val="3"/>
          </w:tcPr>
          <w:p w14:paraId="523F20DD" w14:textId="00F8E6D5" w:rsidR="00A103EB" w:rsidRPr="00F422AB" w:rsidRDefault="003A21B9" w:rsidP="003A21B9">
            <w:pPr>
              <w:rPr>
                <w:sz w:val="16"/>
                <w:szCs w:val="16"/>
              </w:rPr>
            </w:pPr>
            <w:r w:rsidRPr="003A21B9">
              <w:rPr>
                <w:sz w:val="16"/>
                <w:szCs w:val="16"/>
              </w:rPr>
              <w:t>Coğrafi Sorgulama</w:t>
            </w:r>
          </w:p>
        </w:tc>
      </w:tr>
      <w:tr w:rsidR="00867C9F" w:rsidRPr="009246A0" w14:paraId="2230A0CC" w14:textId="77777777" w:rsidTr="00DC06C5">
        <w:tc>
          <w:tcPr>
            <w:tcW w:w="3060" w:type="dxa"/>
            <w:vAlign w:val="center"/>
          </w:tcPr>
          <w:p w14:paraId="5C770D47" w14:textId="77777777" w:rsidR="00867C9F" w:rsidRPr="009246A0" w:rsidRDefault="00867C9F" w:rsidP="00AC4B1C">
            <w:pPr>
              <w:spacing w:before="20" w:after="20"/>
              <w:rPr>
                <w:b/>
                <w:sz w:val="16"/>
                <w:szCs w:val="16"/>
              </w:rPr>
            </w:pPr>
            <w:r w:rsidRPr="009246A0">
              <w:rPr>
                <w:b/>
                <w:sz w:val="16"/>
                <w:szCs w:val="16"/>
              </w:rPr>
              <w:t>Güvenlik Önlemleri (Varsa):</w:t>
            </w:r>
          </w:p>
        </w:tc>
        <w:tc>
          <w:tcPr>
            <w:tcW w:w="7252" w:type="dxa"/>
            <w:gridSpan w:val="3"/>
          </w:tcPr>
          <w:p w14:paraId="5E454338" w14:textId="77777777" w:rsidR="00867C9F" w:rsidRPr="009246A0" w:rsidRDefault="006C5D95" w:rsidP="00867C9F">
            <w:pPr>
              <w:spacing w:before="20" w:after="20"/>
              <w:jc w:val="both"/>
              <w:rPr>
                <w:bCs/>
                <w:sz w:val="16"/>
                <w:szCs w:val="16"/>
              </w:rPr>
            </w:pPr>
            <w:r w:rsidRPr="009246A0">
              <w:rPr>
                <w:bCs/>
                <w:sz w:val="16"/>
                <w:szCs w:val="16"/>
              </w:rPr>
              <w:t>---</w:t>
            </w:r>
          </w:p>
        </w:tc>
      </w:tr>
      <w:tr w:rsidR="00867C9F" w:rsidRPr="009246A0" w14:paraId="1E9E6CF3" w14:textId="77777777" w:rsidTr="00DC06C5">
        <w:tc>
          <w:tcPr>
            <w:tcW w:w="3060" w:type="dxa"/>
            <w:vAlign w:val="center"/>
          </w:tcPr>
          <w:p w14:paraId="3E9589B3" w14:textId="77777777" w:rsidR="00867C9F" w:rsidRPr="009246A0" w:rsidRDefault="00867C9F" w:rsidP="00AC4B1C">
            <w:pPr>
              <w:spacing w:before="20" w:after="20"/>
              <w:rPr>
                <w:b/>
                <w:sz w:val="16"/>
                <w:szCs w:val="16"/>
              </w:rPr>
            </w:pPr>
            <w:r w:rsidRPr="009246A0">
              <w:rPr>
                <w:b/>
                <w:sz w:val="16"/>
                <w:szCs w:val="16"/>
              </w:rPr>
              <w:t>Öğretme-Öğrenme-Yöntem ve Teknikleri</w:t>
            </w:r>
          </w:p>
        </w:tc>
        <w:tc>
          <w:tcPr>
            <w:tcW w:w="7252" w:type="dxa"/>
            <w:gridSpan w:val="3"/>
          </w:tcPr>
          <w:p w14:paraId="09D07ED5" w14:textId="5E3A7C34" w:rsidR="00A35428" w:rsidRPr="00241F8A" w:rsidRDefault="00873C3F" w:rsidP="00F72E7C">
            <w:pPr>
              <w:spacing w:before="20" w:after="20"/>
              <w:rPr>
                <w:bCs/>
                <w:sz w:val="16"/>
                <w:szCs w:val="16"/>
              </w:rPr>
            </w:pPr>
            <w:r w:rsidRPr="00873C3F">
              <w:rPr>
                <w:sz w:val="16"/>
                <w:szCs w:val="16"/>
              </w:rPr>
              <w:t>Coğrafyanın ilişkili olduğu disiplinlere yer verilir. Coğrafyanın bölümleri ile ilgili kavram ağı oluşturulur. Fiziki ve beşeri coğrafyanın alt bilim dallarına değinilir.</w:t>
            </w:r>
          </w:p>
        </w:tc>
      </w:tr>
      <w:tr w:rsidR="00AB0813" w:rsidRPr="009246A0" w14:paraId="3B0E61B9" w14:textId="77777777" w:rsidTr="00DC06C5">
        <w:trPr>
          <w:trHeight w:val="843"/>
        </w:trPr>
        <w:tc>
          <w:tcPr>
            <w:tcW w:w="3060" w:type="dxa"/>
            <w:vAlign w:val="center"/>
          </w:tcPr>
          <w:p w14:paraId="3EC66943" w14:textId="77777777" w:rsidR="00AB0813" w:rsidRPr="009246A0" w:rsidRDefault="00AB0813" w:rsidP="00AC4B1C">
            <w:pPr>
              <w:spacing w:before="20" w:after="20"/>
              <w:rPr>
                <w:b/>
                <w:sz w:val="16"/>
                <w:szCs w:val="16"/>
              </w:rPr>
            </w:pPr>
            <w:r w:rsidRPr="009246A0">
              <w:rPr>
                <w:b/>
                <w:sz w:val="16"/>
                <w:szCs w:val="16"/>
              </w:rPr>
              <w:t>Kullanılan Eğitim Teknolojileri-Araç, Gereçler ve Kaynakça</w:t>
            </w:r>
          </w:p>
          <w:p w14:paraId="5CC11803" w14:textId="77777777" w:rsidR="00AB0813" w:rsidRPr="009246A0" w:rsidRDefault="00AB0813" w:rsidP="00AC4B1C">
            <w:pPr>
              <w:spacing w:before="20" w:after="20"/>
              <w:rPr>
                <w:b/>
                <w:sz w:val="16"/>
                <w:szCs w:val="16"/>
              </w:rPr>
            </w:pPr>
            <w:r w:rsidRPr="009246A0">
              <w:rPr>
                <w:b/>
                <w:sz w:val="16"/>
                <w:szCs w:val="16"/>
              </w:rPr>
              <w:t>* Öğretmen</w:t>
            </w:r>
          </w:p>
          <w:p w14:paraId="76C321C6" w14:textId="77777777" w:rsidR="00AB0813" w:rsidRPr="009246A0" w:rsidRDefault="00AB0813" w:rsidP="00AC4B1C">
            <w:pPr>
              <w:spacing w:before="20" w:after="20"/>
              <w:rPr>
                <w:b/>
                <w:sz w:val="16"/>
                <w:szCs w:val="16"/>
              </w:rPr>
            </w:pPr>
            <w:r w:rsidRPr="009246A0">
              <w:rPr>
                <w:b/>
                <w:sz w:val="16"/>
                <w:szCs w:val="16"/>
              </w:rPr>
              <w:t>* Öğrenci</w:t>
            </w:r>
          </w:p>
        </w:tc>
        <w:tc>
          <w:tcPr>
            <w:tcW w:w="7252" w:type="dxa"/>
            <w:gridSpan w:val="3"/>
          </w:tcPr>
          <w:p w14:paraId="36F39E58" w14:textId="3D482FF8" w:rsidR="006E0876" w:rsidRPr="00F422AB" w:rsidRDefault="00F422AB" w:rsidP="00F422AB">
            <w:pPr>
              <w:rPr>
                <w:sz w:val="16"/>
                <w:szCs w:val="16"/>
              </w:rPr>
            </w:pPr>
            <w:r w:rsidRPr="00F422AB">
              <w:rPr>
                <w:sz w:val="16"/>
                <w:szCs w:val="16"/>
              </w:rPr>
              <w:t>Ders kitabı, harita, yazı tahtası, etkileşimli tahta, slayt, internet, fotoğraf, video, belgesel</w:t>
            </w:r>
            <w:r>
              <w:rPr>
                <w:sz w:val="16"/>
                <w:szCs w:val="16"/>
              </w:rPr>
              <w:t xml:space="preserve"> </w:t>
            </w:r>
            <w:r w:rsidRPr="00F422AB">
              <w:rPr>
                <w:sz w:val="16"/>
                <w:szCs w:val="16"/>
              </w:rPr>
              <w:t>veya EBA canlı ders ve uzaktan eğitim araçları</w:t>
            </w:r>
          </w:p>
        </w:tc>
      </w:tr>
      <w:tr w:rsidR="00DC06C5" w:rsidRPr="009246A0" w14:paraId="577165F5" w14:textId="77777777" w:rsidTr="00DC06C5">
        <w:trPr>
          <w:trHeight w:val="374"/>
        </w:trPr>
        <w:tc>
          <w:tcPr>
            <w:tcW w:w="10312" w:type="dxa"/>
            <w:gridSpan w:val="4"/>
            <w:vAlign w:val="center"/>
          </w:tcPr>
          <w:p w14:paraId="7D5BC211" w14:textId="77777777" w:rsidR="00DC06C5" w:rsidRDefault="00DC06C5" w:rsidP="00DC06C5">
            <w:pPr>
              <w:spacing w:before="20" w:after="20"/>
              <w:ind w:right="72"/>
              <w:jc w:val="center"/>
              <w:rPr>
                <w:b/>
                <w:bCs/>
                <w:sz w:val="16"/>
                <w:szCs w:val="16"/>
              </w:rPr>
            </w:pPr>
            <w:r w:rsidRPr="00DC06C5">
              <w:rPr>
                <w:b/>
                <w:bCs/>
                <w:sz w:val="16"/>
                <w:szCs w:val="16"/>
              </w:rPr>
              <w:t>Öğretme</w:t>
            </w:r>
            <w:r w:rsidRPr="009246A0">
              <w:rPr>
                <w:b/>
                <w:bCs/>
                <w:sz w:val="16"/>
                <w:szCs w:val="16"/>
              </w:rPr>
              <w:t>-Öğrenme Etkinlikleri</w:t>
            </w:r>
          </w:p>
          <w:p w14:paraId="5ED7326B" w14:textId="77777777" w:rsidR="00873C3F" w:rsidRDefault="00873C3F" w:rsidP="00873C3F">
            <w:pPr>
              <w:spacing w:before="20" w:after="20"/>
              <w:ind w:right="72"/>
              <w:rPr>
                <w:b/>
                <w:bCs/>
                <w:sz w:val="16"/>
                <w:szCs w:val="16"/>
              </w:rPr>
            </w:pPr>
          </w:p>
          <w:p w14:paraId="19BDE687" w14:textId="77777777" w:rsidR="00873C3F" w:rsidRPr="00873C3F" w:rsidRDefault="00873C3F" w:rsidP="00873C3F">
            <w:pPr>
              <w:rPr>
                <w:b/>
                <w:bCs/>
                <w:noProof w:val="0"/>
                <w:sz w:val="20"/>
                <w:szCs w:val="20"/>
                <w:lang w:eastAsia="tr-TR"/>
              </w:rPr>
            </w:pPr>
            <w:r w:rsidRPr="00873C3F">
              <w:rPr>
                <w:b/>
                <w:bCs/>
                <w:sz w:val="20"/>
                <w:szCs w:val="20"/>
              </w:rPr>
              <w:t>Coğrafya’nın Konusu ve Bölümleri</w:t>
            </w:r>
          </w:p>
          <w:p w14:paraId="541C5C97" w14:textId="77777777" w:rsidR="00873C3F" w:rsidRPr="00873C3F" w:rsidRDefault="00873C3F" w:rsidP="00873C3F">
            <w:pPr>
              <w:rPr>
                <w:rStyle w:val="Gl"/>
                <w:color w:val="FF0000"/>
                <w:sz w:val="16"/>
                <w:szCs w:val="16"/>
                <w:bdr w:val="none" w:sz="0" w:space="0" w:color="auto" w:frame="1"/>
              </w:rPr>
            </w:pPr>
          </w:p>
          <w:p w14:paraId="2A5A81F5" w14:textId="2C25F92F" w:rsidR="00873C3F" w:rsidRDefault="00873C3F" w:rsidP="00873C3F">
            <w:pPr>
              <w:rPr>
                <w:color w:val="606569"/>
                <w:sz w:val="16"/>
                <w:szCs w:val="16"/>
              </w:rPr>
            </w:pPr>
            <w:r w:rsidRPr="00873C3F">
              <w:rPr>
                <w:rStyle w:val="Gl"/>
                <w:color w:val="FF0000"/>
                <w:sz w:val="16"/>
                <w:szCs w:val="16"/>
                <w:bdr w:val="none" w:sz="0" w:space="0" w:color="auto" w:frame="1"/>
              </w:rPr>
              <w:t>Coğrafya</w:t>
            </w:r>
            <w:r w:rsidRPr="00873C3F">
              <w:rPr>
                <w:color w:val="606569"/>
                <w:sz w:val="16"/>
                <w:szCs w:val="16"/>
              </w:rPr>
              <w:t>, insanın içinde yaşadığı mekânı ve onunla olan karşılıklı ilişkilerini inceler. İnsan ve onun faaliyetlerini sürdürdüğü mekân, coğrafyanın inceleme konusunu oluşturur. İnsanın ilişkili olduğu bu mekân, canlı ve cansız çevreden oluşur.</w:t>
            </w:r>
          </w:p>
          <w:p w14:paraId="47D53CB1" w14:textId="77777777" w:rsidR="00873C3F" w:rsidRPr="00873C3F" w:rsidRDefault="00873C3F" w:rsidP="00873C3F">
            <w:pPr>
              <w:rPr>
                <w:noProof w:val="0"/>
                <w:color w:val="606569"/>
                <w:sz w:val="16"/>
                <w:szCs w:val="16"/>
                <w:lang w:eastAsia="tr-TR"/>
              </w:rPr>
            </w:pPr>
          </w:p>
          <w:p w14:paraId="6D3859E9" w14:textId="1B4A27E2" w:rsidR="00873C3F" w:rsidRDefault="00873C3F" w:rsidP="00515134">
            <w:pPr>
              <w:pStyle w:val="NormalWeb"/>
              <w:shd w:val="clear" w:color="auto" w:fill="FFFFFF"/>
              <w:spacing w:before="0" w:beforeAutospacing="0" w:after="446" w:afterAutospacing="0"/>
              <w:jc w:val="center"/>
              <w:textAlignment w:val="baseline"/>
              <w:rPr>
                <w:rFonts w:ascii="Open Sans" w:hAnsi="Open Sans" w:cs="Open Sans"/>
                <w:color w:val="606569"/>
                <w:sz w:val="20"/>
                <w:szCs w:val="20"/>
              </w:rPr>
            </w:pPr>
            <w:r>
              <w:rPr>
                <w:rFonts w:ascii="Open Sans" w:hAnsi="Open Sans" w:cs="Open Sans"/>
                <w:noProof/>
                <w:color w:val="606569"/>
                <w:sz w:val="20"/>
                <w:szCs w:val="20"/>
              </w:rPr>
              <w:drawing>
                <wp:inline distT="0" distB="0" distL="0" distR="0" wp14:anchorId="44ABFDE4" wp14:editId="0476CD4A">
                  <wp:extent cx="4488180" cy="620592"/>
                  <wp:effectExtent l="0" t="0" r="7620" b="8255"/>
                  <wp:docPr id="3" name="Resim 3" descr="Canlı ve Cansız çev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nlı ve Cansız çev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525010" cy="625685"/>
                          </a:xfrm>
                          <a:prstGeom prst="rect">
                            <a:avLst/>
                          </a:prstGeom>
                          <a:noFill/>
                          <a:ln>
                            <a:noFill/>
                          </a:ln>
                        </pic:spPr>
                      </pic:pic>
                    </a:graphicData>
                  </a:graphic>
                </wp:inline>
              </w:drawing>
            </w:r>
          </w:p>
          <w:p w14:paraId="25DE2B8B" w14:textId="0212855A" w:rsidR="00873C3F" w:rsidRPr="00873C3F" w:rsidRDefault="00873C3F" w:rsidP="00873C3F">
            <w:pPr>
              <w:rPr>
                <w:sz w:val="16"/>
                <w:szCs w:val="16"/>
              </w:rPr>
            </w:pPr>
            <w:r w:rsidRPr="00873C3F">
              <w:rPr>
                <w:rStyle w:val="Gl"/>
                <w:color w:val="FF0000"/>
                <w:sz w:val="16"/>
                <w:szCs w:val="16"/>
                <w:bdr w:val="none" w:sz="0" w:space="0" w:color="auto" w:frame="1"/>
              </w:rPr>
              <w:t>Coğrafyanın konusunu;</w:t>
            </w:r>
            <w:r w:rsidRPr="00873C3F">
              <w:rPr>
                <w:sz w:val="16"/>
                <w:szCs w:val="16"/>
              </w:rPr>
              <w:t> hava küre (</w:t>
            </w:r>
            <w:r w:rsidRPr="00873C3F">
              <w:rPr>
                <w:rStyle w:val="Gl"/>
                <w:color w:val="000000"/>
                <w:sz w:val="16"/>
                <w:szCs w:val="16"/>
                <w:bdr w:val="none" w:sz="0" w:space="0" w:color="auto" w:frame="1"/>
              </w:rPr>
              <w:t>atmosfer</w:t>
            </w:r>
            <w:r w:rsidRPr="00873C3F">
              <w:rPr>
                <w:sz w:val="16"/>
                <w:szCs w:val="16"/>
              </w:rPr>
              <w:t>), su küre (</w:t>
            </w:r>
            <w:r w:rsidRPr="00873C3F">
              <w:rPr>
                <w:rStyle w:val="Gl"/>
                <w:color w:val="000000"/>
                <w:sz w:val="16"/>
                <w:szCs w:val="16"/>
                <w:bdr w:val="none" w:sz="0" w:space="0" w:color="auto" w:frame="1"/>
              </w:rPr>
              <w:t>hidrosfer</w:t>
            </w:r>
            <w:r w:rsidRPr="00873C3F">
              <w:rPr>
                <w:sz w:val="16"/>
                <w:szCs w:val="16"/>
              </w:rPr>
              <w:t>), taş küre (</w:t>
            </w:r>
            <w:r w:rsidRPr="00873C3F">
              <w:rPr>
                <w:rStyle w:val="Gl"/>
                <w:color w:val="000000"/>
                <w:sz w:val="16"/>
                <w:szCs w:val="16"/>
                <w:bdr w:val="none" w:sz="0" w:space="0" w:color="auto" w:frame="1"/>
              </w:rPr>
              <w:t>litosfer</w:t>
            </w:r>
            <w:r w:rsidRPr="00873C3F">
              <w:rPr>
                <w:sz w:val="16"/>
                <w:szCs w:val="16"/>
              </w:rPr>
              <w:t>) ve canlılar küresi (</w:t>
            </w:r>
            <w:r w:rsidRPr="00873C3F">
              <w:rPr>
                <w:rStyle w:val="Gl"/>
                <w:color w:val="000000"/>
                <w:sz w:val="16"/>
                <w:szCs w:val="16"/>
                <w:bdr w:val="none" w:sz="0" w:space="0" w:color="auto" w:frame="1"/>
              </w:rPr>
              <w:t>biyosfer</w:t>
            </w:r>
            <w:r w:rsidRPr="00873C3F">
              <w:rPr>
                <w:sz w:val="16"/>
                <w:szCs w:val="16"/>
              </w:rPr>
              <w:t>) oluşturur.</w:t>
            </w:r>
          </w:p>
          <w:p w14:paraId="0BB6BEF5" w14:textId="77777777" w:rsidR="00873C3F" w:rsidRDefault="00873C3F" w:rsidP="00873C3F">
            <w:pPr>
              <w:pStyle w:val="NormalWeb"/>
              <w:shd w:val="clear" w:color="auto" w:fill="FFFFFF"/>
              <w:spacing w:before="0" w:beforeAutospacing="0" w:after="446" w:afterAutospacing="0"/>
              <w:textAlignment w:val="baseline"/>
              <w:rPr>
                <w:rStyle w:val="Gl"/>
                <w:color w:val="FF0000"/>
                <w:sz w:val="16"/>
                <w:szCs w:val="16"/>
                <w:bdr w:val="none" w:sz="0" w:space="0" w:color="auto" w:frame="1"/>
              </w:rPr>
            </w:pPr>
            <w:r>
              <w:rPr>
                <w:rFonts w:ascii="Open Sans" w:hAnsi="Open Sans" w:cs="Open Sans"/>
                <w:noProof/>
                <w:color w:val="606569"/>
                <w:sz w:val="20"/>
                <w:szCs w:val="20"/>
              </w:rPr>
              <w:drawing>
                <wp:anchor distT="0" distB="0" distL="114300" distR="114300" simplePos="0" relativeHeight="251658240" behindDoc="0" locked="0" layoutInCell="1" allowOverlap="1" wp14:anchorId="1537DCA9" wp14:editId="2DFAB02E">
                  <wp:simplePos x="0" y="0"/>
                  <wp:positionH relativeFrom="column">
                    <wp:posOffset>3126740</wp:posOffset>
                  </wp:positionH>
                  <wp:positionV relativeFrom="paragraph">
                    <wp:posOffset>71120</wp:posOffset>
                  </wp:positionV>
                  <wp:extent cx="3347720" cy="2636520"/>
                  <wp:effectExtent l="0" t="0" r="5080" b="0"/>
                  <wp:wrapSquare wrapText="bothSides"/>
                  <wp:docPr id="2" name="Resim 2" descr="Muhteşem Dörtl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uhteşem Dörtlü"/>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47720" cy="26365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9D4CAE2" w14:textId="284F8E06" w:rsidR="00873C3F" w:rsidRDefault="00873C3F" w:rsidP="00873C3F">
            <w:pPr>
              <w:rPr>
                <w:sz w:val="16"/>
                <w:szCs w:val="16"/>
              </w:rPr>
            </w:pPr>
            <w:r w:rsidRPr="00873C3F">
              <w:rPr>
                <w:rStyle w:val="Gl"/>
                <w:color w:val="FF0000"/>
                <w:sz w:val="16"/>
                <w:szCs w:val="16"/>
                <w:bdr w:val="none" w:sz="0" w:space="0" w:color="auto" w:frame="1"/>
              </w:rPr>
              <w:t>Atmosfer</w:t>
            </w:r>
            <w:r w:rsidRPr="00873C3F">
              <w:rPr>
                <w:sz w:val="16"/>
                <w:szCs w:val="16"/>
              </w:rPr>
              <w:t>, çeşitli gazlardan oluşmakta ve bu kürede iklim olayları gerçekleşmektedir. Coğrafyanın bu küredeki başlıca inceleme alanı, en alt katmanda meydana gelen iklim olaylarıdır.</w:t>
            </w:r>
          </w:p>
          <w:p w14:paraId="0F083A60" w14:textId="77777777" w:rsidR="00873C3F" w:rsidRPr="00873C3F" w:rsidRDefault="00873C3F" w:rsidP="00873C3F">
            <w:pPr>
              <w:rPr>
                <w:rFonts w:ascii="Open Sans" w:hAnsi="Open Sans" w:cs="Open Sans"/>
                <w:color w:val="606569"/>
                <w:sz w:val="16"/>
                <w:szCs w:val="16"/>
              </w:rPr>
            </w:pPr>
          </w:p>
          <w:p w14:paraId="03781BE5" w14:textId="49B41F36" w:rsidR="00873C3F" w:rsidRDefault="00873C3F" w:rsidP="00873C3F">
            <w:pPr>
              <w:rPr>
                <w:sz w:val="16"/>
                <w:szCs w:val="16"/>
              </w:rPr>
            </w:pPr>
            <w:r w:rsidRPr="00873C3F">
              <w:rPr>
                <w:rStyle w:val="Gl"/>
                <w:color w:val="FF0000"/>
                <w:sz w:val="16"/>
                <w:szCs w:val="16"/>
                <w:bdr w:val="none" w:sz="0" w:space="0" w:color="auto" w:frame="1"/>
              </w:rPr>
              <w:t>Litosfer</w:t>
            </w:r>
            <w:r w:rsidRPr="00873C3F">
              <w:rPr>
                <w:sz w:val="16"/>
                <w:szCs w:val="16"/>
              </w:rPr>
              <w:t>, yerkürenin en üst katmanıdır. Yer kabuğu olarak adlandırılan ve kayaçlardan oluşan bu katmanın yüzeyindeki girintiler, çıkıntılar ve düzlüklerden oluşan yeryüzü şekilleri coğrafyanın inceleme alanıdır.</w:t>
            </w:r>
          </w:p>
          <w:p w14:paraId="1E1E2626" w14:textId="77777777" w:rsidR="00873C3F" w:rsidRPr="00873C3F" w:rsidRDefault="00873C3F" w:rsidP="00873C3F">
            <w:pPr>
              <w:rPr>
                <w:sz w:val="16"/>
                <w:szCs w:val="16"/>
              </w:rPr>
            </w:pPr>
          </w:p>
          <w:p w14:paraId="31D2C0DD" w14:textId="77777777" w:rsidR="00873C3F" w:rsidRPr="00873C3F" w:rsidRDefault="00873C3F" w:rsidP="00873C3F">
            <w:pPr>
              <w:rPr>
                <w:sz w:val="16"/>
                <w:szCs w:val="16"/>
              </w:rPr>
            </w:pPr>
            <w:r w:rsidRPr="00873C3F">
              <w:rPr>
                <w:sz w:val="16"/>
                <w:szCs w:val="16"/>
              </w:rPr>
              <w:t>Okyanuslar, denizler, göller, akarsular ve yer altı suları gibi yeryüzündeki bütün su kütleleri </w:t>
            </w:r>
            <w:r w:rsidRPr="00873C3F">
              <w:rPr>
                <w:rStyle w:val="Gl"/>
                <w:color w:val="FF0000"/>
                <w:sz w:val="16"/>
                <w:szCs w:val="16"/>
                <w:bdr w:val="none" w:sz="0" w:space="0" w:color="auto" w:frame="1"/>
              </w:rPr>
              <w:t>hidrosfer</w:t>
            </w:r>
            <w:r w:rsidRPr="00873C3F">
              <w:rPr>
                <w:sz w:val="16"/>
                <w:szCs w:val="16"/>
              </w:rPr>
              <w:t>i meydana getirmektedir. Su kütlelerinin büyük bir kısmını meydana getiren okyanuslar ve denizlerdeki yaşam, büyük ölçüde bu kütlelerin ortalama 200 metrelik üst kısımlarında gerçekleşmektedir.</w:t>
            </w:r>
          </w:p>
          <w:p w14:paraId="323F1CF5" w14:textId="77777777" w:rsidR="00873C3F" w:rsidRPr="00873C3F" w:rsidRDefault="00873C3F" w:rsidP="00873C3F">
            <w:pPr>
              <w:rPr>
                <w:sz w:val="16"/>
                <w:szCs w:val="16"/>
              </w:rPr>
            </w:pPr>
          </w:p>
          <w:p w14:paraId="7D3D9940" w14:textId="7CC87BB7" w:rsidR="00873C3F" w:rsidRPr="00873C3F" w:rsidRDefault="00873C3F" w:rsidP="00873C3F">
            <w:pPr>
              <w:rPr>
                <w:sz w:val="16"/>
                <w:szCs w:val="16"/>
              </w:rPr>
            </w:pPr>
            <w:r w:rsidRPr="00873C3F">
              <w:rPr>
                <w:sz w:val="16"/>
                <w:szCs w:val="16"/>
              </w:rPr>
              <w:t>İşte coğrafi anlamdaki yeryüzü; atmosfer, litosfer ve hidrosferin birbirine en yakın olduğu, içinde canlıların yaşadığı kısımdır. Her üç kürenin en çok etkileşimde bulunduğu alana ise </w:t>
            </w:r>
            <w:r w:rsidRPr="00873C3F">
              <w:rPr>
                <w:rStyle w:val="Gl"/>
                <w:color w:val="FF0000"/>
                <w:sz w:val="16"/>
                <w:szCs w:val="16"/>
                <w:bdr w:val="none" w:sz="0" w:space="0" w:color="auto" w:frame="1"/>
              </w:rPr>
              <w:t>biyosfer</w:t>
            </w:r>
            <w:r w:rsidRPr="00873C3F">
              <w:rPr>
                <w:sz w:val="16"/>
                <w:szCs w:val="16"/>
              </w:rPr>
              <w:t> denir. Buna göre insanın dışında var olan doğal ortam ile insan-doğa arasındaki etkileşim sonucu ortaya çıkan beşerî ortam coğrafyanın inceleme alanını oluşturmaktadır.</w:t>
            </w:r>
          </w:p>
          <w:p w14:paraId="3D1B8FB7" w14:textId="65652337" w:rsidR="002449F9" w:rsidRPr="00873C3F" w:rsidRDefault="00873C3F" w:rsidP="00873C3F">
            <w:pPr>
              <w:rPr>
                <w:sz w:val="16"/>
                <w:szCs w:val="16"/>
              </w:rPr>
            </w:pPr>
            <w:r w:rsidRPr="00873C3F">
              <w:rPr>
                <w:sz w:val="16"/>
                <w:szCs w:val="16"/>
              </w:rPr>
              <w:t>Zamanla coğrafyanın araştırma sahası genişlemiş ve coğrafya çeşitli alt bilim dallarına ayrılmıştır.</w:t>
            </w:r>
          </w:p>
          <w:p w14:paraId="42C75332" w14:textId="1297DFEA" w:rsidR="00873C3F" w:rsidRDefault="00873C3F" w:rsidP="002449F9">
            <w:pPr>
              <w:pStyle w:val="NormalWeb"/>
              <w:shd w:val="clear" w:color="auto" w:fill="FFFFFF"/>
              <w:spacing w:before="0" w:beforeAutospacing="0" w:after="446" w:afterAutospacing="0"/>
              <w:jc w:val="right"/>
              <w:textAlignment w:val="baseline"/>
              <w:rPr>
                <w:rFonts w:ascii="Open Sans" w:hAnsi="Open Sans" w:cs="Open Sans"/>
                <w:color w:val="606569"/>
                <w:sz w:val="20"/>
                <w:szCs w:val="20"/>
              </w:rPr>
            </w:pPr>
            <w:r>
              <w:rPr>
                <w:rFonts w:ascii="Open Sans" w:hAnsi="Open Sans" w:cs="Open Sans"/>
                <w:noProof/>
                <w:color w:val="606569"/>
                <w:sz w:val="20"/>
                <w:szCs w:val="20"/>
              </w:rPr>
              <w:drawing>
                <wp:anchor distT="0" distB="0" distL="114300" distR="114300" simplePos="0" relativeHeight="251659264" behindDoc="1" locked="0" layoutInCell="1" allowOverlap="1" wp14:anchorId="1B190827" wp14:editId="2F94FE89">
                  <wp:simplePos x="0" y="0"/>
                  <wp:positionH relativeFrom="column">
                    <wp:posOffset>3076575</wp:posOffset>
                  </wp:positionH>
                  <wp:positionV relativeFrom="paragraph">
                    <wp:posOffset>2540</wp:posOffset>
                  </wp:positionV>
                  <wp:extent cx="3331458" cy="2266950"/>
                  <wp:effectExtent l="0" t="0" r="2540" b="0"/>
                  <wp:wrapTight wrapText="bothSides">
                    <wp:wrapPolygon edited="0">
                      <wp:start x="0" y="0"/>
                      <wp:lineTo x="0" y="21418"/>
                      <wp:lineTo x="21493" y="21418"/>
                      <wp:lineTo x="21493" y="0"/>
                      <wp:lineTo x="0" y="0"/>
                    </wp:wrapPolygon>
                  </wp:wrapTight>
                  <wp:docPr id="1" name="Resim 1" descr="Coğrafya'nın bölümleri tablo halin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ğrafya'nın bölümleri tablo halind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331458" cy="22669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3CF806D" w14:textId="6D6ECED2" w:rsidR="00873C3F" w:rsidRPr="002449F9" w:rsidRDefault="00873C3F" w:rsidP="002449F9">
            <w:pPr>
              <w:rPr>
                <w:b/>
                <w:bCs/>
                <w:sz w:val="20"/>
                <w:szCs w:val="20"/>
              </w:rPr>
            </w:pPr>
            <w:r w:rsidRPr="002449F9">
              <w:rPr>
                <w:b/>
                <w:bCs/>
                <w:sz w:val="20"/>
                <w:szCs w:val="20"/>
              </w:rPr>
              <w:t>FİZİKİ COĞRAFYA</w:t>
            </w:r>
          </w:p>
          <w:p w14:paraId="4F0147AC" w14:textId="77777777" w:rsidR="002449F9" w:rsidRPr="002449F9" w:rsidRDefault="002449F9" w:rsidP="002449F9">
            <w:pPr>
              <w:rPr>
                <w:b/>
                <w:bCs/>
                <w:sz w:val="12"/>
                <w:szCs w:val="12"/>
              </w:rPr>
            </w:pPr>
          </w:p>
          <w:p w14:paraId="7A7EB893" w14:textId="77777777" w:rsidR="00873C3F" w:rsidRPr="002449F9" w:rsidRDefault="00873C3F" w:rsidP="002449F9">
            <w:pPr>
              <w:rPr>
                <w:sz w:val="16"/>
                <w:szCs w:val="16"/>
              </w:rPr>
            </w:pPr>
            <w:r w:rsidRPr="002449F9">
              <w:rPr>
                <w:sz w:val="16"/>
                <w:szCs w:val="16"/>
              </w:rPr>
              <w:t>Yeryüzünde doğal ortamı oluşturan hem canlı (bitki, hayvan) hem de cansız (iklim, yer şekilleri vb.) ögeleri konusu içine alır ve bunlar arasındaki karşılıklı ilişkileri inceler. Jeomorfoloji, klimatoloji, biyocoğrafya, hidrografya ve kartoğrafya doğal sistemlere (fiziki coğrafya) bağlı bilim dalları ve inceleme alanlarıdır.</w:t>
            </w:r>
          </w:p>
          <w:p w14:paraId="357852E4" w14:textId="77777777" w:rsidR="002449F9" w:rsidRDefault="002449F9" w:rsidP="00873C3F">
            <w:pPr>
              <w:pStyle w:val="NormalWeb"/>
              <w:shd w:val="clear" w:color="auto" w:fill="FFFFFF"/>
              <w:spacing w:before="0" w:beforeAutospacing="0" w:after="0" w:afterAutospacing="0"/>
              <w:textAlignment w:val="baseline"/>
              <w:rPr>
                <w:rStyle w:val="Gl"/>
                <w:color w:val="FF0000"/>
                <w:sz w:val="16"/>
                <w:szCs w:val="16"/>
                <w:bdr w:val="none" w:sz="0" w:space="0" w:color="auto" w:frame="1"/>
              </w:rPr>
            </w:pPr>
          </w:p>
          <w:p w14:paraId="6A7BDDA7" w14:textId="3C98300E" w:rsidR="00873C3F" w:rsidRPr="002449F9" w:rsidRDefault="00873C3F" w:rsidP="00873C3F">
            <w:pPr>
              <w:pStyle w:val="NormalWeb"/>
              <w:shd w:val="clear" w:color="auto" w:fill="FFFFFF"/>
              <w:spacing w:before="0" w:beforeAutospacing="0" w:after="0" w:afterAutospacing="0"/>
              <w:textAlignment w:val="baseline"/>
              <w:rPr>
                <w:sz w:val="16"/>
                <w:szCs w:val="16"/>
              </w:rPr>
            </w:pPr>
            <w:r w:rsidRPr="002449F9">
              <w:rPr>
                <w:rStyle w:val="Gl"/>
                <w:color w:val="FF0000"/>
                <w:sz w:val="16"/>
                <w:szCs w:val="16"/>
                <w:bdr w:val="none" w:sz="0" w:space="0" w:color="auto" w:frame="1"/>
              </w:rPr>
              <w:t>Jeomorfoloji (Yeryüzü Şekilleri Bilimi):</w:t>
            </w:r>
            <w:r w:rsidRPr="002449F9">
              <w:rPr>
                <w:color w:val="606569"/>
                <w:sz w:val="16"/>
                <w:szCs w:val="16"/>
              </w:rPr>
              <w:t> </w:t>
            </w:r>
            <w:r w:rsidRPr="002449F9">
              <w:rPr>
                <w:sz w:val="16"/>
                <w:szCs w:val="16"/>
              </w:rPr>
              <w:t>Yer şekillerinin oluşumunda etkili olan iç ve dış kuvvetlerin neler olduğunu ve hangi yer şekillerini oluşturduğunu ele alan bilim dalıdır. Yer şekillerini (dağ, ova, plato, vb.) gruplandırır ve bunların oluşumu ile yeryüzündeki dağılışını açıklar. Bu bilim dalı </w:t>
            </w:r>
            <w:r w:rsidRPr="002449F9">
              <w:rPr>
                <w:color w:val="0000FF"/>
                <w:sz w:val="16"/>
                <w:szCs w:val="16"/>
                <w:bdr w:val="none" w:sz="0" w:space="0" w:color="auto" w:frame="1"/>
              </w:rPr>
              <w:t>jeoloji</w:t>
            </w:r>
            <w:r w:rsidRPr="002449F9">
              <w:rPr>
                <w:color w:val="606569"/>
                <w:sz w:val="16"/>
                <w:szCs w:val="16"/>
              </w:rPr>
              <w:t> </w:t>
            </w:r>
            <w:r w:rsidRPr="002449F9">
              <w:rPr>
                <w:sz w:val="16"/>
                <w:szCs w:val="16"/>
              </w:rPr>
              <w:t>(yer bilimi), </w:t>
            </w:r>
            <w:r w:rsidRPr="002449F9">
              <w:rPr>
                <w:color w:val="0000FF"/>
                <w:sz w:val="16"/>
                <w:szCs w:val="16"/>
                <w:bdr w:val="none" w:sz="0" w:space="0" w:color="auto" w:frame="1"/>
              </w:rPr>
              <w:t>jeofizik</w:t>
            </w:r>
            <w:r w:rsidRPr="002449F9">
              <w:rPr>
                <w:color w:val="606569"/>
                <w:sz w:val="16"/>
                <w:szCs w:val="16"/>
              </w:rPr>
              <w:t> </w:t>
            </w:r>
            <w:r w:rsidRPr="002449F9">
              <w:rPr>
                <w:sz w:val="16"/>
                <w:szCs w:val="16"/>
              </w:rPr>
              <w:t>(yer fiziği bilimi) ve </w:t>
            </w:r>
            <w:r w:rsidRPr="002449F9">
              <w:rPr>
                <w:color w:val="0000FF"/>
                <w:sz w:val="16"/>
                <w:szCs w:val="16"/>
                <w:bdr w:val="none" w:sz="0" w:space="0" w:color="auto" w:frame="1"/>
              </w:rPr>
              <w:t>litoloji</w:t>
            </w:r>
            <w:r w:rsidRPr="002449F9">
              <w:rPr>
                <w:color w:val="606569"/>
                <w:sz w:val="16"/>
                <w:szCs w:val="16"/>
              </w:rPr>
              <w:t> </w:t>
            </w:r>
            <w:r w:rsidRPr="002449F9">
              <w:rPr>
                <w:sz w:val="16"/>
                <w:szCs w:val="16"/>
              </w:rPr>
              <w:t>(taş bilimi) gibi bilim dallarından yararlanmaktadır.</w:t>
            </w:r>
          </w:p>
          <w:p w14:paraId="434CCA28" w14:textId="77777777" w:rsidR="002449F9" w:rsidRDefault="002449F9" w:rsidP="00873C3F">
            <w:pPr>
              <w:pStyle w:val="NormalWeb"/>
              <w:shd w:val="clear" w:color="auto" w:fill="FFFFFF"/>
              <w:spacing w:before="0" w:beforeAutospacing="0" w:after="0" w:afterAutospacing="0"/>
              <w:textAlignment w:val="baseline"/>
              <w:rPr>
                <w:rStyle w:val="Gl"/>
                <w:color w:val="FF0000"/>
                <w:sz w:val="16"/>
                <w:szCs w:val="16"/>
                <w:bdr w:val="none" w:sz="0" w:space="0" w:color="auto" w:frame="1"/>
              </w:rPr>
            </w:pPr>
          </w:p>
          <w:p w14:paraId="2CF3526B" w14:textId="6F9F697B" w:rsidR="00873C3F" w:rsidRPr="002449F9" w:rsidRDefault="00873C3F" w:rsidP="00873C3F">
            <w:pPr>
              <w:pStyle w:val="NormalWeb"/>
              <w:shd w:val="clear" w:color="auto" w:fill="FFFFFF"/>
              <w:spacing w:before="0" w:beforeAutospacing="0" w:after="0" w:afterAutospacing="0"/>
              <w:textAlignment w:val="baseline"/>
              <w:rPr>
                <w:color w:val="606569"/>
                <w:sz w:val="16"/>
                <w:szCs w:val="16"/>
              </w:rPr>
            </w:pPr>
            <w:r w:rsidRPr="002449F9">
              <w:rPr>
                <w:rStyle w:val="Gl"/>
                <w:color w:val="FF0000"/>
                <w:sz w:val="16"/>
                <w:szCs w:val="16"/>
                <w:bdr w:val="none" w:sz="0" w:space="0" w:color="auto" w:frame="1"/>
              </w:rPr>
              <w:t>Klimatoloji (İklim Bilimi):</w:t>
            </w:r>
            <w:r w:rsidRPr="002449F9">
              <w:rPr>
                <w:color w:val="606569"/>
                <w:sz w:val="16"/>
                <w:szCs w:val="16"/>
              </w:rPr>
              <w:t> </w:t>
            </w:r>
            <w:r w:rsidRPr="002449F9">
              <w:rPr>
                <w:sz w:val="16"/>
                <w:szCs w:val="16"/>
              </w:rPr>
              <w:t>Sıcaklık, basınç, rüzgâr, nem ve yağış gibi iklim olaylarının yıllık ya da uzun yıllar ortalamalarını ele alır. Bunların yeryüzündeki dağılışını ve özelliklerini belirtir. İklim tipleri ve dağılışları hakkında bilgi verir. Klimatolojinin yararlandığı başlıca bilimler </w:t>
            </w:r>
            <w:r w:rsidRPr="002449F9">
              <w:rPr>
                <w:color w:val="0000FF"/>
                <w:sz w:val="16"/>
                <w:szCs w:val="16"/>
                <w:bdr w:val="none" w:sz="0" w:space="0" w:color="auto" w:frame="1"/>
              </w:rPr>
              <w:t>meteoroloji, fizik</w:t>
            </w:r>
            <w:r w:rsidRPr="002449F9">
              <w:rPr>
                <w:color w:val="606569"/>
                <w:sz w:val="16"/>
                <w:szCs w:val="16"/>
              </w:rPr>
              <w:t> ve </w:t>
            </w:r>
            <w:proofErr w:type="spellStart"/>
            <w:r w:rsidRPr="002449F9">
              <w:rPr>
                <w:color w:val="0000FF"/>
                <w:sz w:val="16"/>
                <w:szCs w:val="16"/>
                <w:bdr w:val="none" w:sz="0" w:space="0" w:color="auto" w:frame="1"/>
              </w:rPr>
              <w:t>kimya</w:t>
            </w:r>
            <w:r w:rsidR="00CF099E">
              <w:rPr>
                <w:color w:val="0000FF"/>
                <w:sz w:val="16"/>
                <w:szCs w:val="16"/>
                <w:bdr w:val="none" w:sz="0" w:space="0" w:color="auto" w:frame="1"/>
              </w:rPr>
              <w:t>’</w:t>
            </w:r>
            <w:r w:rsidRPr="00CF099E">
              <w:rPr>
                <w:sz w:val="16"/>
                <w:szCs w:val="16"/>
              </w:rPr>
              <w:t>dır</w:t>
            </w:r>
            <w:proofErr w:type="spellEnd"/>
            <w:r w:rsidRPr="00CF099E">
              <w:rPr>
                <w:sz w:val="16"/>
                <w:szCs w:val="16"/>
              </w:rPr>
              <w:t>.</w:t>
            </w:r>
          </w:p>
          <w:p w14:paraId="0DADAB4A" w14:textId="77777777" w:rsidR="00873C3F" w:rsidRPr="002449F9" w:rsidRDefault="00873C3F" w:rsidP="00873C3F">
            <w:pPr>
              <w:pStyle w:val="NormalWeb"/>
              <w:shd w:val="clear" w:color="auto" w:fill="FFFFFF"/>
              <w:spacing w:before="0" w:beforeAutospacing="0" w:after="0" w:afterAutospacing="0"/>
              <w:textAlignment w:val="baseline"/>
              <w:rPr>
                <w:sz w:val="16"/>
                <w:szCs w:val="16"/>
              </w:rPr>
            </w:pPr>
            <w:r w:rsidRPr="002449F9">
              <w:rPr>
                <w:rStyle w:val="Gl"/>
                <w:color w:val="FF0000"/>
                <w:sz w:val="16"/>
                <w:szCs w:val="16"/>
                <w:bdr w:val="none" w:sz="0" w:space="0" w:color="auto" w:frame="1"/>
              </w:rPr>
              <w:lastRenderedPageBreak/>
              <w:t>Biyocoğrafya (Canlılar Coğrafyası):</w:t>
            </w:r>
            <w:r w:rsidRPr="002449F9">
              <w:rPr>
                <w:color w:val="606569"/>
                <w:sz w:val="16"/>
                <w:szCs w:val="16"/>
              </w:rPr>
              <w:t> </w:t>
            </w:r>
            <w:r w:rsidRPr="002449F9">
              <w:rPr>
                <w:sz w:val="16"/>
                <w:szCs w:val="16"/>
              </w:rPr>
              <w:t>Topluluklar halindeki bitki ve hayvanların yeryüzündeki dağılışını ve bu dağılışta etkili olan faktörleri inceler. Biyocoğrafya </w:t>
            </w:r>
            <w:r w:rsidRPr="002449F9">
              <w:rPr>
                <w:color w:val="0000FF"/>
                <w:sz w:val="16"/>
                <w:szCs w:val="16"/>
                <w:bdr w:val="none" w:sz="0" w:space="0" w:color="auto" w:frame="1"/>
              </w:rPr>
              <w:t>biyoloji, botanik, zooloji</w:t>
            </w:r>
            <w:r w:rsidRPr="002449F9">
              <w:rPr>
                <w:color w:val="606569"/>
                <w:sz w:val="16"/>
                <w:szCs w:val="16"/>
              </w:rPr>
              <w:t> </w:t>
            </w:r>
            <w:r w:rsidRPr="002449F9">
              <w:rPr>
                <w:sz w:val="16"/>
                <w:szCs w:val="16"/>
              </w:rPr>
              <w:t>bilimlerinden yararlanmaktadır.</w:t>
            </w:r>
          </w:p>
          <w:p w14:paraId="7D95277B" w14:textId="77777777" w:rsidR="002449F9" w:rsidRDefault="002449F9" w:rsidP="00873C3F">
            <w:pPr>
              <w:pStyle w:val="NormalWeb"/>
              <w:shd w:val="clear" w:color="auto" w:fill="FFFFFF"/>
              <w:spacing w:before="0" w:beforeAutospacing="0" w:after="0" w:afterAutospacing="0"/>
              <w:textAlignment w:val="baseline"/>
              <w:rPr>
                <w:rStyle w:val="Gl"/>
                <w:color w:val="FF0000"/>
                <w:sz w:val="16"/>
                <w:szCs w:val="16"/>
                <w:bdr w:val="none" w:sz="0" w:space="0" w:color="auto" w:frame="1"/>
              </w:rPr>
            </w:pPr>
          </w:p>
          <w:p w14:paraId="5A90F63F" w14:textId="73F448AE" w:rsidR="00873C3F" w:rsidRPr="002449F9" w:rsidRDefault="00873C3F" w:rsidP="00873C3F">
            <w:pPr>
              <w:pStyle w:val="NormalWeb"/>
              <w:shd w:val="clear" w:color="auto" w:fill="FFFFFF"/>
              <w:spacing w:before="0" w:beforeAutospacing="0" w:after="0" w:afterAutospacing="0"/>
              <w:textAlignment w:val="baseline"/>
              <w:rPr>
                <w:color w:val="606569"/>
                <w:sz w:val="16"/>
                <w:szCs w:val="16"/>
              </w:rPr>
            </w:pPr>
            <w:r w:rsidRPr="002449F9">
              <w:rPr>
                <w:rStyle w:val="Gl"/>
                <w:color w:val="FF0000"/>
                <w:sz w:val="16"/>
                <w:szCs w:val="16"/>
                <w:bdr w:val="none" w:sz="0" w:space="0" w:color="auto" w:frame="1"/>
              </w:rPr>
              <w:t>Hidrografya (Sular Coğrafyası):</w:t>
            </w:r>
            <w:r w:rsidRPr="002449F9">
              <w:rPr>
                <w:color w:val="606569"/>
                <w:sz w:val="16"/>
                <w:szCs w:val="16"/>
              </w:rPr>
              <w:t> </w:t>
            </w:r>
            <w:r w:rsidRPr="002449F9">
              <w:rPr>
                <w:sz w:val="16"/>
                <w:szCs w:val="16"/>
              </w:rPr>
              <w:t xml:space="preserve">Okyanus ve denizlerdeki su hareketlerini, karalardaki yer altı ve yer üstü sularının dolaşımını ve özelliklerini inceler. Bu bilim dalının yararlandığı başlıca bilimler su bilimi </w:t>
            </w:r>
            <w:r w:rsidRPr="002449F9">
              <w:rPr>
                <w:color w:val="606569"/>
                <w:sz w:val="16"/>
                <w:szCs w:val="16"/>
              </w:rPr>
              <w:t>(</w:t>
            </w:r>
            <w:r w:rsidRPr="002449F9">
              <w:rPr>
                <w:color w:val="0000FF"/>
                <w:sz w:val="16"/>
                <w:szCs w:val="16"/>
                <w:bdr w:val="none" w:sz="0" w:space="0" w:color="auto" w:frame="1"/>
              </w:rPr>
              <w:t>hidroloji</w:t>
            </w:r>
            <w:r w:rsidRPr="002449F9">
              <w:rPr>
                <w:color w:val="606569"/>
                <w:sz w:val="16"/>
                <w:szCs w:val="16"/>
              </w:rPr>
              <w:t xml:space="preserve">), </w:t>
            </w:r>
            <w:r w:rsidRPr="002449F9">
              <w:rPr>
                <w:sz w:val="16"/>
                <w:szCs w:val="16"/>
              </w:rPr>
              <w:t xml:space="preserve">akarsu bilimi </w:t>
            </w:r>
            <w:r w:rsidRPr="002449F9">
              <w:rPr>
                <w:color w:val="606569"/>
                <w:sz w:val="16"/>
                <w:szCs w:val="16"/>
              </w:rPr>
              <w:t>(</w:t>
            </w:r>
            <w:r w:rsidRPr="002449F9">
              <w:rPr>
                <w:color w:val="0000FF"/>
                <w:sz w:val="16"/>
                <w:szCs w:val="16"/>
                <w:bdr w:val="none" w:sz="0" w:space="0" w:color="auto" w:frame="1"/>
              </w:rPr>
              <w:t>potamoloji</w:t>
            </w:r>
            <w:r w:rsidRPr="002449F9">
              <w:rPr>
                <w:color w:val="606569"/>
                <w:sz w:val="16"/>
                <w:szCs w:val="16"/>
              </w:rPr>
              <w:t xml:space="preserve">), </w:t>
            </w:r>
            <w:r w:rsidRPr="002449F9">
              <w:rPr>
                <w:sz w:val="16"/>
                <w:szCs w:val="16"/>
              </w:rPr>
              <w:t xml:space="preserve">göl bilimi </w:t>
            </w:r>
            <w:r w:rsidRPr="002449F9">
              <w:rPr>
                <w:color w:val="606569"/>
                <w:sz w:val="16"/>
                <w:szCs w:val="16"/>
              </w:rPr>
              <w:t>(</w:t>
            </w:r>
            <w:r w:rsidRPr="002449F9">
              <w:rPr>
                <w:color w:val="0000FF"/>
                <w:sz w:val="16"/>
                <w:szCs w:val="16"/>
                <w:bdr w:val="none" w:sz="0" w:space="0" w:color="auto" w:frame="1"/>
              </w:rPr>
              <w:t>limnoloji</w:t>
            </w:r>
            <w:r w:rsidRPr="002449F9">
              <w:rPr>
                <w:color w:val="606569"/>
                <w:sz w:val="16"/>
                <w:szCs w:val="16"/>
              </w:rPr>
              <w:t xml:space="preserve">), </w:t>
            </w:r>
            <w:r w:rsidRPr="002449F9">
              <w:rPr>
                <w:sz w:val="16"/>
                <w:szCs w:val="16"/>
              </w:rPr>
              <w:t xml:space="preserve">okyanus bilimi </w:t>
            </w:r>
            <w:r w:rsidRPr="002449F9">
              <w:rPr>
                <w:color w:val="606569"/>
                <w:sz w:val="16"/>
                <w:szCs w:val="16"/>
              </w:rPr>
              <w:t>(</w:t>
            </w:r>
            <w:r w:rsidRPr="002449F9">
              <w:rPr>
                <w:color w:val="0000FF"/>
                <w:sz w:val="16"/>
                <w:szCs w:val="16"/>
                <w:bdr w:val="none" w:sz="0" w:space="0" w:color="auto" w:frame="1"/>
              </w:rPr>
              <w:t>oseonografya</w:t>
            </w:r>
            <w:r w:rsidRPr="002449F9">
              <w:rPr>
                <w:color w:val="606569"/>
                <w:sz w:val="16"/>
                <w:szCs w:val="16"/>
              </w:rPr>
              <w:t xml:space="preserve">) </w:t>
            </w:r>
            <w:r w:rsidRPr="002449F9">
              <w:rPr>
                <w:sz w:val="16"/>
                <w:szCs w:val="16"/>
              </w:rPr>
              <w:t xml:space="preserve">ve yer altı suları bilimidir </w:t>
            </w:r>
            <w:r w:rsidRPr="002449F9">
              <w:rPr>
                <w:color w:val="606569"/>
                <w:sz w:val="16"/>
                <w:szCs w:val="16"/>
              </w:rPr>
              <w:t>(</w:t>
            </w:r>
            <w:r w:rsidRPr="002449F9">
              <w:rPr>
                <w:color w:val="0000FF"/>
                <w:sz w:val="16"/>
                <w:szCs w:val="16"/>
                <w:bdr w:val="none" w:sz="0" w:space="0" w:color="auto" w:frame="1"/>
              </w:rPr>
              <w:t>hidrojeoloji</w:t>
            </w:r>
            <w:r w:rsidRPr="002449F9">
              <w:rPr>
                <w:color w:val="606569"/>
                <w:sz w:val="16"/>
                <w:szCs w:val="16"/>
              </w:rPr>
              <w:t>).</w:t>
            </w:r>
          </w:p>
          <w:p w14:paraId="6DCC4E21" w14:textId="77777777" w:rsidR="002449F9" w:rsidRDefault="002449F9" w:rsidP="00873C3F">
            <w:pPr>
              <w:pStyle w:val="NormalWeb"/>
              <w:shd w:val="clear" w:color="auto" w:fill="FFFFFF"/>
              <w:spacing w:before="0" w:beforeAutospacing="0" w:after="0" w:afterAutospacing="0"/>
              <w:textAlignment w:val="baseline"/>
              <w:rPr>
                <w:rStyle w:val="Gl"/>
                <w:color w:val="FF0000"/>
                <w:sz w:val="16"/>
                <w:szCs w:val="16"/>
                <w:bdr w:val="none" w:sz="0" w:space="0" w:color="auto" w:frame="1"/>
              </w:rPr>
            </w:pPr>
          </w:p>
          <w:p w14:paraId="0643A9DA" w14:textId="5E1885A7" w:rsidR="00873C3F" w:rsidRPr="002449F9" w:rsidRDefault="00873C3F" w:rsidP="00873C3F">
            <w:pPr>
              <w:pStyle w:val="NormalWeb"/>
              <w:shd w:val="clear" w:color="auto" w:fill="FFFFFF"/>
              <w:spacing w:before="0" w:beforeAutospacing="0" w:after="0" w:afterAutospacing="0"/>
              <w:textAlignment w:val="baseline"/>
              <w:rPr>
                <w:sz w:val="16"/>
                <w:szCs w:val="16"/>
              </w:rPr>
            </w:pPr>
            <w:r w:rsidRPr="002449F9">
              <w:rPr>
                <w:rStyle w:val="Gl"/>
                <w:color w:val="FF0000"/>
                <w:sz w:val="16"/>
                <w:szCs w:val="16"/>
                <w:bdr w:val="none" w:sz="0" w:space="0" w:color="auto" w:frame="1"/>
              </w:rPr>
              <w:t>Kartoğrafya (Harita Bilimi):</w:t>
            </w:r>
            <w:r w:rsidRPr="002449F9">
              <w:rPr>
                <w:color w:val="606569"/>
                <w:sz w:val="16"/>
                <w:szCs w:val="16"/>
              </w:rPr>
              <w:t> </w:t>
            </w:r>
            <w:r w:rsidRPr="002449F9">
              <w:rPr>
                <w:sz w:val="16"/>
                <w:szCs w:val="16"/>
              </w:rPr>
              <w:t>Yer’in şeklini, boyutlarını, hareketlerini; coğrafi olayların yeryüzündeki dağılışını haritalarla gösteren ve harita çizim yöntemleri gibi konuları ele alan bilim dalıdır.</w:t>
            </w:r>
          </w:p>
          <w:p w14:paraId="52C4682D" w14:textId="77777777" w:rsidR="002449F9" w:rsidRDefault="002449F9" w:rsidP="00873C3F">
            <w:pPr>
              <w:pStyle w:val="NormalWeb"/>
              <w:shd w:val="clear" w:color="auto" w:fill="FFFFFF"/>
              <w:spacing w:before="0" w:beforeAutospacing="0" w:after="0" w:afterAutospacing="0"/>
              <w:textAlignment w:val="baseline"/>
              <w:rPr>
                <w:rStyle w:val="Gl"/>
                <w:color w:val="FF0000"/>
                <w:sz w:val="16"/>
                <w:szCs w:val="16"/>
                <w:bdr w:val="none" w:sz="0" w:space="0" w:color="auto" w:frame="1"/>
              </w:rPr>
            </w:pPr>
          </w:p>
          <w:p w14:paraId="6CD7D74D" w14:textId="51DE287F" w:rsidR="00873C3F" w:rsidRPr="002449F9" w:rsidRDefault="00873C3F" w:rsidP="00873C3F">
            <w:pPr>
              <w:pStyle w:val="NormalWeb"/>
              <w:shd w:val="clear" w:color="auto" w:fill="FFFFFF"/>
              <w:spacing w:before="0" w:beforeAutospacing="0" w:after="0" w:afterAutospacing="0"/>
              <w:textAlignment w:val="baseline"/>
              <w:rPr>
                <w:color w:val="606569"/>
                <w:sz w:val="16"/>
                <w:szCs w:val="16"/>
              </w:rPr>
            </w:pPr>
            <w:r w:rsidRPr="002449F9">
              <w:rPr>
                <w:rStyle w:val="Gl"/>
                <w:color w:val="FF0000"/>
                <w:sz w:val="16"/>
                <w:szCs w:val="16"/>
                <w:bdr w:val="none" w:sz="0" w:space="0" w:color="auto" w:frame="1"/>
              </w:rPr>
              <w:t>Toprak Coğrafyası:</w:t>
            </w:r>
            <w:r w:rsidRPr="002449F9">
              <w:rPr>
                <w:color w:val="606569"/>
                <w:sz w:val="16"/>
                <w:szCs w:val="16"/>
              </w:rPr>
              <w:t> </w:t>
            </w:r>
            <w:r w:rsidRPr="002449F9">
              <w:rPr>
                <w:sz w:val="16"/>
                <w:szCs w:val="16"/>
              </w:rPr>
              <w:t>Yeryüzündeki toprakların dağılışını ve özelliklerini inceler. </w:t>
            </w:r>
            <w:r w:rsidRPr="002449F9">
              <w:rPr>
                <w:color w:val="0000FF"/>
                <w:sz w:val="16"/>
                <w:szCs w:val="16"/>
                <w:bdr w:val="none" w:sz="0" w:space="0" w:color="auto" w:frame="1"/>
              </w:rPr>
              <w:t>Pedoloji</w:t>
            </w:r>
            <w:r w:rsidRPr="002449F9">
              <w:rPr>
                <w:color w:val="606569"/>
                <w:sz w:val="16"/>
                <w:szCs w:val="16"/>
              </w:rPr>
              <w:t> </w:t>
            </w:r>
            <w:r w:rsidRPr="002449F9">
              <w:rPr>
                <w:sz w:val="16"/>
                <w:szCs w:val="16"/>
              </w:rPr>
              <w:t>(toprak bilimi), toprak coğrafyasının yararlandığı bilim dalıdır.</w:t>
            </w:r>
          </w:p>
          <w:p w14:paraId="713566C9" w14:textId="77777777" w:rsidR="002449F9" w:rsidRDefault="002449F9" w:rsidP="002449F9">
            <w:pPr>
              <w:pStyle w:val="NormalWeb"/>
              <w:shd w:val="clear" w:color="auto" w:fill="FFFFFF"/>
              <w:spacing w:before="0" w:beforeAutospacing="0" w:after="0" w:afterAutospacing="0"/>
              <w:textAlignment w:val="baseline"/>
              <w:rPr>
                <w:rStyle w:val="Gl"/>
                <w:color w:val="FF0000"/>
                <w:sz w:val="16"/>
                <w:szCs w:val="16"/>
                <w:bdr w:val="none" w:sz="0" w:space="0" w:color="auto" w:frame="1"/>
              </w:rPr>
            </w:pPr>
          </w:p>
          <w:p w14:paraId="48017E95" w14:textId="53DD7098" w:rsidR="002449F9" w:rsidRDefault="00873C3F" w:rsidP="002449F9">
            <w:pPr>
              <w:pStyle w:val="NormalWeb"/>
              <w:shd w:val="clear" w:color="auto" w:fill="FFFFFF"/>
              <w:spacing w:before="0" w:beforeAutospacing="0" w:after="0" w:afterAutospacing="0"/>
              <w:textAlignment w:val="baseline"/>
              <w:rPr>
                <w:sz w:val="16"/>
                <w:szCs w:val="16"/>
              </w:rPr>
            </w:pPr>
            <w:r w:rsidRPr="002449F9">
              <w:rPr>
                <w:rStyle w:val="Gl"/>
                <w:color w:val="FF0000"/>
                <w:sz w:val="16"/>
                <w:szCs w:val="16"/>
                <w:bdr w:val="none" w:sz="0" w:space="0" w:color="auto" w:frame="1"/>
              </w:rPr>
              <w:t>Doğal Afetler Coğrafyası:</w:t>
            </w:r>
            <w:r w:rsidRPr="002449F9">
              <w:rPr>
                <w:color w:val="606569"/>
                <w:sz w:val="16"/>
                <w:szCs w:val="16"/>
              </w:rPr>
              <w:t> </w:t>
            </w:r>
            <w:r w:rsidRPr="002449F9">
              <w:rPr>
                <w:sz w:val="16"/>
                <w:szCs w:val="16"/>
              </w:rPr>
              <w:t>Yeryüzünde meydana gelen afetlerin dağılışını ve özelliklerini inceler. Bu bilim dalı </w:t>
            </w:r>
            <w:r w:rsidRPr="002449F9">
              <w:rPr>
                <w:color w:val="0000FF"/>
                <w:sz w:val="16"/>
                <w:szCs w:val="16"/>
                <w:bdr w:val="none" w:sz="0" w:space="0" w:color="auto" w:frame="1"/>
              </w:rPr>
              <w:t>jeoloji, jeofizik, klimatoloji, fizik</w:t>
            </w:r>
            <w:r w:rsidRPr="002449F9">
              <w:rPr>
                <w:color w:val="606569"/>
                <w:sz w:val="16"/>
                <w:szCs w:val="16"/>
              </w:rPr>
              <w:t> ve </w:t>
            </w:r>
            <w:r w:rsidRPr="002449F9">
              <w:rPr>
                <w:color w:val="0000FF"/>
                <w:sz w:val="16"/>
                <w:szCs w:val="16"/>
                <w:bdr w:val="none" w:sz="0" w:space="0" w:color="auto" w:frame="1"/>
              </w:rPr>
              <w:t>kimya</w:t>
            </w:r>
            <w:r w:rsidRPr="002449F9">
              <w:rPr>
                <w:color w:val="606569"/>
                <w:sz w:val="16"/>
                <w:szCs w:val="16"/>
              </w:rPr>
              <w:t> </w:t>
            </w:r>
            <w:r w:rsidRPr="002449F9">
              <w:rPr>
                <w:sz w:val="16"/>
                <w:szCs w:val="16"/>
              </w:rPr>
              <w:t>gibi bilim dallarından yararlanmaktadır</w:t>
            </w:r>
          </w:p>
          <w:p w14:paraId="50716E7D" w14:textId="68158EB9" w:rsidR="002449F9" w:rsidRDefault="002449F9" w:rsidP="002449F9">
            <w:pPr>
              <w:pStyle w:val="NormalWeb"/>
              <w:shd w:val="clear" w:color="auto" w:fill="FFFFFF"/>
              <w:spacing w:before="0" w:beforeAutospacing="0" w:after="0" w:afterAutospacing="0"/>
              <w:textAlignment w:val="baseline"/>
              <w:rPr>
                <w:sz w:val="16"/>
                <w:szCs w:val="16"/>
              </w:rPr>
            </w:pPr>
          </w:p>
          <w:p w14:paraId="1E114692" w14:textId="77777777" w:rsidR="002449F9" w:rsidRPr="002449F9" w:rsidRDefault="002449F9" w:rsidP="002449F9">
            <w:pPr>
              <w:pStyle w:val="NormalWeb"/>
              <w:shd w:val="clear" w:color="auto" w:fill="FFFFFF"/>
              <w:spacing w:before="0" w:beforeAutospacing="0" w:after="0" w:afterAutospacing="0"/>
              <w:textAlignment w:val="baseline"/>
              <w:rPr>
                <w:rFonts w:ascii="Open Sans" w:hAnsi="Open Sans" w:cs="Open Sans"/>
                <w:color w:val="606569"/>
                <w:sz w:val="20"/>
                <w:szCs w:val="20"/>
              </w:rPr>
            </w:pPr>
          </w:p>
          <w:p w14:paraId="4C178A46" w14:textId="32CAB2B6" w:rsidR="00873C3F" w:rsidRPr="002449F9" w:rsidRDefault="00873C3F" w:rsidP="002449F9">
            <w:pPr>
              <w:rPr>
                <w:b/>
                <w:bCs/>
                <w:sz w:val="20"/>
                <w:szCs w:val="20"/>
              </w:rPr>
            </w:pPr>
            <w:r w:rsidRPr="002449F9">
              <w:rPr>
                <w:b/>
                <w:bCs/>
                <w:sz w:val="20"/>
                <w:szCs w:val="20"/>
              </w:rPr>
              <w:t>BEŞERÎ VE EKONOMİK COĞRAFYA</w:t>
            </w:r>
          </w:p>
          <w:p w14:paraId="2536AEE9" w14:textId="77777777" w:rsidR="002449F9" w:rsidRPr="002449F9" w:rsidRDefault="002449F9" w:rsidP="002449F9">
            <w:pPr>
              <w:rPr>
                <w:sz w:val="16"/>
                <w:szCs w:val="16"/>
              </w:rPr>
            </w:pPr>
          </w:p>
          <w:p w14:paraId="3E208316" w14:textId="6CD95500" w:rsidR="00873C3F" w:rsidRPr="002449F9" w:rsidRDefault="00873C3F" w:rsidP="002449F9">
            <w:pPr>
              <w:rPr>
                <w:sz w:val="16"/>
                <w:szCs w:val="16"/>
              </w:rPr>
            </w:pPr>
            <w:r w:rsidRPr="002449F9">
              <w:rPr>
                <w:sz w:val="16"/>
                <w:szCs w:val="16"/>
              </w:rPr>
              <w:t>Beşerî coğrafya insan toplulukları ve doğal çevre arasındaki ilişkiler; nüfus ve yerleşme özellikleri ile ekonomik coğrafya konularını inceler.</w:t>
            </w:r>
          </w:p>
          <w:p w14:paraId="689EE52C" w14:textId="77777777" w:rsidR="002449F9" w:rsidRPr="002449F9" w:rsidRDefault="002449F9" w:rsidP="002449F9">
            <w:pPr>
              <w:rPr>
                <w:color w:val="606569"/>
                <w:sz w:val="16"/>
                <w:szCs w:val="16"/>
              </w:rPr>
            </w:pPr>
          </w:p>
          <w:p w14:paraId="0051ACCD" w14:textId="634C47B1" w:rsidR="00873C3F" w:rsidRPr="002449F9" w:rsidRDefault="00873C3F" w:rsidP="002449F9">
            <w:pPr>
              <w:rPr>
                <w:sz w:val="16"/>
                <w:szCs w:val="16"/>
              </w:rPr>
            </w:pPr>
            <w:r w:rsidRPr="002449F9">
              <w:rPr>
                <w:b/>
                <w:bCs/>
                <w:color w:val="FF0000"/>
                <w:sz w:val="16"/>
                <w:szCs w:val="16"/>
              </w:rPr>
              <w:t>Nüfus Coğrafyası</w:t>
            </w:r>
            <w:r w:rsidRPr="002449F9">
              <w:rPr>
                <w:b/>
                <w:bCs/>
                <w:sz w:val="16"/>
                <w:szCs w:val="16"/>
              </w:rPr>
              <w:t>:</w:t>
            </w:r>
            <w:r w:rsidRPr="002449F9">
              <w:rPr>
                <w:sz w:val="16"/>
                <w:szCs w:val="16"/>
              </w:rPr>
              <w:t> Bu bilim dalı nüfusun özelliklerini, dağılışını, göçleri ve bunları etkileyen etmenleri inceler. Nüfus</w:t>
            </w:r>
            <w:r w:rsidR="002449F9" w:rsidRPr="002449F9">
              <w:rPr>
                <w:sz w:val="16"/>
                <w:szCs w:val="16"/>
              </w:rPr>
              <w:t xml:space="preserve"> c</w:t>
            </w:r>
            <w:r w:rsidRPr="002449F9">
              <w:rPr>
                <w:sz w:val="16"/>
                <w:szCs w:val="16"/>
              </w:rPr>
              <w:t>oğrafyası</w:t>
            </w:r>
            <w:r w:rsidR="002449F9">
              <w:rPr>
                <w:sz w:val="16"/>
                <w:szCs w:val="16"/>
              </w:rPr>
              <w:t xml:space="preserve"> </w:t>
            </w:r>
            <w:r w:rsidRPr="002449F9">
              <w:rPr>
                <w:sz w:val="16"/>
                <w:szCs w:val="16"/>
              </w:rPr>
              <w:t>demografi</w:t>
            </w:r>
            <w:r w:rsidR="002449F9">
              <w:rPr>
                <w:sz w:val="16"/>
                <w:szCs w:val="16"/>
              </w:rPr>
              <w:t xml:space="preserve"> </w:t>
            </w:r>
            <w:r w:rsidRPr="002449F9">
              <w:rPr>
                <w:sz w:val="16"/>
                <w:szCs w:val="16"/>
              </w:rPr>
              <w:t>ve</w:t>
            </w:r>
            <w:r w:rsidR="002449F9">
              <w:rPr>
                <w:sz w:val="16"/>
                <w:szCs w:val="16"/>
              </w:rPr>
              <w:t xml:space="preserve"> </w:t>
            </w:r>
            <w:r w:rsidRPr="002449F9">
              <w:rPr>
                <w:sz w:val="16"/>
                <w:szCs w:val="16"/>
              </w:rPr>
              <w:t>sosyoloji</w:t>
            </w:r>
            <w:r w:rsidR="002449F9">
              <w:rPr>
                <w:sz w:val="16"/>
                <w:szCs w:val="16"/>
              </w:rPr>
              <w:t xml:space="preserve"> </w:t>
            </w:r>
            <w:r w:rsidRPr="002449F9">
              <w:rPr>
                <w:sz w:val="16"/>
                <w:szCs w:val="16"/>
              </w:rPr>
              <w:t>bilimlerinden yararlanmaktadır.</w:t>
            </w:r>
          </w:p>
          <w:p w14:paraId="467E38F2" w14:textId="77777777" w:rsidR="002449F9" w:rsidRDefault="002449F9" w:rsidP="00873C3F">
            <w:pPr>
              <w:pStyle w:val="NormalWeb"/>
              <w:shd w:val="clear" w:color="auto" w:fill="FFFFFF"/>
              <w:spacing w:before="0" w:beforeAutospacing="0" w:after="0" w:afterAutospacing="0"/>
              <w:textAlignment w:val="baseline"/>
              <w:rPr>
                <w:rStyle w:val="Gl"/>
                <w:color w:val="FF0000"/>
                <w:sz w:val="16"/>
                <w:szCs w:val="16"/>
                <w:bdr w:val="none" w:sz="0" w:space="0" w:color="auto" w:frame="1"/>
              </w:rPr>
            </w:pPr>
          </w:p>
          <w:p w14:paraId="585EE4BA" w14:textId="28B5189E" w:rsidR="00873C3F" w:rsidRPr="002449F9" w:rsidRDefault="00873C3F" w:rsidP="00873C3F">
            <w:pPr>
              <w:pStyle w:val="NormalWeb"/>
              <w:shd w:val="clear" w:color="auto" w:fill="FFFFFF"/>
              <w:spacing w:before="0" w:beforeAutospacing="0" w:after="0" w:afterAutospacing="0"/>
              <w:textAlignment w:val="baseline"/>
              <w:rPr>
                <w:color w:val="606569"/>
                <w:sz w:val="16"/>
                <w:szCs w:val="16"/>
              </w:rPr>
            </w:pPr>
            <w:r w:rsidRPr="002449F9">
              <w:rPr>
                <w:rStyle w:val="Gl"/>
                <w:color w:val="FF0000"/>
                <w:sz w:val="16"/>
                <w:szCs w:val="16"/>
                <w:bdr w:val="none" w:sz="0" w:space="0" w:color="auto" w:frame="1"/>
              </w:rPr>
              <w:t>Yerleşme Coğrafyası:</w:t>
            </w:r>
            <w:r w:rsidRPr="002449F9">
              <w:rPr>
                <w:color w:val="606569"/>
                <w:sz w:val="16"/>
                <w:szCs w:val="16"/>
              </w:rPr>
              <w:t> </w:t>
            </w:r>
            <w:r w:rsidRPr="002449F9">
              <w:rPr>
                <w:sz w:val="16"/>
                <w:szCs w:val="16"/>
              </w:rPr>
              <w:t>Yerleşmenin oluşumunu, gelişimini, özelliklerini ve bunları etkileyen etmenleri inceleyen bilim dalıdır. </w:t>
            </w:r>
            <w:r w:rsidRPr="002449F9">
              <w:rPr>
                <w:sz w:val="16"/>
                <w:szCs w:val="16"/>
                <w:bdr w:val="none" w:sz="0" w:space="0" w:color="auto" w:frame="1"/>
              </w:rPr>
              <w:t>Arkeoloji</w:t>
            </w:r>
            <w:r w:rsidRPr="002449F9">
              <w:rPr>
                <w:sz w:val="16"/>
                <w:szCs w:val="16"/>
              </w:rPr>
              <w:t> ve </w:t>
            </w:r>
            <w:r w:rsidRPr="002449F9">
              <w:rPr>
                <w:sz w:val="16"/>
                <w:szCs w:val="16"/>
                <w:bdr w:val="none" w:sz="0" w:space="0" w:color="auto" w:frame="1"/>
              </w:rPr>
              <w:t>tarih</w:t>
            </w:r>
            <w:r w:rsidRPr="002449F9">
              <w:rPr>
                <w:sz w:val="16"/>
                <w:szCs w:val="16"/>
              </w:rPr>
              <w:t>, yerleşme coğrafyasının yararlandığı bilim dallarıdır.</w:t>
            </w:r>
          </w:p>
          <w:p w14:paraId="140C7DF5" w14:textId="77777777" w:rsidR="002449F9" w:rsidRDefault="002449F9" w:rsidP="00873C3F">
            <w:pPr>
              <w:pStyle w:val="NormalWeb"/>
              <w:shd w:val="clear" w:color="auto" w:fill="FFFFFF"/>
              <w:spacing w:before="0" w:beforeAutospacing="0" w:after="0" w:afterAutospacing="0"/>
              <w:textAlignment w:val="baseline"/>
              <w:rPr>
                <w:rStyle w:val="Gl"/>
                <w:color w:val="FF0000"/>
                <w:sz w:val="16"/>
                <w:szCs w:val="16"/>
                <w:bdr w:val="none" w:sz="0" w:space="0" w:color="auto" w:frame="1"/>
              </w:rPr>
            </w:pPr>
          </w:p>
          <w:p w14:paraId="4B798C83" w14:textId="735B63B1" w:rsidR="00873C3F" w:rsidRPr="002449F9" w:rsidRDefault="00873C3F" w:rsidP="00873C3F">
            <w:pPr>
              <w:pStyle w:val="NormalWeb"/>
              <w:shd w:val="clear" w:color="auto" w:fill="FFFFFF"/>
              <w:spacing w:before="0" w:beforeAutospacing="0" w:after="0" w:afterAutospacing="0"/>
              <w:textAlignment w:val="baseline"/>
              <w:rPr>
                <w:sz w:val="16"/>
                <w:szCs w:val="16"/>
              </w:rPr>
            </w:pPr>
            <w:r w:rsidRPr="002449F9">
              <w:rPr>
                <w:rStyle w:val="Gl"/>
                <w:color w:val="FF0000"/>
                <w:sz w:val="16"/>
                <w:szCs w:val="16"/>
                <w:bdr w:val="none" w:sz="0" w:space="0" w:color="auto" w:frame="1"/>
              </w:rPr>
              <w:t>Kültürel Coğrafya:</w:t>
            </w:r>
            <w:r w:rsidRPr="002449F9">
              <w:rPr>
                <w:color w:val="606569"/>
                <w:sz w:val="16"/>
                <w:szCs w:val="16"/>
              </w:rPr>
              <w:t> </w:t>
            </w:r>
            <w:r w:rsidRPr="002449F9">
              <w:rPr>
                <w:sz w:val="16"/>
                <w:szCs w:val="16"/>
              </w:rPr>
              <w:t>Yeryüzündeki kültürleri, coğrafi bakış açısıyla inceleyen bilim dalıdır. </w:t>
            </w:r>
            <w:r w:rsidRPr="002449F9">
              <w:rPr>
                <w:color w:val="0000FF"/>
                <w:sz w:val="16"/>
                <w:szCs w:val="16"/>
                <w:bdr w:val="none" w:sz="0" w:space="0" w:color="auto" w:frame="1"/>
              </w:rPr>
              <w:t>Etnografya, paleantoloji</w:t>
            </w:r>
            <w:r w:rsidRPr="002449F9">
              <w:rPr>
                <w:color w:val="606569"/>
                <w:sz w:val="16"/>
                <w:szCs w:val="16"/>
              </w:rPr>
              <w:t> ve </w:t>
            </w:r>
            <w:r w:rsidRPr="002449F9">
              <w:rPr>
                <w:color w:val="0000FF"/>
                <w:sz w:val="16"/>
                <w:szCs w:val="16"/>
                <w:bdr w:val="none" w:sz="0" w:space="0" w:color="auto" w:frame="1"/>
              </w:rPr>
              <w:t>arkeoloji</w:t>
            </w:r>
            <w:r w:rsidRPr="002449F9">
              <w:rPr>
                <w:color w:val="606569"/>
                <w:sz w:val="16"/>
                <w:szCs w:val="16"/>
              </w:rPr>
              <w:t> </w:t>
            </w:r>
            <w:r w:rsidRPr="002449F9">
              <w:rPr>
                <w:sz w:val="16"/>
                <w:szCs w:val="16"/>
              </w:rPr>
              <w:t>bu bilim dalının yararlandığı başlıca bilimlerdir.</w:t>
            </w:r>
          </w:p>
          <w:p w14:paraId="0A33AF61" w14:textId="77777777" w:rsidR="002449F9" w:rsidRDefault="002449F9" w:rsidP="00873C3F">
            <w:pPr>
              <w:pStyle w:val="NormalWeb"/>
              <w:shd w:val="clear" w:color="auto" w:fill="FFFFFF"/>
              <w:spacing w:before="0" w:beforeAutospacing="0" w:after="0" w:afterAutospacing="0"/>
              <w:textAlignment w:val="baseline"/>
              <w:rPr>
                <w:rStyle w:val="Gl"/>
                <w:color w:val="FF0000"/>
                <w:sz w:val="16"/>
                <w:szCs w:val="16"/>
                <w:bdr w:val="none" w:sz="0" w:space="0" w:color="auto" w:frame="1"/>
              </w:rPr>
            </w:pPr>
          </w:p>
          <w:p w14:paraId="111056C2" w14:textId="3E48CED6" w:rsidR="00873C3F" w:rsidRPr="002449F9" w:rsidRDefault="00873C3F" w:rsidP="00873C3F">
            <w:pPr>
              <w:pStyle w:val="NormalWeb"/>
              <w:shd w:val="clear" w:color="auto" w:fill="FFFFFF"/>
              <w:spacing w:before="0" w:beforeAutospacing="0" w:after="0" w:afterAutospacing="0"/>
              <w:textAlignment w:val="baseline"/>
              <w:rPr>
                <w:sz w:val="16"/>
                <w:szCs w:val="16"/>
              </w:rPr>
            </w:pPr>
            <w:r w:rsidRPr="002449F9">
              <w:rPr>
                <w:rStyle w:val="Gl"/>
                <w:color w:val="FF0000"/>
                <w:sz w:val="16"/>
                <w:szCs w:val="16"/>
                <w:bdr w:val="none" w:sz="0" w:space="0" w:color="auto" w:frame="1"/>
              </w:rPr>
              <w:t>Siyasi Coğrafya:</w:t>
            </w:r>
            <w:r w:rsidRPr="002449F9">
              <w:rPr>
                <w:color w:val="606569"/>
                <w:sz w:val="16"/>
                <w:szCs w:val="16"/>
              </w:rPr>
              <w:t> </w:t>
            </w:r>
            <w:r w:rsidRPr="002449F9">
              <w:rPr>
                <w:sz w:val="16"/>
                <w:szCs w:val="16"/>
              </w:rPr>
              <w:t>Siyasi olayların nedenlerini, meydana geldikleri yerlerle bağlantılarını ve bu olayların dağılışını inceleyen bilim dalıdır. </w:t>
            </w:r>
            <w:r w:rsidRPr="002449F9">
              <w:rPr>
                <w:color w:val="0000FF"/>
                <w:sz w:val="16"/>
                <w:szCs w:val="16"/>
                <w:bdr w:val="none" w:sz="0" w:space="0" w:color="auto" w:frame="1"/>
              </w:rPr>
              <w:t>Jeopolitik</w:t>
            </w:r>
            <w:r w:rsidRPr="002449F9">
              <w:rPr>
                <w:color w:val="606569"/>
                <w:sz w:val="16"/>
                <w:szCs w:val="16"/>
              </w:rPr>
              <w:t> ve </w:t>
            </w:r>
            <w:r w:rsidRPr="002449F9">
              <w:rPr>
                <w:color w:val="0000FF"/>
                <w:sz w:val="16"/>
                <w:szCs w:val="16"/>
                <w:bdr w:val="none" w:sz="0" w:space="0" w:color="auto" w:frame="1"/>
              </w:rPr>
              <w:t>tarih</w:t>
            </w:r>
            <w:r w:rsidRPr="002449F9">
              <w:rPr>
                <w:color w:val="606569"/>
                <w:sz w:val="16"/>
                <w:szCs w:val="16"/>
              </w:rPr>
              <w:t xml:space="preserve">, </w:t>
            </w:r>
            <w:r w:rsidRPr="002449F9">
              <w:rPr>
                <w:sz w:val="16"/>
                <w:szCs w:val="16"/>
              </w:rPr>
              <w:t>bu bilim dalının yararlandığı başlıca bilimlerdir.</w:t>
            </w:r>
          </w:p>
          <w:p w14:paraId="38B7086F" w14:textId="77777777" w:rsidR="002449F9" w:rsidRDefault="002449F9" w:rsidP="00873C3F">
            <w:pPr>
              <w:pStyle w:val="NormalWeb"/>
              <w:shd w:val="clear" w:color="auto" w:fill="FFFFFF"/>
              <w:spacing w:before="0" w:beforeAutospacing="0" w:after="0" w:afterAutospacing="0"/>
              <w:textAlignment w:val="baseline"/>
              <w:rPr>
                <w:rStyle w:val="Gl"/>
                <w:color w:val="FF0000"/>
                <w:sz w:val="16"/>
                <w:szCs w:val="16"/>
                <w:bdr w:val="none" w:sz="0" w:space="0" w:color="auto" w:frame="1"/>
              </w:rPr>
            </w:pPr>
          </w:p>
          <w:p w14:paraId="3ADD09CC" w14:textId="7BDBC239" w:rsidR="00873C3F" w:rsidRPr="002449F9" w:rsidRDefault="00873C3F" w:rsidP="00873C3F">
            <w:pPr>
              <w:pStyle w:val="NormalWeb"/>
              <w:shd w:val="clear" w:color="auto" w:fill="FFFFFF"/>
              <w:spacing w:before="0" w:beforeAutospacing="0" w:after="0" w:afterAutospacing="0"/>
              <w:textAlignment w:val="baseline"/>
              <w:rPr>
                <w:color w:val="606569"/>
                <w:sz w:val="16"/>
                <w:szCs w:val="16"/>
              </w:rPr>
            </w:pPr>
            <w:r w:rsidRPr="002449F9">
              <w:rPr>
                <w:rStyle w:val="Gl"/>
                <w:color w:val="FF0000"/>
                <w:sz w:val="16"/>
                <w:szCs w:val="16"/>
                <w:bdr w:val="none" w:sz="0" w:space="0" w:color="auto" w:frame="1"/>
              </w:rPr>
              <w:t>Tarihî Coğrafya:</w:t>
            </w:r>
            <w:r w:rsidRPr="002449F9">
              <w:rPr>
                <w:color w:val="606569"/>
                <w:sz w:val="16"/>
                <w:szCs w:val="16"/>
              </w:rPr>
              <w:t> </w:t>
            </w:r>
            <w:r w:rsidRPr="002449F9">
              <w:rPr>
                <w:sz w:val="16"/>
                <w:szCs w:val="16"/>
              </w:rPr>
              <w:t>Geçmişe ait belge ve bilgilerden yararlanarak bir alanın geçmiş zaman dilimindeki coğrafi özelliklerini araştıran bilim dalıdır. Bu bilim dalının yararlandığı başlıca bilim dalı </w:t>
            </w:r>
            <w:proofErr w:type="spellStart"/>
            <w:r w:rsidRPr="002449F9">
              <w:rPr>
                <w:color w:val="0000FF"/>
                <w:sz w:val="16"/>
                <w:szCs w:val="16"/>
                <w:bdr w:val="none" w:sz="0" w:space="0" w:color="auto" w:frame="1"/>
              </w:rPr>
              <w:t>arkeoloji</w:t>
            </w:r>
            <w:r w:rsidR="002449F9">
              <w:rPr>
                <w:color w:val="0000FF"/>
                <w:sz w:val="16"/>
                <w:szCs w:val="16"/>
                <w:bdr w:val="none" w:sz="0" w:space="0" w:color="auto" w:frame="1"/>
              </w:rPr>
              <w:t>’</w:t>
            </w:r>
            <w:r w:rsidRPr="002449F9">
              <w:rPr>
                <w:sz w:val="16"/>
                <w:szCs w:val="16"/>
              </w:rPr>
              <w:t>dir</w:t>
            </w:r>
            <w:proofErr w:type="spellEnd"/>
            <w:r w:rsidRPr="002449F9">
              <w:rPr>
                <w:sz w:val="16"/>
                <w:szCs w:val="16"/>
              </w:rPr>
              <w:t>.</w:t>
            </w:r>
          </w:p>
          <w:p w14:paraId="71F19D6A" w14:textId="77777777" w:rsidR="002449F9" w:rsidRDefault="002449F9" w:rsidP="00873C3F">
            <w:pPr>
              <w:pStyle w:val="NormalWeb"/>
              <w:shd w:val="clear" w:color="auto" w:fill="FFFFFF"/>
              <w:spacing w:before="0" w:beforeAutospacing="0" w:after="0" w:afterAutospacing="0"/>
              <w:textAlignment w:val="baseline"/>
              <w:rPr>
                <w:rStyle w:val="Gl"/>
                <w:color w:val="FF0000"/>
                <w:sz w:val="16"/>
                <w:szCs w:val="16"/>
                <w:bdr w:val="none" w:sz="0" w:space="0" w:color="auto" w:frame="1"/>
              </w:rPr>
            </w:pPr>
          </w:p>
          <w:p w14:paraId="4CCDAF39" w14:textId="60CB4A63" w:rsidR="00873C3F" w:rsidRPr="002449F9" w:rsidRDefault="00873C3F" w:rsidP="00873C3F">
            <w:pPr>
              <w:pStyle w:val="NormalWeb"/>
              <w:shd w:val="clear" w:color="auto" w:fill="FFFFFF"/>
              <w:spacing w:before="0" w:beforeAutospacing="0" w:after="0" w:afterAutospacing="0"/>
              <w:textAlignment w:val="baseline"/>
              <w:rPr>
                <w:color w:val="606569"/>
                <w:sz w:val="16"/>
                <w:szCs w:val="16"/>
              </w:rPr>
            </w:pPr>
            <w:r w:rsidRPr="002449F9">
              <w:rPr>
                <w:rStyle w:val="Gl"/>
                <w:color w:val="FF0000"/>
                <w:sz w:val="16"/>
                <w:szCs w:val="16"/>
                <w:bdr w:val="none" w:sz="0" w:space="0" w:color="auto" w:frame="1"/>
              </w:rPr>
              <w:t>Tarım Coğrafyası:</w:t>
            </w:r>
            <w:r w:rsidRPr="002449F9">
              <w:rPr>
                <w:color w:val="606569"/>
                <w:sz w:val="16"/>
                <w:szCs w:val="16"/>
              </w:rPr>
              <w:t> </w:t>
            </w:r>
            <w:r w:rsidRPr="002449F9">
              <w:rPr>
                <w:sz w:val="16"/>
                <w:szCs w:val="16"/>
              </w:rPr>
              <w:t>Tarım ürünlerinin ekim ve dikimini, hayvan yetiştiriciliğini, balıkçılığı ve ormancılığı; neden, dağılış ve etkileşim ilkelerine göre inceleyen bilim dalıdır. </w:t>
            </w:r>
            <w:r w:rsidRPr="002449F9">
              <w:rPr>
                <w:color w:val="0000FF"/>
                <w:sz w:val="16"/>
                <w:szCs w:val="16"/>
                <w:bdr w:val="none" w:sz="0" w:space="0" w:color="auto" w:frame="1"/>
              </w:rPr>
              <w:t>Zooloji</w:t>
            </w:r>
            <w:r w:rsidRPr="002449F9">
              <w:rPr>
                <w:color w:val="606569"/>
                <w:sz w:val="16"/>
                <w:szCs w:val="16"/>
              </w:rPr>
              <w:t> ve </w:t>
            </w:r>
            <w:r w:rsidRPr="002449F9">
              <w:rPr>
                <w:color w:val="0000FF"/>
                <w:sz w:val="16"/>
                <w:szCs w:val="16"/>
                <w:bdr w:val="none" w:sz="0" w:space="0" w:color="auto" w:frame="1"/>
              </w:rPr>
              <w:t>botanik</w:t>
            </w:r>
            <w:r w:rsidRPr="002449F9">
              <w:rPr>
                <w:color w:val="606569"/>
                <w:sz w:val="16"/>
                <w:szCs w:val="16"/>
              </w:rPr>
              <w:t> </w:t>
            </w:r>
            <w:r w:rsidRPr="002449F9">
              <w:rPr>
                <w:sz w:val="16"/>
                <w:szCs w:val="16"/>
              </w:rPr>
              <w:t>bu bilim dalının yararlandığı başlıca bilim alanlarıdır.</w:t>
            </w:r>
          </w:p>
          <w:p w14:paraId="38793ABF" w14:textId="77777777" w:rsidR="002449F9" w:rsidRDefault="002449F9" w:rsidP="00873C3F">
            <w:pPr>
              <w:pStyle w:val="NormalWeb"/>
              <w:shd w:val="clear" w:color="auto" w:fill="FFFFFF"/>
              <w:spacing w:before="0" w:beforeAutospacing="0" w:after="0" w:afterAutospacing="0"/>
              <w:textAlignment w:val="baseline"/>
              <w:rPr>
                <w:rStyle w:val="Gl"/>
                <w:color w:val="FF0000"/>
                <w:sz w:val="16"/>
                <w:szCs w:val="16"/>
                <w:bdr w:val="none" w:sz="0" w:space="0" w:color="auto" w:frame="1"/>
              </w:rPr>
            </w:pPr>
          </w:p>
          <w:p w14:paraId="09C80EED" w14:textId="5D30E976" w:rsidR="00873C3F" w:rsidRPr="002449F9" w:rsidRDefault="00873C3F" w:rsidP="00873C3F">
            <w:pPr>
              <w:pStyle w:val="NormalWeb"/>
              <w:shd w:val="clear" w:color="auto" w:fill="FFFFFF"/>
              <w:spacing w:before="0" w:beforeAutospacing="0" w:after="0" w:afterAutospacing="0"/>
              <w:textAlignment w:val="baseline"/>
              <w:rPr>
                <w:sz w:val="16"/>
                <w:szCs w:val="16"/>
              </w:rPr>
            </w:pPr>
            <w:r w:rsidRPr="002449F9">
              <w:rPr>
                <w:rStyle w:val="Gl"/>
                <w:color w:val="FF0000"/>
                <w:sz w:val="16"/>
                <w:szCs w:val="16"/>
                <w:bdr w:val="none" w:sz="0" w:space="0" w:color="auto" w:frame="1"/>
              </w:rPr>
              <w:t>Sanayi Coğrafyası:</w:t>
            </w:r>
            <w:r w:rsidRPr="002449F9">
              <w:rPr>
                <w:color w:val="606569"/>
                <w:sz w:val="16"/>
                <w:szCs w:val="16"/>
              </w:rPr>
              <w:t> </w:t>
            </w:r>
            <w:r w:rsidRPr="002449F9">
              <w:rPr>
                <w:sz w:val="16"/>
                <w:szCs w:val="16"/>
              </w:rPr>
              <w:t>İnsan faaliyetleri sonucunda ham ya da yarı işlenmiş maddelerin işlenerek mamul madde hâline gelmesi etkinliğiyle ilgili kolları, bu kuruluşların dağılışı ve bu dağılışta etkili olan faktörleri inceler.</w:t>
            </w:r>
          </w:p>
          <w:p w14:paraId="3A9F09F7" w14:textId="77777777" w:rsidR="002449F9" w:rsidRDefault="002449F9" w:rsidP="00873C3F">
            <w:pPr>
              <w:pStyle w:val="NormalWeb"/>
              <w:shd w:val="clear" w:color="auto" w:fill="FFFFFF"/>
              <w:spacing w:before="0" w:beforeAutospacing="0" w:after="0" w:afterAutospacing="0"/>
              <w:textAlignment w:val="baseline"/>
              <w:rPr>
                <w:rStyle w:val="Gl"/>
                <w:color w:val="FF0000"/>
                <w:sz w:val="16"/>
                <w:szCs w:val="16"/>
                <w:bdr w:val="none" w:sz="0" w:space="0" w:color="auto" w:frame="1"/>
              </w:rPr>
            </w:pPr>
          </w:p>
          <w:p w14:paraId="5AF15F2E" w14:textId="1DCF73ED" w:rsidR="00873C3F" w:rsidRPr="002449F9" w:rsidRDefault="00873C3F" w:rsidP="00873C3F">
            <w:pPr>
              <w:pStyle w:val="NormalWeb"/>
              <w:shd w:val="clear" w:color="auto" w:fill="FFFFFF"/>
              <w:spacing w:before="0" w:beforeAutospacing="0" w:after="0" w:afterAutospacing="0"/>
              <w:textAlignment w:val="baseline"/>
              <w:rPr>
                <w:sz w:val="16"/>
                <w:szCs w:val="16"/>
              </w:rPr>
            </w:pPr>
            <w:r w:rsidRPr="002449F9">
              <w:rPr>
                <w:rStyle w:val="Gl"/>
                <w:color w:val="FF0000"/>
                <w:sz w:val="16"/>
                <w:szCs w:val="16"/>
                <w:bdr w:val="none" w:sz="0" w:space="0" w:color="auto" w:frame="1"/>
              </w:rPr>
              <w:t>Ulaşım Coğrafyası:</w:t>
            </w:r>
            <w:r w:rsidRPr="002449F9">
              <w:rPr>
                <w:color w:val="606569"/>
                <w:sz w:val="16"/>
                <w:szCs w:val="16"/>
              </w:rPr>
              <w:t> </w:t>
            </w:r>
            <w:r w:rsidRPr="002449F9">
              <w:rPr>
                <w:sz w:val="16"/>
                <w:szCs w:val="16"/>
              </w:rPr>
              <w:t>Kara, hava, demir ve deniz ulaşımını etkileyen faktörler ile bunların gelişimini ve dağılışını inceleyen bilim dalıdır.</w:t>
            </w:r>
          </w:p>
          <w:p w14:paraId="0718D4AD" w14:textId="77777777" w:rsidR="002449F9" w:rsidRDefault="002449F9" w:rsidP="00873C3F">
            <w:pPr>
              <w:pStyle w:val="NormalWeb"/>
              <w:shd w:val="clear" w:color="auto" w:fill="FFFFFF"/>
              <w:spacing w:before="0" w:beforeAutospacing="0" w:after="0" w:afterAutospacing="0"/>
              <w:textAlignment w:val="baseline"/>
              <w:rPr>
                <w:rStyle w:val="Gl"/>
                <w:color w:val="FF0000"/>
                <w:sz w:val="16"/>
                <w:szCs w:val="16"/>
                <w:bdr w:val="none" w:sz="0" w:space="0" w:color="auto" w:frame="1"/>
              </w:rPr>
            </w:pPr>
          </w:p>
          <w:p w14:paraId="78DD53AE" w14:textId="024E0B6C" w:rsidR="00873C3F" w:rsidRPr="002449F9" w:rsidRDefault="00873C3F" w:rsidP="00873C3F">
            <w:pPr>
              <w:pStyle w:val="NormalWeb"/>
              <w:shd w:val="clear" w:color="auto" w:fill="FFFFFF"/>
              <w:spacing w:before="0" w:beforeAutospacing="0" w:after="0" w:afterAutospacing="0"/>
              <w:textAlignment w:val="baseline"/>
              <w:rPr>
                <w:sz w:val="16"/>
                <w:szCs w:val="16"/>
              </w:rPr>
            </w:pPr>
            <w:r w:rsidRPr="002449F9">
              <w:rPr>
                <w:rStyle w:val="Gl"/>
                <w:color w:val="FF0000"/>
                <w:sz w:val="16"/>
                <w:szCs w:val="16"/>
                <w:bdr w:val="none" w:sz="0" w:space="0" w:color="auto" w:frame="1"/>
              </w:rPr>
              <w:t>Enerji Coğrafyası:</w:t>
            </w:r>
            <w:r w:rsidRPr="002449F9">
              <w:rPr>
                <w:color w:val="606569"/>
                <w:sz w:val="16"/>
                <w:szCs w:val="16"/>
              </w:rPr>
              <w:t> </w:t>
            </w:r>
            <w:r w:rsidRPr="002449F9">
              <w:rPr>
                <w:sz w:val="16"/>
                <w:szCs w:val="16"/>
              </w:rPr>
              <w:t>Enerji kaynaklarının oluşumunu, özelliklerini ve dağılışını inceleyen bilim dalıdır.</w:t>
            </w:r>
          </w:p>
          <w:p w14:paraId="47EF40CA" w14:textId="77777777" w:rsidR="002449F9" w:rsidRDefault="002449F9" w:rsidP="00873C3F">
            <w:pPr>
              <w:pStyle w:val="NormalWeb"/>
              <w:shd w:val="clear" w:color="auto" w:fill="FFFFFF"/>
              <w:spacing w:before="0" w:beforeAutospacing="0" w:after="0" w:afterAutospacing="0"/>
              <w:textAlignment w:val="baseline"/>
              <w:rPr>
                <w:rStyle w:val="Gl"/>
                <w:color w:val="FF0000"/>
                <w:sz w:val="16"/>
                <w:szCs w:val="16"/>
                <w:bdr w:val="none" w:sz="0" w:space="0" w:color="auto" w:frame="1"/>
              </w:rPr>
            </w:pPr>
          </w:p>
          <w:p w14:paraId="5DE03099" w14:textId="40956D29" w:rsidR="00873C3F" w:rsidRPr="002449F9" w:rsidRDefault="00873C3F" w:rsidP="00873C3F">
            <w:pPr>
              <w:pStyle w:val="NormalWeb"/>
              <w:shd w:val="clear" w:color="auto" w:fill="FFFFFF"/>
              <w:spacing w:before="0" w:beforeAutospacing="0" w:after="0" w:afterAutospacing="0"/>
              <w:textAlignment w:val="baseline"/>
              <w:rPr>
                <w:sz w:val="16"/>
                <w:szCs w:val="16"/>
              </w:rPr>
            </w:pPr>
            <w:r w:rsidRPr="002449F9">
              <w:rPr>
                <w:rStyle w:val="Gl"/>
                <w:color w:val="FF0000"/>
                <w:sz w:val="16"/>
                <w:szCs w:val="16"/>
                <w:bdr w:val="none" w:sz="0" w:space="0" w:color="auto" w:frame="1"/>
              </w:rPr>
              <w:t>Ticaret Coğrafyası:</w:t>
            </w:r>
            <w:r w:rsidRPr="002449F9">
              <w:rPr>
                <w:color w:val="606569"/>
                <w:sz w:val="16"/>
                <w:szCs w:val="16"/>
              </w:rPr>
              <w:t> </w:t>
            </w:r>
            <w:r w:rsidRPr="002449F9">
              <w:rPr>
                <w:sz w:val="16"/>
                <w:szCs w:val="16"/>
              </w:rPr>
              <w:t>Ticaretin ortaya çıkmasının nedenlerini, ticarete konu olan ürünlerin özelliklerini ve dağılışını inceleyen bilim dalıdır.</w:t>
            </w:r>
          </w:p>
          <w:p w14:paraId="58E9E56D" w14:textId="77777777" w:rsidR="002449F9" w:rsidRDefault="002449F9" w:rsidP="00873C3F">
            <w:pPr>
              <w:pStyle w:val="NormalWeb"/>
              <w:shd w:val="clear" w:color="auto" w:fill="FFFFFF"/>
              <w:spacing w:before="0" w:beforeAutospacing="0" w:after="0" w:afterAutospacing="0"/>
              <w:textAlignment w:val="baseline"/>
              <w:rPr>
                <w:rStyle w:val="Gl"/>
                <w:color w:val="FF0000"/>
                <w:sz w:val="16"/>
                <w:szCs w:val="16"/>
                <w:bdr w:val="none" w:sz="0" w:space="0" w:color="auto" w:frame="1"/>
              </w:rPr>
            </w:pPr>
          </w:p>
          <w:p w14:paraId="7CB5371E" w14:textId="1A19554B" w:rsidR="00873C3F" w:rsidRPr="002449F9" w:rsidRDefault="00873C3F" w:rsidP="00873C3F">
            <w:pPr>
              <w:pStyle w:val="NormalWeb"/>
              <w:shd w:val="clear" w:color="auto" w:fill="FFFFFF"/>
              <w:spacing w:before="0" w:beforeAutospacing="0" w:after="0" w:afterAutospacing="0"/>
              <w:textAlignment w:val="baseline"/>
              <w:rPr>
                <w:sz w:val="16"/>
                <w:szCs w:val="16"/>
              </w:rPr>
            </w:pPr>
            <w:r w:rsidRPr="002449F9">
              <w:rPr>
                <w:rStyle w:val="Gl"/>
                <w:color w:val="FF0000"/>
                <w:sz w:val="16"/>
                <w:szCs w:val="16"/>
                <w:bdr w:val="none" w:sz="0" w:space="0" w:color="auto" w:frame="1"/>
              </w:rPr>
              <w:t>Turizm Coğrafyası:</w:t>
            </w:r>
            <w:r w:rsidRPr="002449F9">
              <w:rPr>
                <w:color w:val="606569"/>
                <w:sz w:val="16"/>
                <w:szCs w:val="16"/>
              </w:rPr>
              <w:t> </w:t>
            </w:r>
            <w:r w:rsidRPr="002449F9">
              <w:rPr>
                <w:sz w:val="16"/>
                <w:szCs w:val="16"/>
              </w:rPr>
              <w:t>Turizmin türlerine göre sınıflandırılması, dağılışı ve mekânla etkileşimini inceleyen bilim dalıdır.</w:t>
            </w:r>
          </w:p>
          <w:p w14:paraId="259D9560" w14:textId="77777777" w:rsidR="002449F9" w:rsidRDefault="002449F9" w:rsidP="00873C3F">
            <w:pPr>
              <w:pStyle w:val="NormalWeb"/>
              <w:shd w:val="clear" w:color="auto" w:fill="FFFFFF"/>
              <w:spacing w:before="0" w:beforeAutospacing="0" w:after="0" w:afterAutospacing="0"/>
              <w:textAlignment w:val="baseline"/>
              <w:rPr>
                <w:rStyle w:val="Gl"/>
                <w:color w:val="FF0000"/>
                <w:sz w:val="16"/>
                <w:szCs w:val="16"/>
                <w:bdr w:val="none" w:sz="0" w:space="0" w:color="auto" w:frame="1"/>
              </w:rPr>
            </w:pPr>
          </w:p>
          <w:p w14:paraId="4F107C6C" w14:textId="201375DE" w:rsidR="00873C3F" w:rsidRPr="002449F9" w:rsidRDefault="00873C3F" w:rsidP="00873C3F">
            <w:pPr>
              <w:pStyle w:val="NormalWeb"/>
              <w:shd w:val="clear" w:color="auto" w:fill="FFFFFF"/>
              <w:spacing w:before="0" w:beforeAutospacing="0" w:after="0" w:afterAutospacing="0"/>
              <w:textAlignment w:val="baseline"/>
              <w:rPr>
                <w:sz w:val="16"/>
                <w:szCs w:val="16"/>
              </w:rPr>
            </w:pPr>
            <w:r w:rsidRPr="002449F9">
              <w:rPr>
                <w:rStyle w:val="Gl"/>
                <w:color w:val="FF0000"/>
                <w:sz w:val="16"/>
                <w:szCs w:val="16"/>
                <w:bdr w:val="none" w:sz="0" w:space="0" w:color="auto" w:frame="1"/>
              </w:rPr>
              <w:t>Sağlık Coğrafyası:</w:t>
            </w:r>
            <w:r w:rsidRPr="002449F9">
              <w:rPr>
                <w:color w:val="606569"/>
                <w:sz w:val="16"/>
                <w:szCs w:val="16"/>
              </w:rPr>
              <w:t> </w:t>
            </w:r>
            <w:r w:rsidRPr="002449F9">
              <w:rPr>
                <w:sz w:val="16"/>
                <w:szCs w:val="16"/>
              </w:rPr>
              <w:t>Mekândan kaynaklanan sağlık sorunlarının nedenlerini ve dağılışını inceleyerek sentezleyen bilim dalıdır. Bu bilim dalı </w:t>
            </w:r>
            <w:r w:rsidRPr="002449F9">
              <w:rPr>
                <w:color w:val="0000FF"/>
                <w:sz w:val="16"/>
                <w:szCs w:val="16"/>
                <w:bdr w:val="none" w:sz="0" w:space="0" w:color="auto" w:frame="1"/>
              </w:rPr>
              <w:t>tıp</w:t>
            </w:r>
            <w:r w:rsidRPr="002449F9">
              <w:rPr>
                <w:color w:val="606569"/>
                <w:sz w:val="16"/>
                <w:szCs w:val="16"/>
              </w:rPr>
              <w:t> </w:t>
            </w:r>
            <w:r w:rsidRPr="002449F9">
              <w:rPr>
                <w:sz w:val="16"/>
                <w:szCs w:val="16"/>
              </w:rPr>
              <w:t>biliminden yararlanmaktadır.</w:t>
            </w:r>
          </w:p>
          <w:p w14:paraId="31C7C22F" w14:textId="67B9D2C1" w:rsidR="00873C3F" w:rsidRPr="00DC06C5" w:rsidRDefault="00873C3F" w:rsidP="00873C3F">
            <w:pPr>
              <w:spacing w:before="20" w:after="20"/>
              <w:ind w:right="72"/>
              <w:rPr>
                <w:b/>
                <w:bCs/>
                <w:sz w:val="16"/>
                <w:szCs w:val="16"/>
              </w:rPr>
            </w:pPr>
          </w:p>
        </w:tc>
      </w:tr>
      <w:tr w:rsidR="00DC06C5" w:rsidRPr="009246A0" w14:paraId="115BB653" w14:textId="77777777" w:rsidTr="00DC06C5">
        <w:trPr>
          <w:trHeight w:val="70"/>
        </w:trPr>
        <w:tc>
          <w:tcPr>
            <w:tcW w:w="10312" w:type="dxa"/>
            <w:gridSpan w:val="4"/>
            <w:tcBorders>
              <w:bottom w:val="single" w:sz="4" w:space="0" w:color="auto"/>
            </w:tcBorders>
          </w:tcPr>
          <w:p w14:paraId="34613C86" w14:textId="77777777" w:rsidR="00DC06C5" w:rsidRPr="00AF777C" w:rsidRDefault="00DC06C5" w:rsidP="00ED4C0D">
            <w:pPr>
              <w:autoSpaceDE w:val="0"/>
              <w:autoSpaceDN w:val="0"/>
              <w:adjustRightInd w:val="0"/>
              <w:rPr>
                <w:sz w:val="16"/>
                <w:szCs w:val="16"/>
              </w:rPr>
            </w:pPr>
            <w:bookmarkStart w:id="0" w:name="U6K2"/>
            <w:bookmarkEnd w:id="0"/>
          </w:p>
        </w:tc>
      </w:tr>
      <w:tr w:rsidR="00DC06C5" w:rsidRPr="009246A0" w14:paraId="038FE93C" w14:textId="77777777" w:rsidTr="00DC06C5">
        <w:trPr>
          <w:trHeight w:val="709"/>
        </w:trPr>
        <w:tc>
          <w:tcPr>
            <w:tcW w:w="3060" w:type="dxa"/>
            <w:tcBorders>
              <w:top w:val="single" w:sz="4" w:space="0" w:color="auto"/>
              <w:bottom w:val="single" w:sz="4" w:space="0" w:color="auto"/>
            </w:tcBorders>
          </w:tcPr>
          <w:p w14:paraId="066E593C" w14:textId="77777777" w:rsidR="00DC06C5" w:rsidRPr="009246A0" w:rsidRDefault="00DC06C5" w:rsidP="00DC06C5">
            <w:pPr>
              <w:spacing w:before="20" w:after="20"/>
              <w:rPr>
                <w:b/>
                <w:sz w:val="16"/>
                <w:szCs w:val="16"/>
              </w:rPr>
            </w:pPr>
            <w:r>
              <w:rPr>
                <w:b/>
                <w:sz w:val="16"/>
                <w:szCs w:val="16"/>
              </w:rPr>
              <w:t xml:space="preserve">        </w:t>
            </w:r>
            <w:r w:rsidRPr="009246A0">
              <w:rPr>
                <w:b/>
                <w:sz w:val="16"/>
                <w:szCs w:val="16"/>
              </w:rPr>
              <w:t>Ölçme-Değerlendirme</w:t>
            </w:r>
          </w:p>
          <w:p w14:paraId="5262066C" w14:textId="77777777" w:rsidR="00DC06C5" w:rsidRPr="009246A0" w:rsidRDefault="00DC06C5" w:rsidP="00DC06C5">
            <w:pPr>
              <w:spacing w:before="20" w:after="20"/>
              <w:ind w:left="252" w:hanging="252"/>
              <w:rPr>
                <w:b/>
                <w:sz w:val="16"/>
                <w:szCs w:val="16"/>
              </w:rPr>
            </w:pPr>
            <w:r w:rsidRPr="009246A0">
              <w:rPr>
                <w:b/>
                <w:sz w:val="16"/>
                <w:szCs w:val="16"/>
              </w:rPr>
              <w:t>•  Bireysel öğrenme etkinliklerine yönelik Ölçme</w:t>
            </w:r>
            <w:r>
              <w:rPr>
                <w:b/>
                <w:sz w:val="16"/>
                <w:szCs w:val="16"/>
              </w:rPr>
              <w:t xml:space="preserve"> </w:t>
            </w:r>
            <w:r w:rsidRPr="009246A0">
              <w:rPr>
                <w:b/>
                <w:sz w:val="16"/>
                <w:szCs w:val="16"/>
              </w:rPr>
              <w:t>Değerlendirme</w:t>
            </w:r>
          </w:p>
          <w:p w14:paraId="159D3CD9" w14:textId="77777777" w:rsidR="00DC06C5" w:rsidRPr="009246A0" w:rsidRDefault="00DC06C5" w:rsidP="00DC06C5">
            <w:pPr>
              <w:spacing w:before="20" w:after="20"/>
              <w:ind w:left="252" w:hanging="252"/>
              <w:rPr>
                <w:b/>
                <w:sz w:val="16"/>
                <w:szCs w:val="16"/>
              </w:rPr>
            </w:pPr>
            <w:r w:rsidRPr="009246A0">
              <w:rPr>
                <w:b/>
                <w:sz w:val="16"/>
                <w:szCs w:val="16"/>
              </w:rPr>
              <w:t>•  Grupla öğrenme etkinliklerine yönelik Ölçme</w:t>
            </w:r>
            <w:r>
              <w:rPr>
                <w:b/>
                <w:sz w:val="16"/>
                <w:szCs w:val="16"/>
              </w:rPr>
              <w:t xml:space="preserve"> </w:t>
            </w:r>
            <w:r w:rsidRPr="009246A0">
              <w:rPr>
                <w:b/>
                <w:sz w:val="16"/>
                <w:szCs w:val="16"/>
              </w:rPr>
              <w:t>Değerlendirme</w:t>
            </w:r>
          </w:p>
          <w:p w14:paraId="4C33FB9E" w14:textId="77777777" w:rsidR="00DC06C5" w:rsidRPr="009246A0" w:rsidRDefault="00DC06C5" w:rsidP="00DC06C5">
            <w:pPr>
              <w:spacing w:before="20" w:after="20"/>
              <w:rPr>
                <w:b/>
                <w:bCs/>
                <w:sz w:val="16"/>
                <w:szCs w:val="16"/>
              </w:rPr>
            </w:pPr>
            <w:r w:rsidRPr="009246A0">
              <w:rPr>
                <w:b/>
                <w:sz w:val="16"/>
                <w:szCs w:val="16"/>
              </w:rPr>
              <w:t>•  Öğrenme güçlüğü olan öğrenciler ve ileri düzeyde öğrenme hızında olan öğrenciler için ek Ölçme-Değerlendirme etkinlikleri</w:t>
            </w:r>
          </w:p>
        </w:tc>
        <w:tc>
          <w:tcPr>
            <w:tcW w:w="7252" w:type="dxa"/>
            <w:gridSpan w:val="3"/>
            <w:tcBorders>
              <w:top w:val="single" w:sz="4" w:space="0" w:color="auto"/>
              <w:bottom w:val="single" w:sz="4" w:space="0" w:color="auto"/>
            </w:tcBorders>
          </w:tcPr>
          <w:p w14:paraId="0148AB61" w14:textId="15BD3C12" w:rsidR="00DC06C5" w:rsidRDefault="00CF099E" w:rsidP="00DC06C5">
            <w:pPr>
              <w:numPr>
                <w:ilvl w:val="0"/>
                <w:numId w:val="40"/>
              </w:numPr>
              <w:tabs>
                <w:tab w:val="left" w:pos="252"/>
              </w:tabs>
              <w:spacing w:before="20" w:after="20"/>
              <w:jc w:val="both"/>
              <w:rPr>
                <w:sz w:val="16"/>
                <w:szCs w:val="16"/>
              </w:rPr>
            </w:pPr>
            <w:r>
              <w:rPr>
                <w:color w:val="000000"/>
                <w:sz w:val="16"/>
                <w:szCs w:val="16"/>
              </w:rPr>
              <w:t>Coğrafyanın konusunu oluşturan unsurlar nelerdir</w:t>
            </w:r>
            <w:r w:rsidR="00DC06C5">
              <w:rPr>
                <w:sz w:val="16"/>
                <w:szCs w:val="16"/>
              </w:rPr>
              <w:t>?</w:t>
            </w:r>
          </w:p>
          <w:p w14:paraId="5BE34695" w14:textId="7C32C420" w:rsidR="00DC06C5" w:rsidRDefault="00CF099E" w:rsidP="00DC06C5">
            <w:pPr>
              <w:numPr>
                <w:ilvl w:val="0"/>
                <w:numId w:val="40"/>
              </w:numPr>
              <w:tabs>
                <w:tab w:val="clear" w:pos="360"/>
                <w:tab w:val="left" w:pos="252"/>
              </w:tabs>
              <w:spacing w:before="20" w:after="20"/>
              <w:jc w:val="both"/>
              <w:rPr>
                <w:sz w:val="16"/>
                <w:szCs w:val="16"/>
              </w:rPr>
            </w:pPr>
            <w:r>
              <w:rPr>
                <w:sz w:val="16"/>
                <w:szCs w:val="16"/>
              </w:rPr>
              <w:t>Yeryüzündeki iklimleri ve bunların değişimlerini hangi bilim dalları inceler</w:t>
            </w:r>
            <w:r w:rsidR="00DC06C5">
              <w:rPr>
                <w:sz w:val="16"/>
                <w:szCs w:val="16"/>
              </w:rPr>
              <w:t>?</w:t>
            </w:r>
          </w:p>
          <w:p w14:paraId="3917B1A0" w14:textId="0C6BC2F4" w:rsidR="00DC06C5" w:rsidRDefault="00CF099E" w:rsidP="00DC06C5">
            <w:pPr>
              <w:numPr>
                <w:ilvl w:val="0"/>
                <w:numId w:val="40"/>
              </w:numPr>
              <w:tabs>
                <w:tab w:val="clear" w:pos="360"/>
                <w:tab w:val="left" w:pos="252"/>
              </w:tabs>
              <w:spacing w:before="20" w:after="20"/>
              <w:jc w:val="both"/>
              <w:rPr>
                <w:sz w:val="16"/>
                <w:szCs w:val="16"/>
              </w:rPr>
            </w:pPr>
            <w:r>
              <w:rPr>
                <w:sz w:val="16"/>
                <w:szCs w:val="16"/>
              </w:rPr>
              <w:t>Beşeri ve Ekonomik coğrafyanın alt dalları nelerdir</w:t>
            </w:r>
            <w:r w:rsidR="00DC06C5">
              <w:rPr>
                <w:sz w:val="16"/>
                <w:szCs w:val="16"/>
              </w:rPr>
              <w:t xml:space="preserve">? </w:t>
            </w:r>
          </w:p>
          <w:p w14:paraId="5D0610DA" w14:textId="7277CF2F" w:rsidR="00DC06C5" w:rsidRDefault="00CF099E" w:rsidP="00DC06C5">
            <w:pPr>
              <w:numPr>
                <w:ilvl w:val="0"/>
                <w:numId w:val="40"/>
              </w:numPr>
              <w:tabs>
                <w:tab w:val="left" w:pos="252"/>
              </w:tabs>
              <w:spacing w:before="20" w:after="20"/>
              <w:jc w:val="both"/>
              <w:rPr>
                <w:sz w:val="16"/>
                <w:szCs w:val="16"/>
              </w:rPr>
            </w:pPr>
            <w:r>
              <w:rPr>
                <w:sz w:val="16"/>
                <w:szCs w:val="16"/>
              </w:rPr>
              <w:t>Siyasi coğrafyanın konuları nelerdir</w:t>
            </w:r>
            <w:r w:rsidR="00DC06C5">
              <w:rPr>
                <w:sz w:val="16"/>
                <w:szCs w:val="16"/>
              </w:rPr>
              <w:t>?</w:t>
            </w:r>
          </w:p>
          <w:p w14:paraId="521A8F28" w14:textId="71C517E9" w:rsidR="00DC06C5" w:rsidRPr="00B4198C" w:rsidRDefault="00DC06C5" w:rsidP="00DC06C5">
            <w:pPr>
              <w:tabs>
                <w:tab w:val="left" w:pos="252"/>
              </w:tabs>
              <w:spacing w:before="20" w:after="20"/>
              <w:jc w:val="both"/>
              <w:rPr>
                <w:sz w:val="16"/>
                <w:szCs w:val="16"/>
              </w:rPr>
            </w:pPr>
            <w:r w:rsidRPr="00B4198C">
              <w:rPr>
                <w:b/>
                <w:sz w:val="16"/>
                <w:szCs w:val="16"/>
              </w:rPr>
              <w:t xml:space="preserve">5.   </w:t>
            </w:r>
            <w:r w:rsidR="00CF099E">
              <w:rPr>
                <w:sz w:val="16"/>
                <w:szCs w:val="16"/>
              </w:rPr>
              <w:t>Potamoloji bilimi nedir</w:t>
            </w:r>
            <w:r>
              <w:rPr>
                <w:sz w:val="16"/>
                <w:szCs w:val="16"/>
              </w:rPr>
              <w:t>?</w:t>
            </w:r>
            <w:r w:rsidRPr="00B4198C">
              <w:rPr>
                <w:sz w:val="16"/>
                <w:szCs w:val="16"/>
              </w:rPr>
              <w:t xml:space="preserve">  </w:t>
            </w:r>
          </w:p>
          <w:p w14:paraId="5FF2E033" w14:textId="77777777" w:rsidR="00DC06C5" w:rsidRPr="00AF11E0" w:rsidRDefault="00DC06C5" w:rsidP="00DC06C5">
            <w:pPr>
              <w:tabs>
                <w:tab w:val="left" w:pos="252"/>
              </w:tabs>
              <w:spacing w:before="20" w:after="20"/>
              <w:jc w:val="both"/>
              <w:rPr>
                <w:rFonts w:ascii="Comic Sans MS" w:hAnsi="Comic Sans MS"/>
                <w:sz w:val="16"/>
                <w:szCs w:val="16"/>
              </w:rPr>
            </w:pPr>
          </w:p>
        </w:tc>
      </w:tr>
      <w:tr w:rsidR="00DC06C5" w:rsidRPr="009246A0" w14:paraId="5B6970D6" w14:textId="77777777" w:rsidTr="00DC06C5">
        <w:trPr>
          <w:trHeight w:val="336"/>
        </w:trPr>
        <w:tc>
          <w:tcPr>
            <w:tcW w:w="3060" w:type="dxa"/>
            <w:tcBorders>
              <w:top w:val="single" w:sz="4" w:space="0" w:color="auto"/>
              <w:bottom w:val="single" w:sz="4" w:space="0" w:color="auto"/>
            </w:tcBorders>
            <w:vAlign w:val="center"/>
          </w:tcPr>
          <w:p w14:paraId="42F35B11" w14:textId="77777777" w:rsidR="00DC06C5" w:rsidRPr="009246A0" w:rsidRDefault="00DC06C5" w:rsidP="00DC06C5">
            <w:pPr>
              <w:spacing w:before="20" w:after="20"/>
              <w:rPr>
                <w:b/>
                <w:sz w:val="16"/>
                <w:szCs w:val="16"/>
              </w:rPr>
            </w:pPr>
            <w:r w:rsidRPr="009246A0">
              <w:rPr>
                <w:b/>
                <w:sz w:val="16"/>
                <w:szCs w:val="16"/>
              </w:rPr>
              <w:t>Dersin Diğer Derslerle İlişkisi</w:t>
            </w:r>
          </w:p>
        </w:tc>
        <w:tc>
          <w:tcPr>
            <w:tcW w:w="7252" w:type="dxa"/>
            <w:gridSpan w:val="3"/>
            <w:tcBorders>
              <w:top w:val="single" w:sz="4" w:space="0" w:color="auto"/>
              <w:bottom w:val="single" w:sz="4" w:space="0" w:color="auto"/>
            </w:tcBorders>
            <w:vAlign w:val="center"/>
          </w:tcPr>
          <w:p w14:paraId="0CF984D4" w14:textId="77777777" w:rsidR="00DC06C5" w:rsidRPr="009246A0" w:rsidRDefault="00DC06C5" w:rsidP="00DC06C5">
            <w:pPr>
              <w:spacing w:before="20" w:after="20"/>
              <w:rPr>
                <w:bCs/>
                <w:sz w:val="16"/>
                <w:szCs w:val="16"/>
              </w:rPr>
            </w:pPr>
          </w:p>
        </w:tc>
      </w:tr>
      <w:tr w:rsidR="00DC06C5" w:rsidRPr="009246A0" w14:paraId="0F22F5E6" w14:textId="77777777" w:rsidTr="00DC06C5">
        <w:tc>
          <w:tcPr>
            <w:tcW w:w="3060" w:type="dxa"/>
            <w:tcBorders>
              <w:top w:val="single" w:sz="4" w:space="0" w:color="auto"/>
              <w:left w:val="nil"/>
              <w:bottom w:val="single" w:sz="4" w:space="0" w:color="auto"/>
              <w:right w:val="nil"/>
            </w:tcBorders>
          </w:tcPr>
          <w:p w14:paraId="771AA7F1" w14:textId="77777777" w:rsidR="00DC06C5" w:rsidRPr="009246A0" w:rsidRDefault="00DC06C5" w:rsidP="00DC06C5">
            <w:pPr>
              <w:rPr>
                <w:b/>
                <w:bCs/>
                <w:sz w:val="16"/>
                <w:szCs w:val="16"/>
              </w:rPr>
            </w:pPr>
            <w:r w:rsidRPr="009246A0">
              <w:rPr>
                <w:b/>
                <w:bCs/>
                <w:sz w:val="16"/>
                <w:szCs w:val="16"/>
              </w:rPr>
              <w:t>BÖLÜM IV</w:t>
            </w:r>
          </w:p>
        </w:tc>
        <w:tc>
          <w:tcPr>
            <w:tcW w:w="7252" w:type="dxa"/>
            <w:gridSpan w:val="3"/>
            <w:tcBorders>
              <w:top w:val="single" w:sz="4" w:space="0" w:color="auto"/>
              <w:left w:val="nil"/>
              <w:bottom w:val="single" w:sz="4" w:space="0" w:color="auto"/>
              <w:right w:val="nil"/>
            </w:tcBorders>
          </w:tcPr>
          <w:p w14:paraId="54A9BF76" w14:textId="77777777" w:rsidR="00DC06C5" w:rsidRPr="009246A0" w:rsidRDefault="00DC06C5" w:rsidP="00DC06C5">
            <w:pPr>
              <w:jc w:val="right"/>
              <w:rPr>
                <w:b/>
                <w:bCs/>
                <w:sz w:val="16"/>
                <w:szCs w:val="16"/>
              </w:rPr>
            </w:pPr>
          </w:p>
        </w:tc>
      </w:tr>
      <w:tr w:rsidR="00DC06C5" w:rsidRPr="009246A0" w14:paraId="573EFAA6" w14:textId="77777777" w:rsidTr="00DC06C5">
        <w:trPr>
          <w:trHeight w:val="344"/>
        </w:trPr>
        <w:tc>
          <w:tcPr>
            <w:tcW w:w="3060" w:type="dxa"/>
            <w:tcBorders>
              <w:top w:val="single" w:sz="4" w:space="0" w:color="auto"/>
            </w:tcBorders>
            <w:vAlign w:val="center"/>
          </w:tcPr>
          <w:p w14:paraId="4B403ED6" w14:textId="77777777" w:rsidR="00DC06C5" w:rsidRPr="009246A0" w:rsidRDefault="00DC06C5" w:rsidP="00DC06C5">
            <w:pPr>
              <w:spacing w:before="20" w:after="20"/>
              <w:ind w:right="-108"/>
              <w:rPr>
                <w:b/>
                <w:bCs/>
                <w:sz w:val="16"/>
                <w:szCs w:val="16"/>
              </w:rPr>
            </w:pPr>
            <w:r w:rsidRPr="009246A0">
              <w:rPr>
                <w:b/>
                <w:sz w:val="16"/>
                <w:szCs w:val="16"/>
              </w:rPr>
              <w:t>Planın Uygulanmasına İlişkin Açıklamalar</w:t>
            </w:r>
          </w:p>
        </w:tc>
        <w:tc>
          <w:tcPr>
            <w:tcW w:w="7252" w:type="dxa"/>
            <w:gridSpan w:val="3"/>
            <w:tcBorders>
              <w:top w:val="single" w:sz="4" w:space="0" w:color="auto"/>
            </w:tcBorders>
          </w:tcPr>
          <w:p w14:paraId="7AB7801D" w14:textId="77777777" w:rsidR="00DC06C5" w:rsidRPr="009246A0" w:rsidRDefault="00DC06C5" w:rsidP="00DC06C5">
            <w:pPr>
              <w:spacing w:before="20" w:after="20"/>
              <w:jc w:val="both"/>
              <w:rPr>
                <w:sz w:val="16"/>
                <w:szCs w:val="16"/>
              </w:rPr>
            </w:pPr>
            <w:r w:rsidRPr="009246A0">
              <w:rPr>
                <w:sz w:val="16"/>
                <w:szCs w:val="16"/>
              </w:rPr>
              <w:t xml:space="preserve">Konu ……….. ders saatinde işlenmiş, gerekli değerlendirmeler  yapılarak amacına ulaşmıştır. </w:t>
            </w:r>
          </w:p>
          <w:p w14:paraId="6CBAD9B6" w14:textId="77777777" w:rsidR="00DC06C5" w:rsidRPr="009246A0" w:rsidRDefault="00DC06C5" w:rsidP="00DC06C5">
            <w:pPr>
              <w:spacing w:before="20" w:after="20"/>
              <w:jc w:val="both"/>
              <w:rPr>
                <w:b/>
                <w:bCs/>
                <w:sz w:val="16"/>
                <w:szCs w:val="16"/>
              </w:rPr>
            </w:pPr>
            <w:r w:rsidRPr="009246A0">
              <w:rPr>
                <w:sz w:val="16"/>
                <w:szCs w:val="16"/>
              </w:rPr>
              <w:t>Aksayan yönler:…………………………………………………………………………………</w:t>
            </w:r>
          </w:p>
        </w:tc>
      </w:tr>
    </w:tbl>
    <w:p w14:paraId="2622A2EC" w14:textId="77777777" w:rsidR="003D2719" w:rsidRDefault="00AF11E0" w:rsidP="00F3415A">
      <w:pPr>
        <w:tabs>
          <w:tab w:val="left" w:pos="9900"/>
        </w:tabs>
        <w:spacing w:before="20" w:after="20"/>
        <w:ind w:right="316"/>
        <w:jc w:val="both"/>
        <w:rPr>
          <w:sz w:val="16"/>
          <w:szCs w:val="16"/>
        </w:rPr>
      </w:pPr>
      <w:r>
        <w:rPr>
          <w:sz w:val="16"/>
          <w:szCs w:val="16"/>
        </w:rPr>
        <w:t xml:space="preserve">…………………………..                                                                                                                                                           </w:t>
      </w:r>
      <w:r>
        <w:rPr>
          <w:color w:val="000000"/>
          <w:sz w:val="16"/>
          <w:szCs w:val="16"/>
        </w:rPr>
        <w:t>……………………….</w:t>
      </w:r>
      <w:r w:rsidR="00D75D2B">
        <w:rPr>
          <w:color w:val="000000"/>
          <w:sz w:val="16"/>
          <w:szCs w:val="16"/>
        </w:rPr>
        <w:t xml:space="preserve">         </w:t>
      </w:r>
      <w:r w:rsidR="002B244B">
        <w:rPr>
          <w:b/>
          <w:color w:val="000000"/>
          <w:sz w:val="16"/>
          <w:szCs w:val="16"/>
        </w:rPr>
        <w:t xml:space="preserve">   </w:t>
      </w:r>
      <w:r w:rsidR="00F3415A">
        <w:rPr>
          <w:sz w:val="16"/>
          <w:szCs w:val="16"/>
        </w:rPr>
        <w:t xml:space="preserve">Coğrafya   </w:t>
      </w:r>
      <w:r w:rsidR="006C5D95" w:rsidRPr="009246A0">
        <w:rPr>
          <w:sz w:val="16"/>
          <w:szCs w:val="16"/>
        </w:rPr>
        <w:t xml:space="preserve">Öğretmeni                                                                                                                    </w:t>
      </w:r>
      <w:r w:rsidR="009246A0">
        <w:rPr>
          <w:sz w:val="16"/>
          <w:szCs w:val="16"/>
        </w:rPr>
        <w:t xml:space="preserve">    </w:t>
      </w:r>
      <w:r w:rsidR="00572AA7">
        <w:rPr>
          <w:sz w:val="16"/>
          <w:szCs w:val="16"/>
        </w:rPr>
        <w:t xml:space="preserve">                                                              </w:t>
      </w:r>
      <w:r w:rsidR="00660494">
        <w:rPr>
          <w:sz w:val="16"/>
          <w:szCs w:val="16"/>
        </w:rPr>
        <w:t xml:space="preserve">  </w:t>
      </w:r>
      <w:r w:rsidR="006C5D95" w:rsidRPr="009246A0">
        <w:rPr>
          <w:sz w:val="16"/>
          <w:szCs w:val="16"/>
        </w:rPr>
        <w:t xml:space="preserve">Okul Müdürü   </w:t>
      </w:r>
    </w:p>
    <w:p w14:paraId="19D111CD" w14:textId="77777777" w:rsidR="00572AA7" w:rsidRDefault="00572AA7" w:rsidP="00F3415A">
      <w:pPr>
        <w:tabs>
          <w:tab w:val="left" w:pos="9900"/>
        </w:tabs>
        <w:spacing w:before="20" w:after="20"/>
        <w:ind w:right="316"/>
        <w:jc w:val="both"/>
        <w:rPr>
          <w:sz w:val="16"/>
          <w:szCs w:val="16"/>
        </w:rPr>
      </w:pPr>
    </w:p>
    <w:p w14:paraId="04A4A5B1" w14:textId="77777777" w:rsidR="00572AA7" w:rsidRDefault="00572AA7" w:rsidP="00F3415A">
      <w:pPr>
        <w:tabs>
          <w:tab w:val="left" w:pos="9900"/>
        </w:tabs>
        <w:spacing w:before="20" w:after="20"/>
        <w:ind w:right="316"/>
        <w:jc w:val="both"/>
        <w:rPr>
          <w:sz w:val="16"/>
          <w:szCs w:val="16"/>
        </w:rPr>
      </w:pPr>
    </w:p>
    <w:p w14:paraId="3B751DF7" w14:textId="77777777" w:rsidR="00572AA7" w:rsidRDefault="00572AA7" w:rsidP="00F3415A">
      <w:pPr>
        <w:tabs>
          <w:tab w:val="left" w:pos="9900"/>
        </w:tabs>
        <w:spacing w:before="20" w:after="20"/>
        <w:ind w:right="316"/>
        <w:jc w:val="both"/>
        <w:rPr>
          <w:sz w:val="16"/>
          <w:szCs w:val="16"/>
        </w:rPr>
      </w:pPr>
    </w:p>
    <w:p w14:paraId="170B5C15" w14:textId="77777777" w:rsidR="00572AA7" w:rsidRDefault="00572AA7" w:rsidP="00F3415A">
      <w:pPr>
        <w:tabs>
          <w:tab w:val="left" w:pos="9900"/>
        </w:tabs>
        <w:spacing w:before="20" w:after="20"/>
        <w:ind w:right="316"/>
        <w:jc w:val="both"/>
        <w:rPr>
          <w:sz w:val="16"/>
          <w:szCs w:val="16"/>
        </w:rPr>
      </w:pPr>
    </w:p>
    <w:p w14:paraId="29D852D1" w14:textId="77777777" w:rsidR="00572AA7" w:rsidRPr="002B244B" w:rsidRDefault="00572AA7" w:rsidP="00F3415A">
      <w:pPr>
        <w:tabs>
          <w:tab w:val="left" w:pos="9900"/>
        </w:tabs>
        <w:spacing w:before="20" w:after="20"/>
        <w:ind w:right="316"/>
        <w:jc w:val="both"/>
        <w:rPr>
          <w:b/>
          <w:color w:val="FF0000"/>
          <w:sz w:val="16"/>
          <w:szCs w:val="16"/>
        </w:rPr>
      </w:pPr>
    </w:p>
    <w:sectPr w:rsidR="00572AA7" w:rsidRPr="002B244B" w:rsidSect="005F6A14">
      <w:pgSz w:w="11906" w:h="16838"/>
      <w:pgMar w:top="540" w:right="386" w:bottom="899" w:left="130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Light">
    <w:panose1 w:val="020F03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Open Sans">
    <w:panose1 w:val="020B0606030504020204"/>
    <w:charset w:val="A2"/>
    <w:family w:val="swiss"/>
    <w:pitch w:val="variable"/>
    <w:sig w:usb0="E00002EF" w:usb1="4000205B" w:usb2="00000028" w:usb3="00000000" w:csb0="0000019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27E10"/>
    <w:multiLevelType w:val="hybridMultilevel"/>
    <w:tmpl w:val="46FEDE74"/>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2133B12"/>
    <w:multiLevelType w:val="hybridMultilevel"/>
    <w:tmpl w:val="BE4A8FA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39C2EC1"/>
    <w:multiLevelType w:val="hybridMultilevel"/>
    <w:tmpl w:val="B41871C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6190FD9"/>
    <w:multiLevelType w:val="hybridMultilevel"/>
    <w:tmpl w:val="40707BE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4" w15:restartNumberingAfterBreak="0">
    <w:nsid w:val="08537910"/>
    <w:multiLevelType w:val="hybridMultilevel"/>
    <w:tmpl w:val="811A581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A0C2ADB"/>
    <w:multiLevelType w:val="multilevel"/>
    <w:tmpl w:val="AF4CA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A836ADA"/>
    <w:multiLevelType w:val="hybridMultilevel"/>
    <w:tmpl w:val="D904192A"/>
    <w:lvl w:ilvl="0" w:tplc="041F000F">
      <w:start w:val="1"/>
      <w:numFmt w:val="decimal"/>
      <w:lvlText w:val="%1."/>
      <w:lvlJc w:val="left"/>
      <w:pPr>
        <w:tabs>
          <w:tab w:val="num" w:pos="792"/>
        </w:tabs>
        <w:ind w:left="792" w:hanging="360"/>
      </w:pPr>
    </w:lvl>
    <w:lvl w:ilvl="1" w:tplc="041F0019" w:tentative="1">
      <w:start w:val="1"/>
      <w:numFmt w:val="lowerLetter"/>
      <w:lvlText w:val="%2."/>
      <w:lvlJc w:val="left"/>
      <w:pPr>
        <w:tabs>
          <w:tab w:val="num" w:pos="1512"/>
        </w:tabs>
        <w:ind w:left="1512" w:hanging="360"/>
      </w:pPr>
    </w:lvl>
    <w:lvl w:ilvl="2" w:tplc="041F001B" w:tentative="1">
      <w:start w:val="1"/>
      <w:numFmt w:val="lowerRoman"/>
      <w:lvlText w:val="%3."/>
      <w:lvlJc w:val="right"/>
      <w:pPr>
        <w:tabs>
          <w:tab w:val="num" w:pos="2232"/>
        </w:tabs>
        <w:ind w:left="2232" w:hanging="180"/>
      </w:pPr>
    </w:lvl>
    <w:lvl w:ilvl="3" w:tplc="041F000F" w:tentative="1">
      <w:start w:val="1"/>
      <w:numFmt w:val="decimal"/>
      <w:lvlText w:val="%4."/>
      <w:lvlJc w:val="left"/>
      <w:pPr>
        <w:tabs>
          <w:tab w:val="num" w:pos="2952"/>
        </w:tabs>
        <w:ind w:left="2952" w:hanging="360"/>
      </w:pPr>
    </w:lvl>
    <w:lvl w:ilvl="4" w:tplc="041F0019" w:tentative="1">
      <w:start w:val="1"/>
      <w:numFmt w:val="lowerLetter"/>
      <w:lvlText w:val="%5."/>
      <w:lvlJc w:val="left"/>
      <w:pPr>
        <w:tabs>
          <w:tab w:val="num" w:pos="3672"/>
        </w:tabs>
        <w:ind w:left="3672" w:hanging="360"/>
      </w:pPr>
    </w:lvl>
    <w:lvl w:ilvl="5" w:tplc="041F001B" w:tentative="1">
      <w:start w:val="1"/>
      <w:numFmt w:val="lowerRoman"/>
      <w:lvlText w:val="%6."/>
      <w:lvlJc w:val="right"/>
      <w:pPr>
        <w:tabs>
          <w:tab w:val="num" w:pos="4392"/>
        </w:tabs>
        <w:ind w:left="4392" w:hanging="180"/>
      </w:pPr>
    </w:lvl>
    <w:lvl w:ilvl="6" w:tplc="041F000F" w:tentative="1">
      <w:start w:val="1"/>
      <w:numFmt w:val="decimal"/>
      <w:lvlText w:val="%7."/>
      <w:lvlJc w:val="left"/>
      <w:pPr>
        <w:tabs>
          <w:tab w:val="num" w:pos="5112"/>
        </w:tabs>
        <w:ind w:left="5112" w:hanging="360"/>
      </w:pPr>
    </w:lvl>
    <w:lvl w:ilvl="7" w:tplc="041F0019" w:tentative="1">
      <w:start w:val="1"/>
      <w:numFmt w:val="lowerLetter"/>
      <w:lvlText w:val="%8."/>
      <w:lvlJc w:val="left"/>
      <w:pPr>
        <w:tabs>
          <w:tab w:val="num" w:pos="5832"/>
        </w:tabs>
        <w:ind w:left="5832" w:hanging="360"/>
      </w:pPr>
    </w:lvl>
    <w:lvl w:ilvl="8" w:tplc="041F001B" w:tentative="1">
      <w:start w:val="1"/>
      <w:numFmt w:val="lowerRoman"/>
      <w:lvlText w:val="%9."/>
      <w:lvlJc w:val="right"/>
      <w:pPr>
        <w:tabs>
          <w:tab w:val="num" w:pos="6552"/>
        </w:tabs>
        <w:ind w:left="6552" w:hanging="180"/>
      </w:pPr>
    </w:lvl>
  </w:abstractNum>
  <w:abstractNum w:abstractNumId="7" w15:restartNumberingAfterBreak="0">
    <w:nsid w:val="0B2715BE"/>
    <w:multiLevelType w:val="hybridMultilevel"/>
    <w:tmpl w:val="B50890D4"/>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C0E6CA4"/>
    <w:multiLevelType w:val="multilevel"/>
    <w:tmpl w:val="40707BE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CC15747"/>
    <w:multiLevelType w:val="hybridMultilevel"/>
    <w:tmpl w:val="4EF8E35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0" w15:restartNumberingAfterBreak="0">
    <w:nsid w:val="1DF7465D"/>
    <w:multiLevelType w:val="multilevel"/>
    <w:tmpl w:val="41D4C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E265E3D"/>
    <w:multiLevelType w:val="hybridMultilevel"/>
    <w:tmpl w:val="2C728156"/>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EC81422"/>
    <w:multiLevelType w:val="hybridMultilevel"/>
    <w:tmpl w:val="DAC8BB2C"/>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13938F7"/>
    <w:multiLevelType w:val="hybridMultilevel"/>
    <w:tmpl w:val="49443760"/>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4" w15:restartNumberingAfterBreak="0">
    <w:nsid w:val="246502C8"/>
    <w:multiLevelType w:val="hybridMultilevel"/>
    <w:tmpl w:val="DF0A3ADE"/>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5" w15:restartNumberingAfterBreak="0">
    <w:nsid w:val="25BE1D0E"/>
    <w:multiLevelType w:val="hybridMultilevel"/>
    <w:tmpl w:val="CE76FAEC"/>
    <w:lvl w:ilvl="0" w:tplc="041F000F">
      <w:start w:val="1"/>
      <w:numFmt w:val="decimal"/>
      <w:lvlText w:val="%1."/>
      <w:lvlJc w:val="left"/>
      <w:pPr>
        <w:tabs>
          <w:tab w:val="num" w:pos="360"/>
        </w:tabs>
        <w:ind w:left="360" w:hanging="360"/>
      </w:pPr>
    </w:lvl>
    <w:lvl w:ilvl="1" w:tplc="041F0019" w:tentative="1">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6" w15:restartNumberingAfterBreak="0">
    <w:nsid w:val="26484987"/>
    <w:multiLevelType w:val="hybridMultilevel"/>
    <w:tmpl w:val="0E5A18C2"/>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29751FC9"/>
    <w:multiLevelType w:val="hybridMultilevel"/>
    <w:tmpl w:val="4E6C0F8C"/>
    <w:lvl w:ilvl="0" w:tplc="7584B9DC">
      <w:start w:val="1"/>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8" w15:restartNumberingAfterBreak="0">
    <w:nsid w:val="2A90008B"/>
    <w:multiLevelType w:val="hybridMultilevel"/>
    <w:tmpl w:val="E1E240FE"/>
    <w:lvl w:ilvl="0" w:tplc="041F0017">
      <w:start w:val="1"/>
      <w:numFmt w:val="lowerLetter"/>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9" w15:restartNumberingAfterBreak="0">
    <w:nsid w:val="2D1E1A3F"/>
    <w:multiLevelType w:val="multilevel"/>
    <w:tmpl w:val="4A749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1414E7B"/>
    <w:multiLevelType w:val="hybridMultilevel"/>
    <w:tmpl w:val="F8BC028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5C2193A"/>
    <w:multiLevelType w:val="hybridMultilevel"/>
    <w:tmpl w:val="DE167EE8"/>
    <w:lvl w:ilvl="0" w:tplc="041F0001">
      <w:start w:val="1"/>
      <w:numFmt w:val="bullet"/>
      <w:lvlText w:val=""/>
      <w:lvlJc w:val="left"/>
      <w:pPr>
        <w:tabs>
          <w:tab w:val="num" w:pos="1155"/>
        </w:tabs>
        <w:ind w:left="1155" w:hanging="360"/>
      </w:pPr>
      <w:rPr>
        <w:rFonts w:ascii="Symbol" w:hAnsi="Symbol" w:hint="default"/>
      </w:rPr>
    </w:lvl>
    <w:lvl w:ilvl="1" w:tplc="041F0003" w:tentative="1">
      <w:start w:val="1"/>
      <w:numFmt w:val="bullet"/>
      <w:lvlText w:val="o"/>
      <w:lvlJc w:val="left"/>
      <w:pPr>
        <w:tabs>
          <w:tab w:val="num" w:pos="1875"/>
        </w:tabs>
        <w:ind w:left="1875" w:hanging="360"/>
      </w:pPr>
      <w:rPr>
        <w:rFonts w:ascii="Courier New" w:hAnsi="Courier New" w:cs="Courier New" w:hint="default"/>
      </w:rPr>
    </w:lvl>
    <w:lvl w:ilvl="2" w:tplc="041F0005" w:tentative="1">
      <w:start w:val="1"/>
      <w:numFmt w:val="bullet"/>
      <w:lvlText w:val=""/>
      <w:lvlJc w:val="left"/>
      <w:pPr>
        <w:tabs>
          <w:tab w:val="num" w:pos="2595"/>
        </w:tabs>
        <w:ind w:left="2595" w:hanging="360"/>
      </w:pPr>
      <w:rPr>
        <w:rFonts w:ascii="Wingdings" w:hAnsi="Wingdings" w:hint="default"/>
      </w:rPr>
    </w:lvl>
    <w:lvl w:ilvl="3" w:tplc="041F0001" w:tentative="1">
      <w:start w:val="1"/>
      <w:numFmt w:val="bullet"/>
      <w:lvlText w:val=""/>
      <w:lvlJc w:val="left"/>
      <w:pPr>
        <w:tabs>
          <w:tab w:val="num" w:pos="3315"/>
        </w:tabs>
        <w:ind w:left="3315" w:hanging="360"/>
      </w:pPr>
      <w:rPr>
        <w:rFonts w:ascii="Symbol" w:hAnsi="Symbol" w:hint="default"/>
      </w:rPr>
    </w:lvl>
    <w:lvl w:ilvl="4" w:tplc="041F0003" w:tentative="1">
      <w:start w:val="1"/>
      <w:numFmt w:val="bullet"/>
      <w:lvlText w:val="o"/>
      <w:lvlJc w:val="left"/>
      <w:pPr>
        <w:tabs>
          <w:tab w:val="num" w:pos="4035"/>
        </w:tabs>
        <w:ind w:left="4035" w:hanging="360"/>
      </w:pPr>
      <w:rPr>
        <w:rFonts w:ascii="Courier New" w:hAnsi="Courier New" w:cs="Courier New" w:hint="default"/>
      </w:rPr>
    </w:lvl>
    <w:lvl w:ilvl="5" w:tplc="041F0005" w:tentative="1">
      <w:start w:val="1"/>
      <w:numFmt w:val="bullet"/>
      <w:lvlText w:val=""/>
      <w:lvlJc w:val="left"/>
      <w:pPr>
        <w:tabs>
          <w:tab w:val="num" w:pos="4755"/>
        </w:tabs>
        <w:ind w:left="4755" w:hanging="360"/>
      </w:pPr>
      <w:rPr>
        <w:rFonts w:ascii="Wingdings" w:hAnsi="Wingdings" w:hint="default"/>
      </w:rPr>
    </w:lvl>
    <w:lvl w:ilvl="6" w:tplc="041F0001" w:tentative="1">
      <w:start w:val="1"/>
      <w:numFmt w:val="bullet"/>
      <w:lvlText w:val=""/>
      <w:lvlJc w:val="left"/>
      <w:pPr>
        <w:tabs>
          <w:tab w:val="num" w:pos="5475"/>
        </w:tabs>
        <w:ind w:left="5475" w:hanging="360"/>
      </w:pPr>
      <w:rPr>
        <w:rFonts w:ascii="Symbol" w:hAnsi="Symbol" w:hint="default"/>
      </w:rPr>
    </w:lvl>
    <w:lvl w:ilvl="7" w:tplc="041F0003" w:tentative="1">
      <w:start w:val="1"/>
      <w:numFmt w:val="bullet"/>
      <w:lvlText w:val="o"/>
      <w:lvlJc w:val="left"/>
      <w:pPr>
        <w:tabs>
          <w:tab w:val="num" w:pos="6195"/>
        </w:tabs>
        <w:ind w:left="6195" w:hanging="360"/>
      </w:pPr>
      <w:rPr>
        <w:rFonts w:ascii="Courier New" w:hAnsi="Courier New" w:cs="Courier New" w:hint="default"/>
      </w:rPr>
    </w:lvl>
    <w:lvl w:ilvl="8" w:tplc="041F0005" w:tentative="1">
      <w:start w:val="1"/>
      <w:numFmt w:val="bullet"/>
      <w:lvlText w:val=""/>
      <w:lvlJc w:val="left"/>
      <w:pPr>
        <w:tabs>
          <w:tab w:val="num" w:pos="6915"/>
        </w:tabs>
        <w:ind w:left="6915" w:hanging="360"/>
      </w:pPr>
      <w:rPr>
        <w:rFonts w:ascii="Wingdings" w:hAnsi="Wingdings" w:hint="default"/>
      </w:rPr>
    </w:lvl>
  </w:abstractNum>
  <w:abstractNum w:abstractNumId="22" w15:restartNumberingAfterBreak="0">
    <w:nsid w:val="3D4F410A"/>
    <w:multiLevelType w:val="hybridMultilevel"/>
    <w:tmpl w:val="C0761D28"/>
    <w:lvl w:ilvl="0" w:tplc="041F000F">
      <w:start w:val="1"/>
      <w:numFmt w:val="decimal"/>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3" w15:restartNumberingAfterBreak="0">
    <w:nsid w:val="408441A2"/>
    <w:multiLevelType w:val="hybridMultilevel"/>
    <w:tmpl w:val="44D071CC"/>
    <w:lvl w:ilvl="0" w:tplc="041F000F">
      <w:start w:val="1"/>
      <w:numFmt w:val="decimal"/>
      <w:lvlText w:val="%1."/>
      <w:lvlJc w:val="left"/>
      <w:pPr>
        <w:tabs>
          <w:tab w:val="num" w:pos="720"/>
        </w:tabs>
        <w:ind w:left="720" w:hanging="360"/>
      </w:p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4" w15:restartNumberingAfterBreak="0">
    <w:nsid w:val="414E0AE6"/>
    <w:multiLevelType w:val="hybridMultilevel"/>
    <w:tmpl w:val="B4A6D07E"/>
    <w:lvl w:ilvl="0" w:tplc="8F7899F2">
      <w:start w:val="5"/>
      <w:numFmt w:val="decimal"/>
      <w:lvlText w:val="%1."/>
      <w:lvlJc w:val="left"/>
      <w:pPr>
        <w:tabs>
          <w:tab w:val="num" w:pos="0"/>
        </w:tabs>
        <w:ind w:left="0" w:firstLine="0"/>
      </w:pPr>
      <w:rPr>
        <w:rFonts w:hint="default"/>
        <w:b/>
        <w:i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5" w15:restartNumberingAfterBreak="0">
    <w:nsid w:val="42F85A94"/>
    <w:multiLevelType w:val="hybridMultilevel"/>
    <w:tmpl w:val="545CC22E"/>
    <w:lvl w:ilvl="0" w:tplc="B5FCF7FA">
      <w:start w:val="1"/>
      <w:numFmt w:val="bullet"/>
      <w:lvlText w:val="•"/>
      <w:lvlJc w:val="left"/>
      <w:pPr>
        <w:tabs>
          <w:tab w:val="num" w:pos="720"/>
        </w:tabs>
        <w:ind w:left="720" w:hanging="360"/>
      </w:pPr>
      <w:rPr>
        <w:rFonts w:ascii="Comic Sans MS" w:hAnsi="Comic Sans M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B414EB0"/>
    <w:multiLevelType w:val="hybridMultilevel"/>
    <w:tmpl w:val="DA58FEFA"/>
    <w:lvl w:ilvl="0" w:tplc="041F0017">
      <w:start w:val="1"/>
      <w:numFmt w:val="lowerLetter"/>
      <w:lvlText w:val="%1)"/>
      <w:lvlJc w:val="left"/>
      <w:pPr>
        <w:tabs>
          <w:tab w:val="num" w:pos="720"/>
        </w:tabs>
        <w:ind w:left="720" w:hanging="36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27" w15:restartNumberingAfterBreak="0">
    <w:nsid w:val="4CE36544"/>
    <w:multiLevelType w:val="hybridMultilevel"/>
    <w:tmpl w:val="77F6849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0BA2B65"/>
    <w:multiLevelType w:val="multilevel"/>
    <w:tmpl w:val="0CB87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5DC2E87"/>
    <w:multiLevelType w:val="hybridMultilevel"/>
    <w:tmpl w:val="3552EA22"/>
    <w:lvl w:ilvl="0" w:tplc="B5FCF7FA">
      <w:start w:val="1"/>
      <w:numFmt w:val="bullet"/>
      <w:lvlText w:val="•"/>
      <w:lvlJc w:val="left"/>
      <w:pPr>
        <w:tabs>
          <w:tab w:val="num" w:pos="720"/>
        </w:tabs>
        <w:ind w:left="720" w:hanging="360"/>
      </w:pPr>
      <w:rPr>
        <w:rFonts w:ascii="Comic Sans MS" w:hAnsi="Comic Sans MS" w:hint="default"/>
      </w:rPr>
    </w:lvl>
    <w:lvl w:ilvl="1" w:tplc="F3D03AA0" w:tentative="1">
      <w:start w:val="1"/>
      <w:numFmt w:val="bullet"/>
      <w:lvlText w:val="•"/>
      <w:lvlJc w:val="left"/>
      <w:pPr>
        <w:tabs>
          <w:tab w:val="num" w:pos="1440"/>
        </w:tabs>
        <w:ind w:left="1440" w:hanging="360"/>
      </w:pPr>
      <w:rPr>
        <w:rFonts w:ascii="Comic Sans MS" w:hAnsi="Comic Sans MS" w:hint="default"/>
      </w:rPr>
    </w:lvl>
    <w:lvl w:ilvl="2" w:tplc="7E46EBF8" w:tentative="1">
      <w:start w:val="1"/>
      <w:numFmt w:val="bullet"/>
      <w:lvlText w:val="•"/>
      <w:lvlJc w:val="left"/>
      <w:pPr>
        <w:tabs>
          <w:tab w:val="num" w:pos="2160"/>
        </w:tabs>
        <w:ind w:left="2160" w:hanging="360"/>
      </w:pPr>
      <w:rPr>
        <w:rFonts w:ascii="Comic Sans MS" w:hAnsi="Comic Sans MS" w:hint="default"/>
      </w:rPr>
    </w:lvl>
    <w:lvl w:ilvl="3" w:tplc="35381168" w:tentative="1">
      <w:start w:val="1"/>
      <w:numFmt w:val="bullet"/>
      <w:lvlText w:val="•"/>
      <w:lvlJc w:val="left"/>
      <w:pPr>
        <w:tabs>
          <w:tab w:val="num" w:pos="2880"/>
        </w:tabs>
        <w:ind w:left="2880" w:hanging="360"/>
      </w:pPr>
      <w:rPr>
        <w:rFonts w:ascii="Comic Sans MS" w:hAnsi="Comic Sans MS" w:hint="default"/>
      </w:rPr>
    </w:lvl>
    <w:lvl w:ilvl="4" w:tplc="48822F66" w:tentative="1">
      <w:start w:val="1"/>
      <w:numFmt w:val="bullet"/>
      <w:lvlText w:val="•"/>
      <w:lvlJc w:val="left"/>
      <w:pPr>
        <w:tabs>
          <w:tab w:val="num" w:pos="3600"/>
        </w:tabs>
        <w:ind w:left="3600" w:hanging="360"/>
      </w:pPr>
      <w:rPr>
        <w:rFonts w:ascii="Comic Sans MS" w:hAnsi="Comic Sans MS" w:hint="default"/>
      </w:rPr>
    </w:lvl>
    <w:lvl w:ilvl="5" w:tplc="C86A3B7E" w:tentative="1">
      <w:start w:val="1"/>
      <w:numFmt w:val="bullet"/>
      <w:lvlText w:val="•"/>
      <w:lvlJc w:val="left"/>
      <w:pPr>
        <w:tabs>
          <w:tab w:val="num" w:pos="4320"/>
        </w:tabs>
        <w:ind w:left="4320" w:hanging="360"/>
      </w:pPr>
      <w:rPr>
        <w:rFonts w:ascii="Comic Sans MS" w:hAnsi="Comic Sans MS" w:hint="default"/>
      </w:rPr>
    </w:lvl>
    <w:lvl w:ilvl="6" w:tplc="CEAE712E" w:tentative="1">
      <w:start w:val="1"/>
      <w:numFmt w:val="bullet"/>
      <w:lvlText w:val="•"/>
      <w:lvlJc w:val="left"/>
      <w:pPr>
        <w:tabs>
          <w:tab w:val="num" w:pos="5040"/>
        </w:tabs>
        <w:ind w:left="5040" w:hanging="360"/>
      </w:pPr>
      <w:rPr>
        <w:rFonts w:ascii="Comic Sans MS" w:hAnsi="Comic Sans MS" w:hint="default"/>
      </w:rPr>
    </w:lvl>
    <w:lvl w:ilvl="7" w:tplc="764E1C10" w:tentative="1">
      <w:start w:val="1"/>
      <w:numFmt w:val="bullet"/>
      <w:lvlText w:val="•"/>
      <w:lvlJc w:val="left"/>
      <w:pPr>
        <w:tabs>
          <w:tab w:val="num" w:pos="5760"/>
        </w:tabs>
        <w:ind w:left="5760" w:hanging="360"/>
      </w:pPr>
      <w:rPr>
        <w:rFonts w:ascii="Comic Sans MS" w:hAnsi="Comic Sans MS" w:hint="default"/>
      </w:rPr>
    </w:lvl>
    <w:lvl w:ilvl="8" w:tplc="D69E02D2" w:tentative="1">
      <w:start w:val="1"/>
      <w:numFmt w:val="bullet"/>
      <w:lvlText w:val="•"/>
      <w:lvlJc w:val="left"/>
      <w:pPr>
        <w:tabs>
          <w:tab w:val="num" w:pos="6480"/>
        </w:tabs>
        <w:ind w:left="6480" w:hanging="360"/>
      </w:pPr>
      <w:rPr>
        <w:rFonts w:ascii="Comic Sans MS" w:hAnsi="Comic Sans MS" w:hint="default"/>
      </w:rPr>
    </w:lvl>
  </w:abstractNum>
  <w:abstractNum w:abstractNumId="30" w15:restartNumberingAfterBreak="0">
    <w:nsid w:val="5D486B4D"/>
    <w:multiLevelType w:val="multilevel"/>
    <w:tmpl w:val="644665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FDE194E"/>
    <w:multiLevelType w:val="hybridMultilevel"/>
    <w:tmpl w:val="D7A20420"/>
    <w:lvl w:ilvl="0" w:tplc="041F000D">
      <w:start w:val="1"/>
      <w:numFmt w:val="bullet"/>
      <w:lvlText w:val=""/>
      <w:lvlJc w:val="left"/>
      <w:pPr>
        <w:tabs>
          <w:tab w:val="num" w:pos="720"/>
        </w:tabs>
        <w:ind w:left="720" w:hanging="360"/>
      </w:pPr>
      <w:rPr>
        <w:rFonts w:ascii="Wingdings" w:hAnsi="Wingdings"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1F258F0"/>
    <w:multiLevelType w:val="hybridMultilevel"/>
    <w:tmpl w:val="900C974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B7008A3"/>
    <w:multiLevelType w:val="hybridMultilevel"/>
    <w:tmpl w:val="0E2E7D38"/>
    <w:lvl w:ilvl="0" w:tplc="AC3CF782">
      <w:start w:val="1"/>
      <w:numFmt w:val="decimal"/>
      <w:lvlText w:val="%1."/>
      <w:lvlJc w:val="left"/>
      <w:pPr>
        <w:tabs>
          <w:tab w:val="num" w:pos="360"/>
        </w:tabs>
        <w:ind w:left="360" w:hanging="360"/>
      </w:pPr>
      <w:rPr>
        <w:b/>
      </w:rPr>
    </w:lvl>
    <w:lvl w:ilvl="1" w:tplc="041F0001">
      <w:start w:val="1"/>
      <w:numFmt w:val="bullet"/>
      <w:lvlText w:val=""/>
      <w:lvlJc w:val="left"/>
      <w:pPr>
        <w:tabs>
          <w:tab w:val="num" w:pos="1080"/>
        </w:tabs>
        <w:ind w:left="1080" w:hanging="360"/>
      </w:pPr>
      <w:rPr>
        <w:rFonts w:ascii="Symbol" w:hAnsi="Symbol" w:hint="default"/>
        <w:b/>
      </w:r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34" w15:restartNumberingAfterBreak="0">
    <w:nsid w:val="6C1951F1"/>
    <w:multiLevelType w:val="hybridMultilevel"/>
    <w:tmpl w:val="7E644E82"/>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5" w15:restartNumberingAfterBreak="0">
    <w:nsid w:val="72A60C54"/>
    <w:multiLevelType w:val="multilevel"/>
    <w:tmpl w:val="3E521E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8F81023"/>
    <w:multiLevelType w:val="hybridMultilevel"/>
    <w:tmpl w:val="5DBC80F8"/>
    <w:lvl w:ilvl="0" w:tplc="041F0001">
      <w:start w:val="1"/>
      <w:numFmt w:val="bullet"/>
      <w:lvlText w:val=""/>
      <w:lvlJc w:val="left"/>
      <w:pPr>
        <w:tabs>
          <w:tab w:val="num" w:pos="360"/>
        </w:tabs>
        <w:ind w:left="360" w:hanging="360"/>
      </w:pPr>
      <w:rPr>
        <w:rFonts w:ascii="Symbol" w:hAnsi="Symbol" w:hint="default"/>
      </w:rPr>
    </w:lvl>
    <w:lvl w:ilvl="1" w:tplc="041F0003" w:tentative="1">
      <w:start w:val="1"/>
      <w:numFmt w:val="bullet"/>
      <w:lvlText w:val="o"/>
      <w:lvlJc w:val="left"/>
      <w:pPr>
        <w:tabs>
          <w:tab w:val="num" w:pos="1080"/>
        </w:tabs>
        <w:ind w:left="1080" w:hanging="360"/>
      </w:pPr>
      <w:rPr>
        <w:rFonts w:ascii="Courier New" w:hAnsi="Courier New" w:cs="Courier New" w:hint="default"/>
      </w:rPr>
    </w:lvl>
    <w:lvl w:ilvl="2" w:tplc="041F0005" w:tentative="1">
      <w:start w:val="1"/>
      <w:numFmt w:val="bullet"/>
      <w:lvlText w:val=""/>
      <w:lvlJc w:val="left"/>
      <w:pPr>
        <w:tabs>
          <w:tab w:val="num" w:pos="1800"/>
        </w:tabs>
        <w:ind w:left="1800" w:hanging="360"/>
      </w:pPr>
      <w:rPr>
        <w:rFonts w:ascii="Wingdings" w:hAnsi="Wingdings" w:hint="default"/>
      </w:rPr>
    </w:lvl>
    <w:lvl w:ilvl="3" w:tplc="041F0001" w:tentative="1">
      <w:start w:val="1"/>
      <w:numFmt w:val="bullet"/>
      <w:lvlText w:val=""/>
      <w:lvlJc w:val="left"/>
      <w:pPr>
        <w:tabs>
          <w:tab w:val="num" w:pos="2520"/>
        </w:tabs>
        <w:ind w:left="2520" w:hanging="360"/>
      </w:pPr>
      <w:rPr>
        <w:rFonts w:ascii="Symbol" w:hAnsi="Symbol" w:hint="default"/>
      </w:rPr>
    </w:lvl>
    <w:lvl w:ilvl="4" w:tplc="041F0003" w:tentative="1">
      <w:start w:val="1"/>
      <w:numFmt w:val="bullet"/>
      <w:lvlText w:val="o"/>
      <w:lvlJc w:val="left"/>
      <w:pPr>
        <w:tabs>
          <w:tab w:val="num" w:pos="3240"/>
        </w:tabs>
        <w:ind w:left="3240" w:hanging="360"/>
      </w:pPr>
      <w:rPr>
        <w:rFonts w:ascii="Courier New" w:hAnsi="Courier New" w:cs="Courier New" w:hint="default"/>
      </w:rPr>
    </w:lvl>
    <w:lvl w:ilvl="5" w:tplc="041F0005" w:tentative="1">
      <w:start w:val="1"/>
      <w:numFmt w:val="bullet"/>
      <w:lvlText w:val=""/>
      <w:lvlJc w:val="left"/>
      <w:pPr>
        <w:tabs>
          <w:tab w:val="num" w:pos="3960"/>
        </w:tabs>
        <w:ind w:left="3960" w:hanging="360"/>
      </w:pPr>
      <w:rPr>
        <w:rFonts w:ascii="Wingdings" w:hAnsi="Wingdings" w:hint="default"/>
      </w:rPr>
    </w:lvl>
    <w:lvl w:ilvl="6" w:tplc="041F0001" w:tentative="1">
      <w:start w:val="1"/>
      <w:numFmt w:val="bullet"/>
      <w:lvlText w:val=""/>
      <w:lvlJc w:val="left"/>
      <w:pPr>
        <w:tabs>
          <w:tab w:val="num" w:pos="4680"/>
        </w:tabs>
        <w:ind w:left="4680" w:hanging="360"/>
      </w:pPr>
      <w:rPr>
        <w:rFonts w:ascii="Symbol" w:hAnsi="Symbol" w:hint="default"/>
      </w:rPr>
    </w:lvl>
    <w:lvl w:ilvl="7" w:tplc="041F0003" w:tentative="1">
      <w:start w:val="1"/>
      <w:numFmt w:val="bullet"/>
      <w:lvlText w:val="o"/>
      <w:lvlJc w:val="left"/>
      <w:pPr>
        <w:tabs>
          <w:tab w:val="num" w:pos="5400"/>
        </w:tabs>
        <w:ind w:left="5400" w:hanging="360"/>
      </w:pPr>
      <w:rPr>
        <w:rFonts w:ascii="Courier New" w:hAnsi="Courier New" w:cs="Courier New" w:hint="default"/>
      </w:rPr>
    </w:lvl>
    <w:lvl w:ilvl="8" w:tplc="041F0005" w:tentative="1">
      <w:start w:val="1"/>
      <w:numFmt w:val="bullet"/>
      <w:lvlText w:val=""/>
      <w:lvlJc w:val="left"/>
      <w:pPr>
        <w:tabs>
          <w:tab w:val="num" w:pos="6120"/>
        </w:tabs>
        <w:ind w:left="6120" w:hanging="360"/>
      </w:pPr>
      <w:rPr>
        <w:rFonts w:ascii="Wingdings" w:hAnsi="Wingdings" w:hint="default"/>
      </w:rPr>
    </w:lvl>
  </w:abstractNum>
  <w:abstractNum w:abstractNumId="37" w15:restartNumberingAfterBreak="0">
    <w:nsid w:val="7B2B61CA"/>
    <w:multiLevelType w:val="multilevel"/>
    <w:tmpl w:val="B9801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BD85E2C"/>
    <w:multiLevelType w:val="multilevel"/>
    <w:tmpl w:val="02C0E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EFD127C"/>
    <w:multiLevelType w:val="hybridMultilevel"/>
    <w:tmpl w:val="931E6DF8"/>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8"/>
  </w:num>
  <w:num w:numId="3">
    <w:abstractNumId w:val="30"/>
  </w:num>
  <w:num w:numId="4">
    <w:abstractNumId w:val="35"/>
  </w:num>
  <w:num w:numId="5">
    <w:abstractNumId w:val="10"/>
  </w:num>
  <w:num w:numId="6">
    <w:abstractNumId w:val="37"/>
  </w:num>
  <w:num w:numId="7">
    <w:abstractNumId w:val="28"/>
  </w:num>
  <w:num w:numId="8">
    <w:abstractNumId w:val="5"/>
  </w:num>
  <w:num w:numId="9">
    <w:abstractNumId w:val="14"/>
  </w:num>
  <w:num w:numId="10">
    <w:abstractNumId w:val="18"/>
  </w:num>
  <w:num w:numId="11">
    <w:abstractNumId w:val="26"/>
  </w:num>
  <w:num w:numId="12">
    <w:abstractNumId w:val="22"/>
  </w:num>
  <w:num w:numId="13">
    <w:abstractNumId w:val="3"/>
  </w:num>
  <w:num w:numId="14">
    <w:abstractNumId w:val="39"/>
  </w:num>
  <w:num w:numId="15">
    <w:abstractNumId w:val="13"/>
  </w:num>
  <w:num w:numId="16">
    <w:abstractNumId w:val="9"/>
  </w:num>
  <w:num w:numId="17">
    <w:abstractNumId w:val="8"/>
  </w:num>
  <w:num w:numId="18">
    <w:abstractNumId w:val="6"/>
  </w:num>
  <w:num w:numId="19">
    <w:abstractNumId w:val="27"/>
  </w:num>
  <w:num w:numId="20">
    <w:abstractNumId w:val="17"/>
  </w:num>
  <w:num w:numId="21">
    <w:abstractNumId w:val="34"/>
  </w:num>
  <w:num w:numId="22">
    <w:abstractNumId w:val="24"/>
  </w:num>
  <w:num w:numId="23">
    <w:abstractNumId w:val="36"/>
  </w:num>
  <w:num w:numId="24">
    <w:abstractNumId w:val="32"/>
  </w:num>
  <w:num w:numId="25">
    <w:abstractNumId w:val="20"/>
  </w:num>
  <w:num w:numId="26">
    <w:abstractNumId w:val="2"/>
  </w:num>
  <w:num w:numId="27">
    <w:abstractNumId w:val="1"/>
  </w:num>
  <w:num w:numId="28">
    <w:abstractNumId w:val="21"/>
  </w:num>
  <w:num w:numId="29">
    <w:abstractNumId w:val="0"/>
  </w:num>
  <w:num w:numId="30">
    <w:abstractNumId w:val="12"/>
  </w:num>
  <w:num w:numId="31">
    <w:abstractNumId w:val="4"/>
  </w:num>
  <w:num w:numId="32">
    <w:abstractNumId w:val="29"/>
  </w:num>
  <w:num w:numId="33">
    <w:abstractNumId w:val="31"/>
  </w:num>
  <w:num w:numId="34">
    <w:abstractNumId w:val="7"/>
  </w:num>
  <w:num w:numId="35">
    <w:abstractNumId w:val="25"/>
  </w:num>
  <w:num w:numId="36">
    <w:abstractNumId w:val="23"/>
  </w:num>
  <w:num w:numId="37">
    <w:abstractNumId w:val="11"/>
  </w:num>
  <w:num w:numId="38">
    <w:abstractNumId w:val="16"/>
  </w:num>
  <w:num w:numId="39">
    <w:abstractNumId w:val="15"/>
  </w:num>
  <w:num w:numId="40">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5A5C"/>
    <w:rsid w:val="00001E53"/>
    <w:rsid w:val="00003084"/>
    <w:rsid w:val="0002041B"/>
    <w:rsid w:val="000310AF"/>
    <w:rsid w:val="00041984"/>
    <w:rsid w:val="000436E2"/>
    <w:rsid w:val="0004468A"/>
    <w:rsid w:val="00053961"/>
    <w:rsid w:val="0006421B"/>
    <w:rsid w:val="00070A81"/>
    <w:rsid w:val="00077707"/>
    <w:rsid w:val="00091E46"/>
    <w:rsid w:val="000A641D"/>
    <w:rsid w:val="000B7772"/>
    <w:rsid w:val="000C4478"/>
    <w:rsid w:val="000C6384"/>
    <w:rsid w:val="001152C3"/>
    <w:rsid w:val="001329EC"/>
    <w:rsid w:val="001450FC"/>
    <w:rsid w:val="0015191D"/>
    <w:rsid w:val="001667F7"/>
    <w:rsid w:val="00170036"/>
    <w:rsid w:val="00184604"/>
    <w:rsid w:val="00184E46"/>
    <w:rsid w:val="00185360"/>
    <w:rsid w:val="00196B99"/>
    <w:rsid w:val="001A7D2A"/>
    <w:rsid w:val="001B1098"/>
    <w:rsid w:val="001C1201"/>
    <w:rsid w:val="001D4DF4"/>
    <w:rsid w:val="001D5C07"/>
    <w:rsid w:val="001E5F75"/>
    <w:rsid w:val="001F1866"/>
    <w:rsid w:val="001F6DB2"/>
    <w:rsid w:val="00207D7C"/>
    <w:rsid w:val="0021141B"/>
    <w:rsid w:val="00220CFD"/>
    <w:rsid w:val="0022684D"/>
    <w:rsid w:val="002325F3"/>
    <w:rsid w:val="00241AF3"/>
    <w:rsid w:val="00241F8A"/>
    <w:rsid w:val="002449F9"/>
    <w:rsid w:val="002479BC"/>
    <w:rsid w:val="00261906"/>
    <w:rsid w:val="00270961"/>
    <w:rsid w:val="0028393E"/>
    <w:rsid w:val="0029163F"/>
    <w:rsid w:val="00291ECB"/>
    <w:rsid w:val="002B244B"/>
    <w:rsid w:val="002B4263"/>
    <w:rsid w:val="002B61BE"/>
    <w:rsid w:val="002C0DBD"/>
    <w:rsid w:val="002C4388"/>
    <w:rsid w:val="002C5B32"/>
    <w:rsid w:val="002D0F14"/>
    <w:rsid w:val="002D415C"/>
    <w:rsid w:val="002D698E"/>
    <w:rsid w:val="00331EE2"/>
    <w:rsid w:val="003350C3"/>
    <w:rsid w:val="003369F1"/>
    <w:rsid w:val="00337C6D"/>
    <w:rsid w:val="00340AC1"/>
    <w:rsid w:val="00341115"/>
    <w:rsid w:val="00362823"/>
    <w:rsid w:val="003722FC"/>
    <w:rsid w:val="00374DAB"/>
    <w:rsid w:val="00382A41"/>
    <w:rsid w:val="0038690E"/>
    <w:rsid w:val="003A21B9"/>
    <w:rsid w:val="003A46E3"/>
    <w:rsid w:val="003A7001"/>
    <w:rsid w:val="003D0C4F"/>
    <w:rsid w:val="003D2719"/>
    <w:rsid w:val="003F0B6B"/>
    <w:rsid w:val="003F0BFE"/>
    <w:rsid w:val="003F7223"/>
    <w:rsid w:val="00404D70"/>
    <w:rsid w:val="0040667C"/>
    <w:rsid w:val="0040707E"/>
    <w:rsid w:val="00423D4C"/>
    <w:rsid w:val="00454B7A"/>
    <w:rsid w:val="0046768C"/>
    <w:rsid w:val="00482EFE"/>
    <w:rsid w:val="0049340F"/>
    <w:rsid w:val="00497577"/>
    <w:rsid w:val="004C3C04"/>
    <w:rsid w:val="004D046C"/>
    <w:rsid w:val="004D2CC4"/>
    <w:rsid w:val="004D4435"/>
    <w:rsid w:val="004D68BD"/>
    <w:rsid w:val="004F2457"/>
    <w:rsid w:val="004F2BE5"/>
    <w:rsid w:val="004F597C"/>
    <w:rsid w:val="00510E40"/>
    <w:rsid w:val="00512CA1"/>
    <w:rsid w:val="00515134"/>
    <w:rsid w:val="005227EE"/>
    <w:rsid w:val="00526136"/>
    <w:rsid w:val="00527D77"/>
    <w:rsid w:val="005437D9"/>
    <w:rsid w:val="00555358"/>
    <w:rsid w:val="00556AA6"/>
    <w:rsid w:val="00556AA7"/>
    <w:rsid w:val="0056443D"/>
    <w:rsid w:val="00572AA7"/>
    <w:rsid w:val="00574337"/>
    <w:rsid w:val="0057595A"/>
    <w:rsid w:val="00575EC5"/>
    <w:rsid w:val="00580E1C"/>
    <w:rsid w:val="005813A3"/>
    <w:rsid w:val="00583416"/>
    <w:rsid w:val="0059690E"/>
    <w:rsid w:val="005B1112"/>
    <w:rsid w:val="005C6827"/>
    <w:rsid w:val="005D2D4E"/>
    <w:rsid w:val="005D31B0"/>
    <w:rsid w:val="005D3499"/>
    <w:rsid w:val="005D603A"/>
    <w:rsid w:val="005E6315"/>
    <w:rsid w:val="005E7536"/>
    <w:rsid w:val="005F0232"/>
    <w:rsid w:val="005F6A14"/>
    <w:rsid w:val="00602339"/>
    <w:rsid w:val="0060235F"/>
    <w:rsid w:val="0060358D"/>
    <w:rsid w:val="00611F21"/>
    <w:rsid w:val="00617639"/>
    <w:rsid w:val="006257BD"/>
    <w:rsid w:val="00627C52"/>
    <w:rsid w:val="006337F2"/>
    <w:rsid w:val="00634B31"/>
    <w:rsid w:val="00642DD4"/>
    <w:rsid w:val="00660494"/>
    <w:rsid w:val="00660AC9"/>
    <w:rsid w:val="006808A2"/>
    <w:rsid w:val="00684994"/>
    <w:rsid w:val="006931E2"/>
    <w:rsid w:val="00697D35"/>
    <w:rsid w:val="006A3343"/>
    <w:rsid w:val="006B1320"/>
    <w:rsid w:val="006C1A3C"/>
    <w:rsid w:val="006C39E7"/>
    <w:rsid w:val="006C5D95"/>
    <w:rsid w:val="006C5E99"/>
    <w:rsid w:val="006E0876"/>
    <w:rsid w:val="006E7D80"/>
    <w:rsid w:val="006F64A4"/>
    <w:rsid w:val="007028B0"/>
    <w:rsid w:val="00705FAD"/>
    <w:rsid w:val="007307DC"/>
    <w:rsid w:val="00740E4C"/>
    <w:rsid w:val="00745A5C"/>
    <w:rsid w:val="00761238"/>
    <w:rsid w:val="007911A5"/>
    <w:rsid w:val="007C6F08"/>
    <w:rsid w:val="007C733C"/>
    <w:rsid w:val="007D4963"/>
    <w:rsid w:val="007E315A"/>
    <w:rsid w:val="007E3807"/>
    <w:rsid w:val="007F34FC"/>
    <w:rsid w:val="007F3C65"/>
    <w:rsid w:val="007F5DF7"/>
    <w:rsid w:val="007F7A16"/>
    <w:rsid w:val="008015DE"/>
    <w:rsid w:val="008206BC"/>
    <w:rsid w:val="0082285F"/>
    <w:rsid w:val="00827E5E"/>
    <w:rsid w:val="00840188"/>
    <w:rsid w:val="008523CF"/>
    <w:rsid w:val="00853C1D"/>
    <w:rsid w:val="008576FF"/>
    <w:rsid w:val="00864F91"/>
    <w:rsid w:val="0086664E"/>
    <w:rsid w:val="00867C9F"/>
    <w:rsid w:val="00873C3F"/>
    <w:rsid w:val="00876F8F"/>
    <w:rsid w:val="0088290A"/>
    <w:rsid w:val="00886194"/>
    <w:rsid w:val="008877DF"/>
    <w:rsid w:val="00891A85"/>
    <w:rsid w:val="00895E78"/>
    <w:rsid w:val="008A1208"/>
    <w:rsid w:val="008A5759"/>
    <w:rsid w:val="008A6A2F"/>
    <w:rsid w:val="008B214F"/>
    <w:rsid w:val="008D288F"/>
    <w:rsid w:val="008D4E92"/>
    <w:rsid w:val="008E6463"/>
    <w:rsid w:val="00900B7B"/>
    <w:rsid w:val="0091372D"/>
    <w:rsid w:val="00920BF6"/>
    <w:rsid w:val="00922FD2"/>
    <w:rsid w:val="009246A0"/>
    <w:rsid w:val="009249E7"/>
    <w:rsid w:val="009340F0"/>
    <w:rsid w:val="009360DF"/>
    <w:rsid w:val="009418DB"/>
    <w:rsid w:val="00990197"/>
    <w:rsid w:val="0099636D"/>
    <w:rsid w:val="009A6347"/>
    <w:rsid w:val="009A715B"/>
    <w:rsid w:val="009C14D0"/>
    <w:rsid w:val="009D3F29"/>
    <w:rsid w:val="009D5B44"/>
    <w:rsid w:val="009E17E0"/>
    <w:rsid w:val="009F1CCD"/>
    <w:rsid w:val="00A03F85"/>
    <w:rsid w:val="00A103EB"/>
    <w:rsid w:val="00A11D72"/>
    <w:rsid w:val="00A247E7"/>
    <w:rsid w:val="00A2574A"/>
    <w:rsid w:val="00A3287C"/>
    <w:rsid w:val="00A35428"/>
    <w:rsid w:val="00A36557"/>
    <w:rsid w:val="00A6056B"/>
    <w:rsid w:val="00A6445A"/>
    <w:rsid w:val="00A66FDF"/>
    <w:rsid w:val="00A74778"/>
    <w:rsid w:val="00A85D5E"/>
    <w:rsid w:val="00A93607"/>
    <w:rsid w:val="00AA264F"/>
    <w:rsid w:val="00AB0813"/>
    <w:rsid w:val="00AC0CA4"/>
    <w:rsid w:val="00AC13C0"/>
    <w:rsid w:val="00AC4B1C"/>
    <w:rsid w:val="00AC5C8F"/>
    <w:rsid w:val="00AF11E0"/>
    <w:rsid w:val="00AF1D5B"/>
    <w:rsid w:val="00AF3D83"/>
    <w:rsid w:val="00AF6A88"/>
    <w:rsid w:val="00AF777C"/>
    <w:rsid w:val="00B26779"/>
    <w:rsid w:val="00B4198C"/>
    <w:rsid w:val="00B5169F"/>
    <w:rsid w:val="00B5505B"/>
    <w:rsid w:val="00B67F88"/>
    <w:rsid w:val="00B76C7B"/>
    <w:rsid w:val="00B93621"/>
    <w:rsid w:val="00B95094"/>
    <w:rsid w:val="00BB6BC6"/>
    <w:rsid w:val="00BC2BCD"/>
    <w:rsid w:val="00BD26A7"/>
    <w:rsid w:val="00BE5C5D"/>
    <w:rsid w:val="00BE73AD"/>
    <w:rsid w:val="00BF785D"/>
    <w:rsid w:val="00C00910"/>
    <w:rsid w:val="00C247E0"/>
    <w:rsid w:val="00C25975"/>
    <w:rsid w:val="00C33924"/>
    <w:rsid w:val="00C4001D"/>
    <w:rsid w:val="00C44643"/>
    <w:rsid w:val="00C45564"/>
    <w:rsid w:val="00C463BC"/>
    <w:rsid w:val="00C57A02"/>
    <w:rsid w:val="00C650BE"/>
    <w:rsid w:val="00C7720F"/>
    <w:rsid w:val="00C9684F"/>
    <w:rsid w:val="00CA2360"/>
    <w:rsid w:val="00CA5EF6"/>
    <w:rsid w:val="00CB7AF5"/>
    <w:rsid w:val="00CC1132"/>
    <w:rsid w:val="00CD3B14"/>
    <w:rsid w:val="00CF01D0"/>
    <w:rsid w:val="00CF099E"/>
    <w:rsid w:val="00D301E2"/>
    <w:rsid w:val="00D313FD"/>
    <w:rsid w:val="00D351A9"/>
    <w:rsid w:val="00D405E5"/>
    <w:rsid w:val="00D44D3A"/>
    <w:rsid w:val="00D50061"/>
    <w:rsid w:val="00D56AC2"/>
    <w:rsid w:val="00D7443B"/>
    <w:rsid w:val="00D75D2B"/>
    <w:rsid w:val="00D770D9"/>
    <w:rsid w:val="00D83956"/>
    <w:rsid w:val="00D83F9A"/>
    <w:rsid w:val="00D92EDE"/>
    <w:rsid w:val="00DA3B97"/>
    <w:rsid w:val="00DA3ED7"/>
    <w:rsid w:val="00DA53AA"/>
    <w:rsid w:val="00DB5989"/>
    <w:rsid w:val="00DB7557"/>
    <w:rsid w:val="00DC06C5"/>
    <w:rsid w:val="00E02CBB"/>
    <w:rsid w:val="00E161A0"/>
    <w:rsid w:val="00E51B77"/>
    <w:rsid w:val="00E53461"/>
    <w:rsid w:val="00E53B24"/>
    <w:rsid w:val="00E64932"/>
    <w:rsid w:val="00E76A2D"/>
    <w:rsid w:val="00E90300"/>
    <w:rsid w:val="00E90B2C"/>
    <w:rsid w:val="00EA0B6A"/>
    <w:rsid w:val="00EB1F70"/>
    <w:rsid w:val="00EB62DC"/>
    <w:rsid w:val="00EB69C0"/>
    <w:rsid w:val="00EC6AEE"/>
    <w:rsid w:val="00ED268C"/>
    <w:rsid w:val="00ED4910"/>
    <w:rsid w:val="00ED4C0D"/>
    <w:rsid w:val="00EE21A6"/>
    <w:rsid w:val="00EE6D66"/>
    <w:rsid w:val="00F008D0"/>
    <w:rsid w:val="00F0188D"/>
    <w:rsid w:val="00F064E6"/>
    <w:rsid w:val="00F10350"/>
    <w:rsid w:val="00F14DD9"/>
    <w:rsid w:val="00F15CAF"/>
    <w:rsid w:val="00F226ED"/>
    <w:rsid w:val="00F33730"/>
    <w:rsid w:val="00F3415A"/>
    <w:rsid w:val="00F40363"/>
    <w:rsid w:val="00F422AB"/>
    <w:rsid w:val="00F434A9"/>
    <w:rsid w:val="00F51DB1"/>
    <w:rsid w:val="00F549B2"/>
    <w:rsid w:val="00F575C9"/>
    <w:rsid w:val="00F67440"/>
    <w:rsid w:val="00F67F4E"/>
    <w:rsid w:val="00F72E7C"/>
    <w:rsid w:val="00F90A57"/>
    <w:rsid w:val="00F9785A"/>
    <w:rsid w:val="00F97D98"/>
    <w:rsid w:val="00FA14D9"/>
    <w:rsid w:val="00FA51AF"/>
    <w:rsid w:val="00FB1210"/>
    <w:rsid w:val="00FC1B7D"/>
    <w:rsid w:val="00FC2F0E"/>
    <w:rsid w:val="00FC48B1"/>
    <w:rsid w:val="00FF448E"/>
    <w:rsid w:val="00FF4F1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6227010"/>
  <w15:chartTrackingRefBased/>
  <w15:docId w15:val="{CB201CD5-5AC1-4D98-B7FF-C771089418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D68BD"/>
    <w:rPr>
      <w:noProof/>
      <w:sz w:val="24"/>
      <w:szCs w:val="24"/>
      <w:lang w:eastAsia="en-US"/>
    </w:rPr>
  </w:style>
  <w:style w:type="paragraph" w:styleId="Balk1">
    <w:name w:val="heading 1"/>
    <w:basedOn w:val="Normal"/>
    <w:next w:val="Normal"/>
    <w:link w:val="Balk1Char"/>
    <w:qFormat/>
    <w:rsid w:val="00873C3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Balk2">
    <w:name w:val="heading 2"/>
    <w:basedOn w:val="Normal"/>
    <w:next w:val="Normal"/>
    <w:link w:val="Balk2Char"/>
    <w:semiHidden/>
    <w:unhideWhenUsed/>
    <w:qFormat/>
    <w:rsid w:val="00873C3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alk9">
    <w:name w:val="heading 9"/>
    <w:basedOn w:val="Normal"/>
    <w:next w:val="Normal"/>
    <w:qFormat/>
    <w:rsid w:val="004D68BD"/>
    <w:pPr>
      <w:keepNext/>
      <w:jc w:val="center"/>
      <w:outlineLvl w:val="8"/>
    </w:pPr>
    <w:rPr>
      <w:rFonts w:ascii="Arial" w:hAnsi="Arial" w:cs="Arial"/>
      <w:b/>
      <w:bCs/>
      <w:noProof w:val="0"/>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512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rsid w:val="006C5D95"/>
    <w:rPr>
      <w:color w:val="0000FF"/>
      <w:u w:val="single"/>
    </w:rPr>
  </w:style>
  <w:style w:type="paragraph" w:styleId="NormalWeb">
    <w:name w:val="Normal (Web)"/>
    <w:basedOn w:val="Normal"/>
    <w:uiPriority w:val="99"/>
    <w:rsid w:val="00AB0813"/>
    <w:pPr>
      <w:spacing w:before="100" w:beforeAutospacing="1" w:after="100" w:afterAutospacing="1"/>
    </w:pPr>
    <w:rPr>
      <w:noProof w:val="0"/>
      <w:lang w:eastAsia="tr-TR"/>
    </w:rPr>
  </w:style>
  <w:style w:type="character" w:customStyle="1" w:styleId="Balk2Char">
    <w:name w:val="Başlık 2 Char"/>
    <w:basedOn w:val="VarsaylanParagrafYazTipi"/>
    <w:link w:val="Balk2"/>
    <w:semiHidden/>
    <w:rsid w:val="00873C3F"/>
    <w:rPr>
      <w:rFonts w:asciiTheme="majorHAnsi" w:eastAsiaTheme="majorEastAsia" w:hAnsiTheme="majorHAnsi" w:cstheme="majorBidi"/>
      <w:noProof/>
      <w:color w:val="2F5496" w:themeColor="accent1" w:themeShade="BF"/>
      <w:sz w:val="26"/>
      <w:szCs w:val="26"/>
      <w:lang w:eastAsia="en-US"/>
    </w:rPr>
  </w:style>
  <w:style w:type="character" w:styleId="Gl">
    <w:name w:val="Strong"/>
    <w:basedOn w:val="VarsaylanParagrafYazTipi"/>
    <w:uiPriority w:val="22"/>
    <w:qFormat/>
    <w:rsid w:val="00873C3F"/>
    <w:rPr>
      <w:b/>
      <w:bCs/>
    </w:rPr>
  </w:style>
  <w:style w:type="character" w:customStyle="1" w:styleId="Balk1Char">
    <w:name w:val="Başlık 1 Char"/>
    <w:basedOn w:val="VarsaylanParagrafYazTipi"/>
    <w:link w:val="Balk1"/>
    <w:rsid w:val="00873C3F"/>
    <w:rPr>
      <w:rFonts w:asciiTheme="majorHAnsi" w:eastAsiaTheme="majorEastAsia" w:hAnsiTheme="majorHAnsi" w:cstheme="majorBidi"/>
      <w:noProof/>
      <w:color w:val="2F5496" w:themeColor="accent1" w:themeShade="BF"/>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8188741">
      <w:bodyDiv w:val="1"/>
      <w:marLeft w:val="0"/>
      <w:marRight w:val="0"/>
      <w:marTop w:val="0"/>
      <w:marBottom w:val="0"/>
      <w:divBdr>
        <w:top w:val="none" w:sz="0" w:space="0" w:color="auto"/>
        <w:left w:val="none" w:sz="0" w:space="0" w:color="auto"/>
        <w:bottom w:val="none" w:sz="0" w:space="0" w:color="auto"/>
        <w:right w:val="none" w:sz="0" w:space="0" w:color="auto"/>
      </w:divBdr>
    </w:div>
    <w:div w:id="1153373985">
      <w:bodyDiv w:val="1"/>
      <w:marLeft w:val="0"/>
      <w:marRight w:val="0"/>
      <w:marTop w:val="0"/>
      <w:marBottom w:val="0"/>
      <w:divBdr>
        <w:top w:val="none" w:sz="0" w:space="0" w:color="auto"/>
        <w:left w:val="none" w:sz="0" w:space="0" w:color="auto"/>
        <w:bottom w:val="none" w:sz="0" w:space="0" w:color="auto"/>
        <w:right w:val="none" w:sz="0" w:space="0" w:color="auto"/>
      </w:divBdr>
    </w:div>
    <w:div w:id="1166823514">
      <w:bodyDiv w:val="1"/>
      <w:marLeft w:val="0"/>
      <w:marRight w:val="0"/>
      <w:marTop w:val="0"/>
      <w:marBottom w:val="0"/>
      <w:divBdr>
        <w:top w:val="none" w:sz="0" w:space="0" w:color="auto"/>
        <w:left w:val="none" w:sz="0" w:space="0" w:color="auto"/>
        <w:bottom w:val="none" w:sz="0" w:space="0" w:color="auto"/>
        <w:right w:val="none" w:sz="0" w:space="0" w:color="auto"/>
      </w:divBdr>
    </w:div>
    <w:div w:id="1366952544">
      <w:bodyDiv w:val="1"/>
      <w:marLeft w:val="0"/>
      <w:marRight w:val="0"/>
      <w:marTop w:val="0"/>
      <w:marBottom w:val="0"/>
      <w:divBdr>
        <w:top w:val="none" w:sz="0" w:space="0" w:color="auto"/>
        <w:left w:val="none" w:sz="0" w:space="0" w:color="auto"/>
        <w:bottom w:val="none" w:sz="0" w:space="0" w:color="auto"/>
        <w:right w:val="none" w:sz="0" w:space="0" w:color="auto"/>
      </w:divBdr>
    </w:div>
    <w:div w:id="1473672357">
      <w:bodyDiv w:val="1"/>
      <w:marLeft w:val="0"/>
      <w:marRight w:val="0"/>
      <w:marTop w:val="0"/>
      <w:marBottom w:val="0"/>
      <w:divBdr>
        <w:top w:val="none" w:sz="0" w:space="0" w:color="auto"/>
        <w:left w:val="none" w:sz="0" w:space="0" w:color="auto"/>
        <w:bottom w:val="none" w:sz="0" w:space="0" w:color="auto"/>
        <w:right w:val="none" w:sz="0" w:space="0" w:color="auto"/>
      </w:divBdr>
    </w:div>
    <w:div w:id="1826705427">
      <w:bodyDiv w:val="1"/>
      <w:marLeft w:val="0"/>
      <w:marRight w:val="0"/>
      <w:marTop w:val="0"/>
      <w:marBottom w:val="0"/>
      <w:divBdr>
        <w:top w:val="none" w:sz="0" w:space="0" w:color="auto"/>
        <w:left w:val="none" w:sz="0" w:space="0" w:color="auto"/>
        <w:bottom w:val="none" w:sz="0" w:space="0" w:color="auto"/>
        <w:right w:val="none" w:sz="0" w:space="0" w:color="auto"/>
      </w:divBdr>
    </w:div>
    <w:div w:id="183992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96</TotalTime>
  <Pages>2</Pages>
  <Words>1241</Words>
  <Characters>7074</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Rüzgarlar Günlük Plan</vt:lpstr>
    </vt:vector>
  </TitlesOfParts>
  <Company>cografyahocasi.com</Company>
  <LinksUpToDate>false</LinksUpToDate>
  <CharactersWithSpaces>8299</CharactersWithSpaces>
  <SharedDoc>false</SharedDoc>
  <HyperlinkBase>cografyahocasi.com</HyperlinkBase>
  <HLinks>
    <vt:vector size="12" baseType="variant">
      <vt:variant>
        <vt:i4>4194305</vt:i4>
      </vt:variant>
      <vt:variant>
        <vt:i4>9</vt:i4>
      </vt:variant>
      <vt:variant>
        <vt:i4>0</vt:i4>
      </vt:variant>
      <vt:variant>
        <vt:i4>5</vt:i4>
      </vt:variant>
      <vt:variant>
        <vt:lpwstr>http://www.cografyam.net/</vt:lpwstr>
      </vt:variant>
      <vt:variant>
        <vt:lpwstr/>
      </vt:variant>
      <vt:variant>
        <vt:i4>4194305</vt:i4>
      </vt:variant>
      <vt:variant>
        <vt:i4>0</vt:i4>
      </vt:variant>
      <vt:variant>
        <vt:i4>0</vt:i4>
      </vt:variant>
      <vt:variant>
        <vt:i4>5</vt:i4>
      </vt:variant>
      <vt:variant>
        <vt:lpwstr>http://www.cografyam.net/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Coğrafya'nın Konusu ve Bölümleri Günlük Plan</dc:title>
  <dc:subject>Coğrafya Ders Planları</dc:subject>
  <dc:creator>cografyahocasi.com</dc:creator>
  <cp:keywords>cografyahocasi.com</cp:keywords>
  <dc:description>Coğrafya Günlük Plan</dc:description>
  <cp:lastModifiedBy>H.Abdullah Koyuncu</cp:lastModifiedBy>
  <cp:revision>5</cp:revision>
  <cp:lastPrinted>2009-01-06T22:36:00Z</cp:lastPrinted>
  <dcterms:created xsi:type="dcterms:W3CDTF">2021-11-13T17:44:00Z</dcterms:created>
  <dcterms:modified xsi:type="dcterms:W3CDTF">2021-11-13T19:23:00Z</dcterms:modified>
  <cp:category>cografyahocasi.com</cp:category>
  <cp:contentStatus>cografyahocasi.com</cp:contentStatus>
</cp:coreProperties>
</file>