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59409F97" w:rsidR="00867C9F" w:rsidRPr="00407ADA" w:rsidRDefault="00C713C1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12-16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21E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274EEFEE" w:rsidR="00512CA1" w:rsidRPr="00407ADA" w:rsidRDefault="00C713C1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A5415A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A5415A" w:rsidRPr="00407ADA" w:rsidRDefault="00A5415A" w:rsidP="00A5415A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72475819" w:rsidR="00A5415A" w:rsidRPr="00026902" w:rsidRDefault="00A5415A" w:rsidP="00A5415A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3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ÇEVRE VE TOPLUM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6BAF1993" w:rsidR="00A35428" w:rsidRPr="00407ADA" w:rsidRDefault="00C713C1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3C1">
              <w:rPr>
                <w:rFonts w:asciiTheme="minorHAnsi" w:hAnsiTheme="minorHAnsi" w:cstheme="minorHAnsi"/>
                <w:bCs/>
                <w:sz w:val="20"/>
                <w:szCs w:val="20"/>
              </w:rPr>
              <w:t>Ortak Doğal ve Kültürel Mirasa Yönelik Tehditler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1778FC80" w:rsidR="00A35428" w:rsidRPr="00407ADA" w:rsidRDefault="00C713C1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13C1">
              <w:rPr>
                <w:rFonts w:asciiTheme="minorHAnsi" w:hAnsiTheme="minorHAnsi" w:cstheme="minorHAnsi"/>
                <w:sz w:val="20"/>
                <w:szCs w:val="20"/>
              </w:rPr>
              <w:t>12.4.4. Ortak doğal ve kültürel mirasa yönelik tehditleri açıklar.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1F0884D1" w:rsidR="00A103EB" w:rsidRPr="00407ADA" w:rsidRDefault="00C713C1" w:rsidP="00C713C1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13C1">
              <w:rPr>
                <w:rFonts w:asciiTheme="minorHAnsi" w:hAnsiTheme="minorHAnsi" w:cstheme="minorHAnsi"/>
                <w:bCs/>
                <w:sz w:val="20"/>
                <w:szCs w:val="20"/>
              </w:rPr>
              <w:t>Harita becerisi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C713C1">
              <w:rPr>
                <w:rFonts w:asciiTheme="minorHAnsi" w:hAnsiTheme="minorHAnsi" w:cstheme="minorHAnsi"/>
                <w:bCs/>
                <w:sz w:val="20"/>
                <w:szCs w:val="20"/>
              </w:rPr>
              <w:t>Zamanı algılama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2471FDC" w14:textId="77777777" w:rsidR="00A70830" w:rsidRPr="004B4F0A" w:rsidRDefault="00A70830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0" w:name="U6K2"/>
            <w:bookmarkEnd w:id="0"/>
          </w:p>
          <w:p w14:paraId="2BC9636D" w14:textId="77777777" w:rsidR="004B4F0A" w:rsidRDefault="004B4F0A" w:rsidP="004B4F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</w:p>
          <w:p w14:paraId="1A24B183" w14:textId="08D9EF99" w:rsid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4B4F0A">
              <w:rPr>
                <w:rFonts w:asciiTheme="minorHAnsi" w:hAnsiTheme="minorHAnsi" w:cstheme="minorHAnsi"/>
                <w:b/>
                <w:color w:val="FF0000"/>
                <w:sz w:val="28"/>
              </w:rPr>
              <w:t>ORTAK DOĞAL VE KÜLTÜREL MİRASA YÖNELİK TEHDİTLER</w:t>
            </w:r>
          </w:p>
          <w:p w14:paraId="4D2B1538" w14:textId="77777777" w:rsidR="004B4F0A" w:rsidRPr="004B4F0A" w:rsidRDefault="004B4F0A" w:rsidP="004B4F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</w:p>
          <w:p w14:paraId="66CA4CE6" w14:textId="0CBAB327" w:rsidR="00365D8B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Gelecek nesillere aktarılması gereken eşsiz doğal güzellikler, tarihsel ve kültürel değerler doğal ve kültürel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miras olarak adlandırılır. Bu değerler geçmişe ışık tutan, insanlığın ortak hafızası olarak kabul edilir.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Birleşmiş Milletler Eğitim, Bilim ve Kültür Örgütü (UNESCO) tarafından Dünya Kültürel ve Doğal Mirasının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Korunmasına Dair Sözleşme’nin kabul edilmesiyle insanlığın ortak doğal ve kültürel mirasının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korunması ve gelecek kuşaklara aktarılması yolunda adım atılmıştır. Buna göre yer aldığı ülke tarafından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korunması garanti edilen ve “üstün evrensel değere” sahip bütün kültürel ve doğal varlıklara dünya mirası,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bu varlıkların yer aldığı listeye ise Dünya Miras Listesi adı verilir. Bu uygulama, doğal ve kültürel mirasların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korunması yolunda devlet yönetimlerine sorumluluk vermişse de doğal ve kültürel miraslara yönelik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 xml:space="preserve">tehlikeler devam etmektedir. </w:t>
            </w:r>
          </w:p>
          <w:p w14:paraId="71779A5C" w14:textId="77777777" w:rsidR="004B4F0A" w:rsidRPr="004B4F0A" w:rsidRDefault="004B4F0A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BB18140" w14:textId="45E7C055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B4F0A">
              <w:rPr>
                <w:rFonts w:asciiTheme="minorHAnsi" w:hAnsiTheme="minorHAnsi" w:cstheme="minorHAnsi"/>
                <w:b/>
              </w:rPr>
              <w:t>Zamanla açığa çıkan bu tehditlerin başlıcaları şunlardır:</w:t>
            </w:r>
          </w:p>
          <w:p w14:paraId="23B859C8" w14:textId="77777777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1. Ülkelerin koruma politikalarının yetersizliği</w:t>
            </w:r>
          </w:p>
          <w:p w14:paraId="5C425EE0" w14:textId="49F84BAA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2. Deprem, sel gibi afetlerle güneş ışığı, nem ve su gibi hava şartlarının eserlerin tahrip olmasına yol açması,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asit yağmurlarının da tarihî eserlerin aşınmasına neden olması</w:t>
            </w:r>
          </w:p>
          <w:p w14:paraId="793E99C1" w14:textId="77777777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3. Baraj yapımı, madencilik faaliyetleri</w:t>
            </w:r>
          </w:p>
          <w:p w14:paraId="719D6DE8" w14:textId="77777777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4. Doğal ve kültürel miras alanlarına taşıma kapasitesi üzerinde turist gelmesi</w:t>
            </w:r>
          </w:p>
          <w:p w14:paraId="3F8E5398" w14:textId="77777777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5. Yasa dışı avlanma</w:t>
            </w:r>
          </w:p>
          <w:p w14:paraId="5229C0DD" w14:textId="77777777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6. Tarihî eser kaçakçılığı</w:t>
            </w:r>
          </w:p>
          <w:p w14:paraId="651EFE25" w14:textId="17A5F464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7. Savaş ve iç savaşlarda devlet otoritesinin ortadan kalkmasıyla birlikte ortak miraslara yönelik saldırı ve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yıkımların gerçekleşmesi</w:t>
            </w:r>
          </w:p>
          <w:p w14:paraId="549D4C63" w14:textId="77777777" w:rsidR="00365D8B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821402D" w14:textId="168E8099" w:rsidR="00452F72" w:rsidRPr="004B4F0A" w:rsidRDefault="00365D8B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4F0A">
              <w:rPr>
                <w:rFonts w:asciiTheme="minorHAnsi" w:hAnsiTheme="minorHAnsi" w:cstheme="minorHAnsi"/>
              </w:rPr>
              <w:t>Doğal ve kültürel mirasların tüm insanlığın ortak değeri olduğu bilinci içinde hareket edilmelidir. Gelecek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nesillerin ortak kültürel miras üzerinde hak sahibi olması nedeniyle bu miraslar kullanılırken koruma kullanma</w:t>
            </w:r>
            <w:r w:rsidRPr="004B4F0A">
              <w:rPr>
                <w:rFonts w:asciiTheme="minorHAnsi" w:hAnsiTheme="minorHAnsi" w:cstheme="minorHAnsi"/>
              </w:rPr>
              <w:t xml:space="preserve"> </w:t>
            </w:r>
            <w:r w:rsidRPr="004B4F0A">
              <w:rPr>
                <w:rFonts w:asciiTheme="minorHAnsi" w:hAnsiTheme="minorHAnsi" w:cstheme="minorHAnsi"/>
              </w:rPr>
              <w:t>dengesi gözetilmelidir.</w:t>
            </w:r>
          </w:p>
          <w:p w14:paraId="38319A34" w14:textId="77777777" w:rsidR="00452F72" w:rsidRPr="004B4F0A" w:rsidRDefault="00452F72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4613C86" w14:textId="13F7AAE2" w:rsidR="00452F72" w:rsidRPr="004B4F0A" w:rsidRDefault="00452F72" w:rsidP="004B4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1B62EA" w14:textId="77777777" w:rsidR="00A70830" w:rsidRDefault="00A70830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8CD03" w14:textId="29B8F3BF" w:rsidR="007A5576" w:rsidRPr="006B6062" w:rsidRDefault="007A5576" w:rsidP="00365D8B">
            <w:pPr>
              <w:tabs>
                <w:tab w:val="left" w:pos="1000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1) </w:t>
            </w:r>
            <w:r w:rsidR="00365D8B">
              <w:rPr>
                <w:rFonts w:asciiTheme="minorHAnsi" w:hAnsiTheme="minorHAnsi" w:cstheme="minorHAnsi"/>
                <w:b/>
                <w:sz w:val="20"/>
                <w:szCs w:val="20"/>
              </w:rPr>
              <w:t>Dünya m</w:t>
            </w:r>
            <w:r w:rsidR="00365D8B" w:rsidRPr="00365D8B">
              <w:rPr>
                <w:rFonts w:asciiTheme="minorHAnsi" w:hAnsiTheme="minorHAnsi" w:cstheme="minorHAnsi"/>
                <w:b/>
                <w:sz w:val="20"/>
                <w:szCs w:val="20"/>
              </w:rPr>
              <w:t>iras</w:t>
            </w:r>
            <w:r w:rsidR="00365D8B">
              <w:rPr>
                <w:rFonts w:asciiTheme="minorHAnsi" w:hAnsiTheme="minorHAnsi" w:cstheme="minorHAnsi"/>
                <w:b/>
                <w:sz w:val="20"/>
                <w:szCs w:val="20"/>
              </w:rPr>
              <w:t>ı nedir?</w:t>
            </w:r>
          </w:p>
          <w:p w14:paraId="665DCDF2" w14:textId="3B7DE575" w:rsidR="007A5576" w:rsidRPr="006B6062" w:rsidRDefault="00365D8B" w:rsidP="00365D8B">
            <w:pPr>
              <w:tabs>
                <w:tab w:val="left" w:pos="1000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A5576" w:rsidRPr="006B606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Ülkemizdeki doğal ve kültürel miraslara örnek veriniz.</w:t>
            </w:r>
          </w:p>
          <w:p w14:paraId="37B29F4C" w14:textId="42B1E94D" w:rsidR="007A5576" w:rsidRPr="006B6062" w:rsidRDefault="00365D8B" w:rsidP="00365D8B">
            <w:pPr>
              <w:tabs>
                <w:tab w:val="left" w:pos="1000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7A5576" w:rsidRPr="006B606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</w:t>
            </w:r>
            <w:r w:rsidRPr="00365D8B">
              <w:rPr>
                <w:rFonts w:asciiTheme="minorHAnsi" w:hAnsiTheme="minorHAnsi" w:cstheme="minorHAnsi"/>
                <w:b/>
                <w:sz w:val="20"/>
                <w:szCs w:val="20"/>
              </w:rPr>
              <w:t>oğal ve kültürel miraslara yönelik tehlikeler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nelerdir?</w:t>
            </w:r>
          </w:p>
          <w:p w14:paraId="5A95ED0A" w14:textId="77777777" w:rsidR="007A5576" w:rsidRPr="006B6062" w:rsidRDefault="007A5576" w:rsidP="007A5576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B38EF2" w14:textId="7B935F61" w:rsidR="007A5576" w:rsidRPr="00365D8B" w:rsidRDefault="00365D8B" w:rsidP="007A5576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</w:t>
            </w:r>
            <w:proofErr w:type="gramEnd"/>
            <w:r w:rsidRPr="00365D8B">
              <w:rPr>
                <w:rFonts w:asciiTheme="minorHAnsi" w:hAnsiTheme="minorHAnsi" w:cstheme="minorHAnsi"/>
                <w:sz w:val="20"/>
                <w:szCs w:val="20"/>
              </w:rPr>
              <w:t xml:space="preserve"> tarafından Dünya Kültürel ve Doğal Mirasının Korunmasına Dair Sözleşme’nin kabul edilmesiyle insanlığın ortak doğal ve kültürel mirasının korunması ve gelecek kuşaklara aktarılması yolunda adım atılmıştır.</w:t>
            </w:r>
          </w:p>
          <w:p w14:paraId="04EA4C3B" w14:textId="5ACDBEE0" w:rsidR="00365D8B" w:rsidRDefault="00365D8B" w:rsidP="007A5576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6062">
              <w:rPr>
                <w:rFonts w:asciiTheme="minorHAnsi" w:hAnsiTheme="minorHAnsi" w:cstheme="minorHAnsi"/>
                <w:b/>
                <w:sz w:val="20"/>
                <w:szCs w:val="20"/>
              </w:rPr>
              <w:t>5)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Verilen cümlede boş bırakılan alana aşağıdakilerden hangisi yazılmalıdır?</w:t>
            </w:r>
          </w:p>
          <w:p w14:paraId="22207B42" w14:textId="4C873D60" w:rsidR="00365D8B" w:rsidRPr="00365D8B" w:rsidRDefault="00365D8B" w:rsidP="007A5576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65D8B">
              <w:rPr>
                <w:rFonts w:asciiTheme="minorHAnsi" w:hAnsiTheme="minorHAnsi" w:cstheme="minorHAnsi"/>
                <w:sz w:val="20"/>
                <w:szCs w:val="20"/>
              </w:rPr>
              <w:t>A) IMF</w:t>
            </w:r>
          </w:p>
          <w:p w14:paraId="7B4A6303" w14:textId="20270A5F" w:rsidR="00365D8B" w:rsidRPr="00365D8B" w:rsidRDefault="00365D8B" w:rsidP="007A5576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65D8B">
              <w:rPr>
                <w:rFonts w:asciiTheme="minorHAnsi" w:hAnsiTheme="minorHAnsi" w:cstheme="minorHAnsi"/>
                <w:sz w:val="20"/>
                <w:szCs w:val="20"/>
              </w:rPr>
              <w:t>B) NATO</w:t>
            </w:r>
          </w:p>
          <w:p w14:paraId="4215CF54" w14:textId="73C0BC66" w:rsidR="00452F72" w:rsidRPr="00365D8B" w:rsidRDefault="00365D8B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65D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C) UNESCO</w:t>
            </w:r>
          </w:p>
          <w:p w14:paraId="29633ACA" w14:textId="1E25F2F7" w:rsidR="00452F72" w:rsidRPr="00365D8B" w:rsidRDefault="00365D8B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65D8B">
              <w:rPr>
                <w:rFonts w:asciiTheme="minorHAnsi" w:hAnsiTheme="minorHAnsi" w:cstheme="minorHAnsi"/>
                <w:sz w:val="20"/>
                <w:szCs w:val="20"/>
              </w:rPr>
              <w:t>D) Ramsar</w:t>
            </w:r>
          </w:p>
          <w:p w14:paraId="66988EF0" w14:textId="27D0AA7B" w:rsidR="00452F72" w:rsidRPr="00365D8B" w:rsidRDefault="00365D8B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65D8B">
              <w:rPr>
                <w:rFonts w:asciiTheme="minorHAnsi" w:hAnsiTheme="minorHAnsi" w:cstheme="minorHAnsi"/>
                <w:sz w:val="20"/>
                <w:szCs w:val="20"/>
              </w:rPr>
              <w:t>E) Greenpeace</w:t>
            </w:r>
          </w:p>
          <w:p w14:paraId="5EEB40FE" w14:textId="77777777" w:rsidR="00452F72" w:rsidRDefault="00452F72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B013C" w14:textId="0B28EFED" w:rsidR="00452F72" w:rsidRPr="00452F72" w:rsidRDefault="00452F72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664F1567" w:rsidR="00D7668E" w:rsidRPr="003A389E" w:rsidRDefault="00F21E4A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CE9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" filled="f" stroked="f">
                <v:textbox style="mso-fit-shape-to-text:t">
                  <w:txbxContent>
                    <w:p w14:paraId="3D17750B" w14:textId="664F1567" w:rsidR="00D7668E" w:rsidRPr="003A389E" w:rsidRDefault="00F21E4A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…/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/2023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  <w:proofErr w:type="gramEnd"/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  <w:proofErr w:type="gramEnd"/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26902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75974"/>
    <w:rsid w:val="00282ABB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5D8B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2F72"/>
    <w:rsid w:val="00454B7A"/>
    <w:rsid w:val="004623BB"/>
    <w:rsid w:val="0046768C"/>
    <w:rsid w:val="00472A68"/>
    <w:rsid w:val="00482EFE"/>
    <w:rsid w:val="0049340F"/>
    <w:rsid w:val="00497577"/>
    <w:rsid w:val="004B4F0A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B5090"/>
    <w:rsid w:val="005C4038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542C9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324CB"/>
    <w:rsid w:val="00740E4C"/>
    <w:rsid w:val="00745A5C"/>
    <w:rsid w:val="00754929"/>
    <w:rsid w:val="00761238"/>
    <w:rsid w:val="0076798C"/>
    <w:rsid w:val="007863B7"/>
    <w:rsid w:val="007911A5"/>
    <w:rsid w:val="00791B1E"/>
    <w:rsid w:val="007A06C4"/>
    <w:rsid w:val="007A5576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3F3B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03A0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C5727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27DD2"/>
    <w:rsid w:val="00A35428"/>
    <w:rsid w:val="00A36557"/>
    <w:rsid w:val="00A40EEC"/>
    <w:rsid w:val="00A5415A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13C1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5958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1E4A"/>
    <w:rsid w:val="00F226ED"/>
    <w:rsid w:val="00F33730"/>
    <w:rsid w:val="00F3415A"/>
    <w:rsid w:val="00F36441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docId w15:val="{7F6D0165-3102-4C66-8B26-ACEA63B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791B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3400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109</cp:revision>
  <cp:lastPrinted>2009-01-06T22:36:00Z</cp:lastPrinted>
  <dcterms:created xsi:type="dcterms:W3CDTF">2020-02-17T18:02:00Z</dcterms:created>
  <dcterms:modified xsi:type="dcterms:W3CDTF">2023-04-19T07:16:00Z</dcterms:modified>
  <cp:category>cografyahocasi.com</cp:category>
  <cp:contentStatus>cografyahocasi.com</cp:contentStatus>
</cp:coreProperties>
</file>