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40B96280" w:rsidR="00867C9F" w:rsidRPr="00407ADA" w:rsidRDefault="0016379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24-28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759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21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6929C170" w:rsidR="00512CA1" w:rsidRPr="00407ADA" w:rsidRDefault="0016379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BDE5A72" w:rsidR="006E7D80" w:rsidRPr="00026902" w:rsidRDefault="00026902" w:rsidP="006E7D80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69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ORTAM: BÖLGELER VE ÜLKELER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751BE449" w:rsidR="00A35428" w:rsidRPr="00407ADA" w:rsidRDefault="00163798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3798">
              <w:rPr>
                <w:rFonts w:asciiTheme="minorHAnsi" w:hAnsiTheme="minorHAnsi" w:cstheme="minorHAnsi"/>
                <w:bCs/>
                <w:sz w:val="20"/>
                <w:szCs w:val="20"/>
              </w:rPr>
              <w:t>Teknolojik Gelişmelerin Kültürel ve Ekonomik Etkileri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6BA8F68" w:rsidR="00A35428" w:rsidRPr="00407ADA" w:rsidRDefault="00163798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3798">
              <w:rPr>
                <w:rFonts w:asciiTheme="minorHAnsi" w:hAnsiTheme="minorHAnsi" w:cstheme="minorHAnsi"/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16EA4861" w:rsidR="00A103EB" w:rsidRPr="00407ADA" w:rsidRDefault="00163798" w:rsidP="00163798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3798">
              <w:rPr>
                <w:rFonts w:asciiTheme="minorHAnsi" w:hAnsiTheme="minorHAnsi" w:cstheme="minorHAnsi"/>
                <w:bCs/>
                <w:sz w:val="20"/>
                <w:szCs w:val="20"/>
              </w:rPr>
              <w:t>Kanıt kullanma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Z</w:t>
            </w:r>
            <w:r w:rsidRPr="00163798">
              <w:rPr>
                <w:rFonts w:asciiTheme="minorHAnsi" w:hAnsiTheme="minorHAnsi" w:cstheme="minorHAnsi"/>
                <w:bCs/>
                <w:sz w:val="20"/>
                <w:szCs w:val="20"/>
              </w:rPr>
              <w:t>amanı algılama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2471FDC" w14:textId="77777777" w:rsidR="00A70830" w:rsidRDefault="00A70830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4CFFEBAE" w14:textId="5995EA32" w:rsidR="004D1637" w:rsidRPr="00484922" w:rsidRDefault="007238DE" w:rsidP="004849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</w:pPr>
            <w:r w:rsidRPr="007238DE">
              <w:rPr>
                <w:rFonts w:asciiTheme="minorHAnsi" w:hAnsiTheme="minorHAnsi" w:cstheme="minorHAnsi"/>
                <w:b/>
                <w:color w:val="FF0000"/>
                <w:sz w:val="28"/>
                <w:szCs w:val="20"/>
              </w:rPr>
              <w:t>TEKNOLOJİK GELİŞMELERİN KÜLTÜREL VE EKONOMİK ETKİLERİ</w:t>
            </w:r>
          </w:p>
          <w:p w14:paraId="47C50D3E" w14:textId="127E9873" w:rsidR="007238DE" w:rsidRP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İnsanın çevresini değiştirmek, doğayı daha etkili kullanmak ve ihtiyaçlarını karşılamak için yararlandığı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çeşitli teknikler teknoloji olarak adlandırılır. Başka bir deyimle teknoloji beşerî faaliyetlerde başvurulan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tekniklerin bütünüdür.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İnsanlık tarihi kadar eski olan teknoloji, ekonomi ve büyümenin en önemli itici gücü hâline gelmiştir. Teknolojiyi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üreten ve teknolojiyi en verimli şekilde kullanabilen ülkeler, ekonomik büyüme ile sosyal ve kültürel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değişimleri daha hızlı gerçekleştirirken teknolojik gelişme hızını yakalayamayan ülkeler ise bu değişimin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gerisinde kalmaktadır. Bu bağlamda kalıcı ekonomik, sosyal ve kültürel dönüşümleri de beraberinde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getiren teknolojik gelişmeler insanlık tarihinde devrim etkisi yapabilmektedir. Çağdaş dünyanın başlangıç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noktasını oluşturan Sanayi Devrimi sonrasında kalkınmanın en önemli ölçütlerinden biri hâline gelen teknoloji,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ekonomik büyümenin sağlanmasında, sosyal ve kültürel değişimlerin yaşanmasında etkili olmuştur.</w:t>
            </w:r>
          </w:p>
          <w:p w14:paraId="45D85982" w14:textId="4C3B6132" w:rsidR="007238DE" w:rsidRP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Ulaşım sektörü, teknolojik gelişmelere bağlı olarak ilerleme göstermiştir. İnsanoğlu tarih sahnesine çıktığı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ilk günden beri sürekli hareket hâlinde olmuştur. Tarih öncesi çağlarda tekerleğin bulunması, binek hayvanların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ulaşımda kullanılması o dönemler için ulaşımdaki teknolojik gelişmelerdi. Ancak bu şekilde bir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yerden bir yere gitmek çok zaman alan zahmetli bir uğraştı. İnsanların çoğu, ekonomik ve kültürel faaliyetlerini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daha küçük bir alanda gerçekleştirmekteydi. Bu durum, ekonomik ve kültürel aktarımı sınırlayan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büyük engeldi. Bisiklet, otomobil, tren, gemi ve uçak gibi ulaşım araçlarının icadı insanların kısa sürelerde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daha uzak noktalara ulaşmasını sağlayan ve o dönem için devrim niteliğindeki teknolojik gelişmeler olmuştur.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Bu teknolojik gelişmeler ile ekonomik ve kültürel faaliyetler bölgesel etki alanını genişleterek küresel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bir sektör hâline gelmiştir. İnsanlardaki farklı kültürleri tanıma isteği ve merak duygusu ulaşım teknolojilerinin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gelişmesiyle turizmi geliştirmiş, bu sayede dünyanın uzak noktalarındaki insanlar bir araya gelerek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kültürel etkileşimde bulunmuştur.</w:t>
            </w:r>
          </w:p>
          <w:p w14:paraId="3821402D" w14:textId="1D0C9AB3" w:rsidR="00452F72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Bilgi teknolojilerinin hızlı gelişmesiyle bütün dünyayı saran bir iletişim ağı kurulmuştur. Bu küresel iletişim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ağı; bilimsel araştırmalar, kültürel değişimler, üretkenlik, ticaret ve eğitimin ana bilgi kaynağı olmuştur.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Bu ağ, dünyada yaşayan tüm insanlar arasında yazılı, sözlü ve görüntülü iletişim kurmak için küresel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bir merkez oluşturmaktadır. Örneğin 1946 yılında ABD ordusunun top atışları hesaplamalarına yardımcı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olması için icat edilen ilk dijital bilgisayarda sınırlı işlemler yapılırken günümüzde Genel </w:t>
            </w:r>
            <w:proofErr w:type="spell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Ağ’ın</w:t>
            </w:r>
            <w:proofErr w:type="spell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hayatımıza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girmesiyle bankalardan eğitim kurumlarına, sağlık hizmetlerinden turizm faaliyetlerine kadar birçok sektörde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zamandan, iş yükünden ve kullanılan materyallerden tasarruf edilmektedir</w:t>
            </w:r>
            <w:r w:rsidR="004849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263EE6" w14:textId="372FD838" w:rsidR="007238DE" w:rsidRDefault="00C34E9C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pict w14:anchorId="4186A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5pt;height:185pt">
                  <v:imagedata r:id="rId5" o:title="Screenshot_5"/>
                </v:shape>
              </w:pict>
            </w:r>
          </w:p>
          <w:p w14:paraId="1B5C6B66" w14:textId="77777777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91376" w14:textId="17ED4B90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Genel </w:t>
            </w:r>
            <w:proofErr w:type="spell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Ağ’ın</w:t>
            </w:r>
            <w:proofErr w:type="spell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yardımıyla küreselleşme çok büyük boyutlara ulaşmış, uzaklar yakın olmuştur. Öyle ki dünyanın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en uzak noktalarında yaşayan milyarlarca insanın iletişim kurup kültürel aktarım yapması sağlanmıştır.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Birbirine çok uzak coğrafyalardaki ülkelerin insanları; Genel Ağ sayesinde ülkelerini ve kültürlerini tanıtıp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o ülkelere karşı merak duygusunun artmasını ve turizm faaliyetlerinin gelişmesini sağlamakta, uçak biletinden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seyahat edecekleri ülkeler ve konaklayacakları </w:t>
            </w:r>
            <w:r w:rsidR="00484922" w:rsidRPr="007238DE">
              <w:rPr>
                <w:rFonts w:asciiTheme="minorHAnsi" w:hAnsiTheme="minorHAnsi" w:cstheme="minorHAnsi"/>
                <w:sz w:val="20"/>
                <w:szCs w:val="20"/>
              </w:rPr>
              <w:t>mekânlara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kadar pek çok ayrıntıyla ilgili ön bilgi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edinmektedir. Ayrıca insanların mekân değiştirmeksizin dünyanın farklı noktalarıyla temas hâlinde olması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ve sosyalleşmesi teknolojik gelişmelerin herkesi kapsayan ve hayatı kolaylaştıran yönünü ortaya koymaktadır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67A4C3" w14:textId="14A79C27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Teknolojik gelişmenin bir sonucu olan küreselleşmenin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en önemli ekonomik getirilerinden biri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e-ticarettir. E-ticaret sayesinde üretilen herhangi bir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ürünün dünyanın her yerine ulaşması sağlanır. Satın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alma, </w:t>
            </w:r>
            <w:proofErr w:type="spell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kargolama</w:t>
            </w:r>
            <w:proofErr w:type="spell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ve satış sonrası teknik destek gibi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konularda müşteri memnuniyetiyle e-ticaret hacmi 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geçen yıl artmaktadır (Grafik 2.1). Ayrıca küçük ölçekli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üreticiler e-ticaret sayesinde ham maddesini ülke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dışından uygun fiyata temin edip mamul maddeye dönüştürerek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uzak coğrafyalara satıp işletmesini büyütebilir.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Tüm bu bilgiler ışığında teknolojideki hızlı büyüme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bir taraftan ülkeler arasındaki ekonomik engelleri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kaldırıp dünyayı küresel bir köy hâline getirirken diğer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taraftan da kültürel etkileşimi kaçınılmaz kılar.</w:t>
            </w:r>
          </w:p>
          <w:p w14:paraId="7BD12B30" w14:textId="69973681" w:rsidR="007238DE" w:rsidRDefault="00C34E9C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pict w14:anchorId="6DCA8932">
                <v:shape id="_x0000_i1026" type="#_x0000_t75" style="width:513.35pt;height:219.5pt">
                  <v:imagedata r:id="rId6" o:title="Screenshot_4"/>
                </v:shape>
              </w:pict>
            </w:r>
          </w:p>
          <w:p w14:paraId="267F1A93" w14:textId="752B30FF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2C7DE" w14:textId="77777777" w:rsidR="00484922" w:rsidRDefault="00484922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23E4F" w14:textId="6A8A4359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Genel </w:t>
            </w:r>
            <w:proofErr w:type="spell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Ağ’ı</w:t>
            </w:r>
            <w:proofErr w:type="spell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yaygın kullanmayan nesillerin teknolojiye adaptasyonu ile yaygın kullanan nesillerin durumu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farklılıklar gösterir (Tablo 2.1). Ekonomik ve sosyal hareketlerin belirlediği yaş aralıklarına kuşak denir.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1965 doğumlular ve sonrasını kapsayan yaş aralıkları x, y ve z kuşakları olarak sınıflandırılmıştır.</w:t>
            </w:r>
          </w:p>
          <w:p w14:paraId="554693E8" w14:textId="77777777" w:rsidR="00484922" w:rsidRPr="007238DE" w:rsidRDefault="00484922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D27B4" w14:textId="77777777" w:rsidR="007238DE" w:rsidRP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X kuşağı; yaklaşık olarak 1965-1980 yılları arası doğanlar</w:t>
            </w:r>
          </w:p>
          <w:p w14:paraId="6138F769" w14:textId="77777777" w:rsidR="007238DE" w:rsidRP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Y kuşağı; yaklaşık olarak 1981-2000 yılları arası doğanlar</w:t>
            </w:r>
          </w:p>
          <w:p w14:paraId="61785ADF" w14:textId="77777777" w:rsidR="007238DE" w:rsidRP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Z kuşağı; yaklaşık olarak 2001 ve sonrası doğanlar</w:t>
            </w:r>
          </w:p>
          <w:p w14:paraId="15039E4D" w14:textId="05787FD3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Bu kuşaklarının her birinin doğduğu dönemin şartları teknolojiye uyumunu belirlemiştir.</w:t>
            </w:r>
          </w:p>
          <w:p w14:paraId="7ACC7114" w14:textId="77777777" w:rsidR="00484922" w:rsidRDefault="00484922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19A34" w14:textId="51F5ADB3" w:rsidR="00452F72" w:rsidRDefault="00C34E9C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pict w14:anchorId="49AD6FD4">
                <v:shape id="_x0000_i1027" type="#_x0000_t75" style="width:514.5pt;height:242pt">
                  <v:imagedata r:id="rId7" o:title="Screenshot_6"/>
                </v:shape>
              </w:pict>
            </w:r>
          </w:p>
          <w:p w14:paraId="34D2B5FE" w14:textId="4C967BD5" w:rsidR="007238DE" w:rsidRDefault="007238DE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8D445" w14:textId="219A625A" w:rsid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18. yüzyılda buharlı makine teknolojisi zamanla üretimin artmasını sağlayarak dünyadaki ticari ve ekonomik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dengeleri önemli ölçüde değiştirmiştir. Teknolojiyi üretimin her aşamasına </w:t>
            </w:r>
            <w:proofErr w:type="gram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entegre</w:t>
            </w:r>
            <w:proofErr w:type="gram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edebilen ülkeler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sanayileşerek küresel ölçekte söz sahibi olmuş; teknolojiye uyum sağlayamayan ülkeler ise ekonomik anlamda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geri kalarak sanayi üreten ülkelerin ham madde kaynağı olmuş, aynı zamanda bu kaynakların işlenip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satıldığı pazarı hâline gelmiştir.</w:t>
            </w:r>
          </w:p>
          <w:p w14:paraId="34613C86" w14:textId="116F80BB" w:rsidR="00452F72" w:rsidRPr="00407ADA" w:rsidRDefault="007238DE" w:rsidP="00452F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Yüzyıllardır var olan enerji ve ham madde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kaynaklarının ekonomik değere sahip olabilmesi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için bu kaynakların tespit edilmesi,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çıkarılması ve işlenmesi için teknoloji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gerekir. Bu teknolojiye sahip ülkeler ekonomilerine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değer katar. Afrika’da bulunan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Botswana</w:t>
            </w:r>
            <w:proofErr w:type="spell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Bastvana</w:t>
            </w:r>
            <w:proofErr w:type="spellEnd"/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), zengin elmas madenlerine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sahip bir ülke iken elması çıkarıp işleyecek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teknolojik yeterliliği olmadığından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doğal kaynaklarının ekonomik karşılığını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8DE">
              <w:rPr>
                <w:rFonts w:asciiTheme="minorHAnsi" w:hAnsiTheme="minorHAnsi" w:cstheme="minorHAnsi"/>
                <w:sz w:val="20"/>
                <w:szCs w:val="20"/>
              </w:rPr>
              <w:t>yeterince alamamaktadır.</w:t>
            </w: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1B62EA" w14:textId="77777777" w:rsidR="00A70830" w:rsidRDefault="00A70830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5CF54" w14:textId="3907973D" w:rsidR="00452F72" w:rsidRPr="00C34E9C" w:rsidRDefault="004B7708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GoBack"/>
            <w:r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>1)</w:t>
            </w:r>
            <w:r w:rsidR="00484922"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Teknoloji kavramının tanımını yapınız.</w:t>
            </w:r>
          </w:p>
          <w:p w14:paraId="78BB03C3" w14:textId="20CD674F" w:rsidR="00484922" w:rsidRPr="00C34E9C" w:rsidRDefault="004B7708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>2)</w:t>
            </w:r>
            <w:r w:rsidR="00484922"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Teknolojik gelişmelerin kültürel ve ekonomik etkileri hakkında bilgi veriniz.</w:t>
            </w:r>
          </w:p>
          <w:p w14:paraId="4647EBBA" w14:textId="3FB2BBB3" w:rsidR="00484922" w:rsidRPr="00C34E9C" w:rsidRDefault="000B142E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4B7708"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484922"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Dünyada e-ticaretin payının yüksek olduğu ülkeleri söyleyiniz.</w:t>
            </w:r>
          </w:p>
          <w:p w14:paraId="7CEA3534" w14:textId="5DA46EF8" w:rsidR="000B142E" w:rsidRPr="00C34E9C" w:rsidRDefault="004B7708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>4)</w:t>
            </w:r>
            <w:r w:rsidR="000B142E" w:rsidRPr="00C34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kuşağının özellikleri hakkında bilgi veriniz.</w:t>
            </w:r>
          </w:p>
          <w:bookmarkEnd w:id="1"/>
          <w:p w14:paraId="5EE43947" w14:textId="747652B3" w:rsidR="000B142E" w:rsidRDefault="000B142E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4D3D5" w14:textId="0604A78A" w:rsidR="004B7708" w:rsidRPr="004B7708" w:rsidRDefault="004B7708" w:rsidP="004B7708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sz w:val="20"/>
                <w:szCs w:val="20"/>
              </w:rPr>
              <w:t>Teknolojik gelişmeler ekonomik, sosyal ve kültürel özellikleri etkilemektedir.</w:t>
            </w:r>
          </w:p>
          <w:p w14:paraId="7BDF52F7" w14:textId="3FF62674" w:rsidR="004B7708" w:rsidRPr="004B7708" w:rsidRDefault="004B7708" w:rsidP="004B7708">
            <w:pPr>
              <w:tabs>
                <w:tab w:val="left" w:pos="10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5) Aşağıdakilerden hangisi teknolojinin ekonomik etkileri arasında </w:t>
            </w:r>
            <w:r w:rsidRPr="004B77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yer almaz</w:t>
            </w:r>
            <w:r w:rsidRPr="004B7708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17EBD99" w14:textId="77777777" w:rsidR="004B7708" w:rsidRPr="004B7708" w:rsidRDefault="004B7708" w:rsidP="004B7708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sz w:val="20"/>
                <w:szCs w:val="20"/>
              </w:rPr>
              <w:t>A) Yenilenebilir enerji teknolojilerin geliştirilmesi</w:t>
            </w:r>
          </w:p>
          <w:p w14:paraId="363C77C4" w14:textId="77777777" w:rsidR="004B7708" w:rsidRPr="004B7708" w:rsidRDefault="004B7708" w:rsidP="004B7708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sz w:val="20"/>
                <w:szCs w:val="20"/>
              </w:rPr>
              <w:t>B) Telefon, tablet ve bilgisayar satışlarının artması</w:t>
            </w:r>
          </w:p>
          <w:p w14:paraId="48CB643B" w14:textId="77777777" w:rsidR="004B7708" w:rsidRPr="004B7708" w:rsidRDefault="004B7708" w:rsidP="004B7708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sz w:val="20"/>
                <w:szCs w:val="20"/>
              </w:rPr>
              <w:t>C) Elektronik ticaretin her geçen yıl artış göstermesi</w:t>
            </w:r>
          </w:p>
          <w:p w14:paraId="3DD116F5" w14:textId="77777777" w:rsidR="004B7708" w:rsidRPr="004B7708" w:rsidRDefault="004B7708" w:rsidP="004B7708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sz w:val="20"/>
                <w:szCs w:val="20"/>
              </w:rPr>
              <w:t>D) Üretim ve dağıtımın daha kısa sürede gerçekleştirilmesi</w:t>
            </w:r>
          </w:p>
          <w:p w14:paraId="039725CD" w14:textId="618F709D" w:rsidR="00452F72" w:rsidRDefault="004B7708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B77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E) Sosyal medya aracılığıyla farklı insanlarla etkileşimde bulunulması</w:t>
            </w:r>
          </w:p>
          <w:p w14:paraId="39AB013C" w14:textId="0229405F" w:rsidR="00452F72" w:rsidRPr="00452F72" w:rsidRDefault="00452F72" w:rsidP="00452F72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664F1567" w:rsidR="00D7668E" w:rsidRPr="003A389E" w:rsidRDefault="00F21E4A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" filled="f" stroked="f">
                <v:textbox style="mso-fit-shape-to-text:t">
                  <w:txbxContent>
                    <w:p w14:paraId="3D17750B" w14:textId="664F1567" w:rsidR="00D7668E" w:rsidRPr="003A389E" w:rsidRDefault="00F21E4A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/2023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  <w:proofErr w:type="gramEnd"/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  <w:proofErr w:type="gramEnd"/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26902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142E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3798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75974"/>
    <w:rsid w:val="00282ABB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2F72"/>
    <w:rsid w:val="00454B7A"/>
    <w:rsid w:val="004623BB"/>
    <w:rsid w:val="0046768C"/>
    <w:rsid w:val="00472A68"/>
    <w:rsid w:val="00482EFE"/>
    <w:rsid w:val="00484922"/>
    <w:rsid w:val="0049340F"/>
    <w:rsid w:val="00497577"/>
    <w:rsid w:val="004B7708"/>
    <w:rsid w:val="004C3C04"/>
    <w:rsid w:val="004D046C"/>
    <w:rsid w:val="004D1637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B5090"/>
    <w:rsid w:val="005C4038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542C9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238DE"/>
    <w:rsid w:val="007307DC"/>
    <w:rsid w:val="007324CB"/>
    <w:rsid w:val="00740E4C"/>
    <w:rsid w:val="00745A5C"/>
    <w:rsid w:val="00754929"/>
    <w:rsid w:val="00761238"/>
    <w:rsid w:val="0076798C"/>
    <w:rsid w:val="007863B7"/>
    <w:rsid w:val="007911A5"/>
    <w:rsid w:val="00791B1E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3F3B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03A0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C5727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27DD2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34E9C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5958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1E4A"/>
    <w:rsid w:val="00F226ED"/>
    <w:rsid w:val="00F33730"/>
    <w:rsid w:val="00F3415A"/>
    <w:rsid w:val="00F36441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docId w15:val="{7F6D0165-3102-4C66-8B26-ACEA63B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791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1B1E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48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7689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110</cp:revision>
  <cp:lastPrinted>2009-01-06T22:36:00Z</cp:lastPrinted>
  <dcterms:created xsi:type="dcterms:W3CDTF">2020-02-17T18:02:00Z</dcterms:created>
  <dcterms:modified xsi:type="dcterms:W3CDTF">2023-04-18T11:12:00Z</dcterms:modified>
  <cp:category>cografyahocasi.com</cp:category>
  <cp:contentStatus>cografyahocasi.com</cp:contentStatus>
</cp:coreProperties>
</file>