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E9E7" w14:textId="434C8436" w:rsidR="00FE02F8" w:rsidRPr="007863B7" w:rsidRDefault="00AF11E0" w:rsidP="005F0142">
      <w:pPr>
        <w:pStyle w:val="Balk9"/>
        <w:jc w:val="left"/>
        <w:rPr>
          <w:rFonts w:asciiTheme="minorHAnsi" w:hAnsiTheme="minorHAnsi" w:cstheme="minorHAnsi"/>
          <w:noProof/>
          <w:sz w:val="28"/>
          <w:szCs w:val="28"/>
        </w:rPr>
      </w:pP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</w:t>
      </w:r>
      <w:r w:rsidR="007863B7">
        <w:rPr>
          <w:rFonts w:asciiTheme="minorHAnsi" w:hAnsiTheme="minorHAnsi" w:cstheme="minorHAnsi"/>
          <w:noProof/>
          <w:sz w:val="28"/>
          <w:szCs w:val="28"/>
        </w:rPr>
        <w:t>…….</w:t>
      </w: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……………………………….</w:t>
      </w:r>
      <w:r w:rsidR="0057595A" w:rsidRPr="007863B7">
        <w:rPr>
          <w:rFonts w:asciiTheme="minorHAnsi" w:hAnsiTheme="minorHAnsi" w:cstheme="minorHAnsi"/>
          <w:noProof/>
          <w:sz w:val="28"/>
          <w:szCs w:val="28"/>
        </w:rPr>
        <w:t xml:space="preserve"> LİSESİ</w:t>
      </w:r>
      <w:r w:rsidR="00B4198C" w:rsidRPr="007863B7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220CFD" w:rsidRPr="007863B7">
        <w:rPr>
          <w:rFonts w:asciiTheme="minorHAnsi" w:hAnsiTheme="minorHAnsi" w:cstheme="minorHAnsi"/>
          <w:noProof/>
          <w:sz w:val="28"/>
          <w:szCs w:val="28"/>
        </w:rPr>
        <w:t xml:space="preserve">COĞRAFYA </w:t>
      </w:r>
      <w:r w:rsidR="00102787" w:rsidRPr="007863B7">
        <w:rPr>
          <w:rFonts w:asciiTheme="minorHAnsi" w:hAnsiTheme="minorHAnsi" w:cstheme="minorHAnsi"/>
          <w:noProof/>
          <w:sz w:val="28"/>
          <w:szCs w:val="28"/>
        </w:rPr>
        <w:t>1</w:t>
      </w:r>
      <w:r w:rsidR="00F9772A" w:rsidRPr="007863B7">
        <w:rPr>
          <w:rFonts w:asciiTheme="minorHAnsi" w:hAnsiTheme="minorHAnsi" w:cstheme="minorHAnsi"/>
          <w:noProof/>
          <w:sz w:val="28"/>
          <w:szCs w:val="28"/>
        </w:rPr>
        <w:t>2.SINIF</w:t>
      </w:r>
      <w:r w:rsidR="006B1320" w:rsidRPr="007863B7">
        <w:rPr>
          <w:rFonts w:asciiTheme="minorHAnsi" w:hAnsiTheme="minorHAnsi" w:cstheme="minorHAnsi"/>
          <w:noProof/>
          <w:sz w:val="28"/>
          <w:szCs w:val="28"/>
        </w:rPr>
        <w:t xml:space="preserve"> DERS PLANI</w:t>
      </w:r>
    </w:p>
    <w:p w14:paraId="644034FC" w14:textId="77777777" w:rsidR="00FE02F8" w:rsidRPr="00407ADA" w:rsidRDefault="00FE02F8" w:rsidP="00FE02F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4678"/>
        <w:gridCol w:w="1134"/>
        <w:gridCol w:w="1554"/>
      </w:tblGrid>
      <w:tr w:rsidR="00FE02F8" w:rsidRPr="00407ADA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Pr="00407ADA" w:rsidRDefault="00FE02F8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</w:t>
            </w:r>
          </w:p>
        </w:tc>
      </w:tr>
      <w:tr w:rsidR="00867C9F" w:rsidRPr="00407ADA" w14:paraId="16EFD888" w14:textId="77777777" w:rsidTr="007863B7">
        <w:tc>
          <w:tcPr>
            <w:tcW w:w="3124" w:type="dxa"/>
            <w:vAlign w:val="center"/>
          </w:tcPr>
          <w:p w14:paraId="58EFD4E8" w14:textId="5C82480C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</w:t>
            </w:r>
            <w:r w:rsidR="00DC7FA9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dı</w:t>
            </w:r>
          </w:p>
        </w:tc>
        <w:tc>
          <w:tcPr>
            <w:tcW w:w="4678" w:type="dxa"/>
          </w:tcPr>
          <w:p w14:paraId="03C7A007" w14:textId="1592B3B5" w:rsidR="00867C9F" w:rsidRPr="00407ADA" w:rsidRDefault="006B1320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>Coğrafya</w:t>
            </w:r>
          </w:p>
        </w:tc>
        <w:tc>
          <w:tcPr>
            <w:tcW w:w="1134" w:type="dxa"/>
          </w:tcPr>
          <w:p w14:paraId="1C52D48F" w14:textId="18C9C73B" w:rsidR="00867C9F" w:rsidRPr="00407ADA" w:rsidRDefault="00867C9F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86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arih</w:t>
            </w:r>
          </w:p>
        </w:tc>
        <w:tc>
          <w:tcPr>
            <w:tcW w:w="1554" w:type="dxa"/>
          </w:tcPr>
          <w:p w14:paraId="30B12547" w14:textId="0FD661C0" w:rsidR="00867C9F" w:rsidRPr="00407ADA" w:rsidRDefault="00F73601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1C1201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660AC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627C52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F9772A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512CA1" w:rsidRPr="00407ADA" w14:paraId="32FFBF95" w14:textId="77777777" w:rsidTr="007863B7">
        <w:tc>
          <w:tcPr>
            <w:tcW w:w="3124" w:type="dxa"/>
            <w:vAlign w:val="center"/>
          </w:tcPr>
          <w:p w14:paraId="0A5294AE" w14:textId="77777777" w:rsidR="00512CA1" w:rsidRPr="00407ADA" w:rsidRDefault="00512CA1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Sınıf</w:t>
            </w:r>
          </w:p>
        </w:tc>
        <w:tc>
          <w:tcPr>
            <w:tcW w:w="4678" w:type="dxa"/>
          </w:tcPr>
          <w:p w14:paraId="1D1E7E53" w14:textId="25A07E6B" w:rsidR="00512CA1" w:rsidRPr="00407ADA" w:rsidRDefault="00DD3BFC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224E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E108F3" w14:textId="3065760D" w:rsidR="00512CA1" w:rsidRPr="00407ADA" w:rsidRDefault="00512CA1" w:rsidP="00512CA1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63B7">
              <w:rPr>
                <w:rFonts w:asciiTheme="minorHAnsi" w:hAnsiTheme="minorHAnsi" w:cstheme="minorHAnsi"/>
                <w:b/>
                <w:sz w:val="20"/>
                <w:szCs w:val="20"/>
              </w:rPr>
              <w:t>üre</w:t>
            </w:r>
          </w:p>
        </w:tc>
        <w:tc>
          <w:tcPr>
            <w:tcW w:w="1554" w:type="dxa"/>
          </w:tcPr>
          <w:p w14:paraId="1521211B" w14:textId="779FDE39" w:rsidR="00512CA1" w:rsidRPr="00407ADA" w:rsidRDefault="002A2B33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646C0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ders saati</w:t>
            </w:r>
          </w:p>
        </w:tc>
      </w:tr>
      <w:tr w:rsidR="006E7D80" w:rsidRPr="00407ADA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407ADA" w:rsidRDefault="00220CFD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347FF593" w:rsidR="006E7D80" w:rsidRPr="00CF5DC9" w:rsidRDefault="002A2B33" w:rsidP="006E7D80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D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12.2. BEŞERÎ SİSTEMLER</w:t>
            </w:r>
          </w:p>
        </w:tc>
      </w:tr>
      <w:tr w:rsidR="00867C9F" w:rsidRPr="00407ADA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06AF2487" w:rsidR="00A35428" w:rsidRPr="00407ADA" w:rsidRDefault="00CF5DC9" w:rsidP="007E3807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DC9">
              <w:rPr>
                <w:rFonts w:asciiTheme="minorHAnsi" w:hAnsiTheme="minorHAnsi" w:cstheme="minorHAnsi"/>
                <w:bCs/>
                <w:sz w:val="20"/>
                <w:szCs w:val="20"/>
              </w:rPr>
              <w:t>Dünya Ticareti ve Ticaret Bölgeleri</w:t>
            </w:r>
          </w:p>
        </w:tc>
      </w:tr>
      <w:tr w:rsidR="00867C9F" w:rsidRPr="00407ADA" w14:paraId="2572C13E" w14:textId="77777777" w:rsidTr="00B47C14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Pr="007863B7" w:rsidRDefault="0042184A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36DF03" w14:textId="4F53B75D" w:rsidR="00867C9F" w:rsidRPr="007863B7" w:rsidRDefault="00FE02F8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67C9F"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407ADA" w:rsidRDefault="00AF11E0" w:rsidP="00867C9F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407ADA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0E2F1A25" w:rsidR="00867C9F" w:rsidRPr="00407ADA" w:rsidRDefault="00F9772A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Kazanım ve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3485F9AC" w:rsidR="00A35428" w:rsidRPr="00407ADA" w:rsidRDefault="00CF5DC9" w:rsidP="00EB6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5DC9">
              <w:rPr>
                <w:rFonts w:asciiTheme="minorHAnsi" w:hAnsiTheme="minorHAnsi" w:cstheme="minorHAnsi"/>
                <w:sz w:val="20"/>
                <w:szCs w:val="20"/>
              </w:rPr>
              <w:t>12.2.10. Dünya ticaret merkezleri ve ağlarını küresel ekonomideki yerleri açısından analiz eder.</w:t>
            </w:r>
          </w:p>
        </w:tc>
      </w:tr>
      <w:tr w:rsidR="00867C9F" w:rsidRPr="00407ADA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407ADA" w:rsidRDefault="00627C52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Coğrafi Beceriler</w:t>
            </w:r>
            <w:r w:rsidR="00265B7F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7411B980" w:rsidR="00A103EB" w:rsidRPr="00407ADA" w:rsidRDefault="00F73601" w:rsidP="00F73601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3601">
              <w:rPr>
                <w:rFonts w:asciiTheme="minorHAnsi" w:hAnsiTheme="minorHAnsi" w:cstheme="minorHAnsi"/>
                <w:bCs/>
                <w:sz w:val="20"/>
                <w:szCs w:val="20"/>
              </w:rPr>
              <w:t>Coğrafi sorgulama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 </w:t>
            </w:r>
            <w:r w:rsidRPr="00F73601">
              <w:rPr>
                <w:rFonts w:asciiTheme="minorHAnsi" w:hAnsiTheme="minorHAnsi" w:cstheme="minorHAnsi"/>
                <w:bCs/>
                <w:sz w:val="20"/>
                <w:szCs w:val="20"/>
              </w:rPr>
              <w:t>Harita becerisi</w:t>
            </w:r>
          </w:p>
        </w:tc>
      </w:tr>
      <w:tr w:rsidR="00A70830" w:rsidRPr="00407ADA" w14:paraId="1E9E6CF3" w14:textId="77777777" w:rsidTr="002D4B1A">
        <w:tc>
          <w:tcPr>
            <w:tcW w:w="3124" w:type="dxa"/>
            <w:vAlign w:val="center"/>
          </w:tcPr>
          <w:p w14:paraId="3E9589B3" w14:textId="67DCFC4A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Yöntem ve Teknikler</w:t>
            </w:r>
          </w:p>
        </w:tc>
        <w:tc>
          <w:tcPr>
            <w:tcW w:w="7366" w:type="dxa"/>
            <w:gridSpan w:val="3"/>
          </w:tcPr>
          <w:p w14:paraId="09D07ED5" w14:textId="1959749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Düz anlatım, soru-cevap, problem çözme, örnek olay, beyin fırtınası, kavram haritası</w:t>
            </w:r>
          </w:p>
        </w:tc>
      </w:tr>
      <w:tr w:rsidR="00A70830" w:rsidRPr="00407ADA" w14:paraId="3B0E61B9" w14:textId="77777777" w:rsidTr="00F9772A">
        <w:trPr>
          <w:trHeight w:val="201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150B8D2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Kullanılan Araç-Gereç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2EE230F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Ders kitabı, harita, yazı tahtası, etkileşimli tahta, slayt, internet, fotoğraf, video, belgesel</w:t>
            </w:r>
          </w:p>
        </w:tc>
      </w:tr>
      <w:tr w:rsidR="00A70830" w:rsidRPr="00407ADA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50585DC8" w14:textId="77777777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FE9E39" w14:textId="24364095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III                                                           </w:t>
            </w:r>
          </w:p>
        </w:tc>
      </w:tr>
      <w:tr w:rsidR="00A70830" w:rsidRPr="00407ADA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220C3183" w:rsidR="00A70830" w:rsidRPr="00407ADA" w:rsidRDefault="00A70830" w:rsidP="00A70830">
            <w:pPr>
              <w:spacing w:before="20" w:after="2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Öğrenme-Öğretme Süreci</w:t>
            </w:r>
          </w:p>
        </w:tc>
      </w:tr>
      <w:tr w:rsidR="00A70830" w:rsidRPr="00407ADA" w14:paraId="115BB653" w14:textId="77777777" w:rsidTr="00407ADA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1DF58D54" w14:textId="77777777" w:rsidR="00A70830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U6K2"/>
            <w:bookmarkEnd w:id="0"/>
          </w:p>
          <w:p w14:paraId="60C7EC4D" w14:textId="53CD544F" w:rsidR="00901BA6" w:rsidRPr="00901BA6" w:rsidRDefault="00901BA6" w:rsidP="00901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901BA6">
              <w:rPr>
                <w:rFonts w:asciiTheme="minorHAnsi" w:hAnsiTheme="minorHAnsi" w:cstheme="minorHAnsi"/>
                <w:b/>
                <w:color w:val="FF0000"/>
                <w:szCs w:val="20"/>
              </w:rPr>
              <w:t>DÜNYA TİCARETİ VE TİCARET BÖLGELERİ</w:t>
            </w:r>
          </w:p>
          <w:p w14:paraId="3939581F" w14:textId="260A7996" w:rsidR="00A70830" w:rsidRDefault="00776EFC" w:rsidP="00776E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EFC">
              <w:rPr>
                <w:rFonts w:asciiTheme="minorHAnsi" w:hAnsiTheme="minorHAnsi" w:cstheme="minorHAnsi"/>
                <w:sz w:val="20"/>
                <w:szCs w:val="20"/>
              </w:rPr>
              <w:t>Geçmişten günümüze ticaret; insanların ekonomik, kültürel, sosyal ve siyasi etkileşimlerine katkıda bulunan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EFC">
              <w:rPr>
                <w:rFonts w:asciiTheme="minorHAnsi" w:hAnsiTheme="minorHAnsi" w:cstheme="minorHAnsi"/>
                <w:sz w:val="20"/>
                <w:szCs w:val="20"/>
              </w:rPr>
              <w:t>önemli bir olgudur. Ticaret kişi ya da toplumların kazanç sağlamak amacıyla bir yerden bir yere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EFC">
              <w:rPr>
                <w:rFonts w:asciiTheme="minorHAnsi" w:hAnsiTheme="minorHAnsi" w:cstheme="minorHAnsi"/>
                <w:sz w:val="20"/>
                <w:szCs w:val="20"/>
              </w:rPr>
              <w:t>taşıdıkları her türlü ham ya da işlenmiş mal, hizmet, yiyecek içecek gibi şeylerin alım satımını ve değiş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6EFC">
              <w:rPr>
                <w:rFonts w:asciiTheme="minorHAnsi" w:hAnsiTheme="minorHAnsi" w:cstheme="minorHAnsi"/>
                <w:sz w:val="20"/>
                <w:szCs w:val="20"/>
              </w:rPr>
              <w:t>tokuşunu kapsayan ekonomik bir etkinliktir.</w:t>
            </w:r>
          </w:p>
          <w:p w14:paraId="75B3F159" w14:textId="77777777" w:rsidR="00D352FD" w:rsidRDefault="00D352FD" w:rsidP="00776E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3ECA49" w14:textId="623D2DAC" w:rsidR="00D352FD" w:rsidRPr="00D352FD" w:rsidRDefault="00D352FD" w:rsidP="00776E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 w:rsidRPr="00D352FD">
              <w:rPr>
                <w:rFonts w:asciiTheme="minorHAnsi" w:hAnsiTheme="minorHAnsi" w:cstheme="minorHAnsi"/>
                <w:b/>
                <w:color w:val="0070C0"/>
                <w:szCs w:val="20"/>
              </w:rPr>
              <w:t>Ticaretin Gelişimi</w:t>
            </w:r>
          </w:p>
          <w:p w14:paraId="769CE298" w14:textId="7A82634B" w:rsidR="00A70830" w:rsidRDefault="00D352FD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Eski çağlarda insanlar, üretim faaliyetlerine başladıklarında ellerindeki ihtiyaç fazlası ürünleri gereksinim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duydukları başka ürünlerle değiş tokuş ederek ticaretin başlamasını sağlamışlardır. Paranın icadıyla ticari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faaliyetler bambaşka bir boyut kazanmıştır.</w:t>
            </w:r>
          </w:p>
          <w:p w14:paraId="516B6CDA" w14:textId="32DA68C7" w:rsidR="008265A2" w:rsidRPr="00407ADA" w:rsidRDefault="008265A2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3D7783" w14:textId="14011837" w:rsidR="00A70830" w:rsidRDefault="00D352FD" w:rsidP="00D352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Ticaretteki en büyük değişim, Batı Avrupa’da Sanayi Devrimi’nden sonra gerçekleşmiştir. Buhar gücüyle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çalışan makinelerin icadıyla seri ü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retime geçilmiştir.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Üretimdeki artışın bir sonucu olarak ulaşım da gelişmiştir. Üretilen her türlü ürünün tüketiciyle buluşması;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kara, hava, demir ve deniz yollarındaki hızlı ve güvenli taşımacı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lıkla sağlanmıştır.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Ticaretin gelişmesindeki bir diğer husus nüfus yoğunluğudur. Ticari faaliyetlerde arz (üreticinin piyasaya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sürdüğü ürün miktarı) ve talep (istem) son derece önemlidir. Arz ve talebin çokluğu ürün miktarını ve çeşitliliğini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önemli ölçüde etkiler.</w:t>
            </w:r>
          </w:p>
          <w:p w14:paraId="6BC631C0" w14:textId="2D6F7A14" w:rsidR="00A70830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B1753" w14:textId="600E1947" w:rsidR="00A70830" w:rsidRPr="00D352FD" w:rsidRDefault="008265A2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3FF0BC45" wp14:editId="6F19EBC8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-1544955</wp:posOffset>
                  </wp:positionV>
                  <wp:extent cx="2564130" cy="2219960"/>
                  <wp:effectExtent l="0" t="0" r="7620" b="8890"/>
                  <wp:wrapSquare wrapText="bothSides"/>
                  <wp:docPr id="1" name="Resim 1" descr="C:\Users\User\Desktop\Screensho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sho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221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2FD" w:rsidRPr="00D352FD">
              <w:rPr>
                <w:rFonts w:asciiTheme="minorHAnsi" w:hAnsiTheme="minorHAnsi" w:cstheme="minorHAnsi"/>
                <w:b/>
                <w:color w:val="0070C0"/>
                <w:szCs w:val="20"/>
              </w:rPr>
              <w:t>Dünya Ticaret Merkezleri ve Ağlarının Küresel Ekonomideki Yeri</w:t>
            </w:r>
          </w:p>
          <w:p w14:paraId="556C4353" w14:textId="032ABBFC" w:rsidR="00A70830" w:rsidRDefault="00D352FD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Küreselleşme; mal ve hizmetlerin, paranın, teknolojinin, kültürlerin ülke sınırları düşünülmeksizin akışı ve aktarımı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olarak tanımlanabilir. Teknoloji ve iletişim araçlarındaki hızlı gelişme, dünyayı sık kullanılan tabiriyle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küresel bir köy hâline getirmiş, uzakları yakın etmiştir. NASA’nın uzay araştırmalarıyla ilgili yaptığı herhangi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bir açıklamanın Azerbaycan’ın bir kasabasından dünya ile aynı anda öğrenilebilmesi veya pek çok dile çevrilmiş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bir kitabın dünyanın çeşitli ülkelerindeki insanlar tarafından okunması küreselleşmenin bir sonucudur.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Bilgilere ve olaylara bu denli çabuk ulaşma kültürel aktarımı da hızlandırır. Çeşitli ülkelere ait gelenekler, müzikler,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yayınlar, söyleyişler, filmler ve diziler hızla yayılmakta ve farklı kült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>ürlerce benimsenmektedir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 xml:space="preserve">. Kültürümüze has bir yiyecek olan dönerin diğer dünya ülkelerinde </w:t>
            </w:r>
            <w:proofErr w:type="spellStart"/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Türkish</w:t>
            </w:r>
            <w:proofErr w:type="spellEnd"/>
            <w:r w:rsidRPr="00D352FD">
              <w:rPr>
                <w:rFonts w:asciiTheme="minorHAnsi" w:hAnsiTheme="minorHAnsi" w:cstheme="minorHAnsi"/>
                <w:sz w:val="20"/>
                <w:szCs w:val="20"/>
              </w:rPr>
              <w:t xml:space="preserve"> Kebap olarak adlandırılması ve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dünya mutfaklarında yer edinmesi küreselleşmenin bir sonucudur.</w:t>
            </w:r>
          </w:p>
          <w:p w14:paraId="185102D7" w14:textId="77777777" w:rsidR="008265A2" w:rsidRDefault="008265A2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1051B" w14:textId="7FB04B68" w:rsidR="00A70830" w:rsidRDefault="00D352FD" w:rsidP="00D352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Ekonomik anlamıyla küreselleşme; ülkeler arasındaki gümrük uygulamaları ve kotalar gibi kısıtlayıcı unsurların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ortadan kaldırılarak paranın ve her türlü ürünün uluslararasında dolaşımıdır. Küreselleşme sonucu üretim, sadece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iç pazara değil dünya pazarlarına yönelik yapılır. Küreselleşme ile ürün çeşitliliği artar ve rekabet sonucu kaliteli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üretim gerçekleşir. Zamanında teslim ve satış sonrası destek gibi uygulamalar ile müşteri memnuniyeti üst düzeye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taşınmaya çalışılır. Bu durum ticaretin küresel ölçekte gelişimine katkı sağlar.</w:t>
            </w:r>
          </w:p>
          <w:p w14:paraId="0FA5ADC8" w14:textId="62088B6D" w:rsidR="00A70830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9B028" w14:textId="0ADC74C6" w:rsidR="00A70830" w:rsidRPr="00D352FD" w:rsidRDefault="00D352FD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 w:rsidRPr="00D352FD">
              <w:rPr>
                <w:rFonts w:asciiTheme="minorHAnsi" w:hAnsiTheme="minorHAnsi" w:cstheme="minorHAnsi"/>
                <w:b/>
                <w:color w:val="0070C0"/>
                <w:szCs w:val="20"/>
              </w:rPr>
              <w:t>Dünya Ticaretine Yön Veren Uluslararası Bölgeler ve Kuruluşlar</w:t>
            </w:r>
          </w:p>
          <w:p w14:paraId="506AB65F" w14:textId="7D20F8A0" w:rsidR="00A70830" w:rsidRDefault="00D352FD" w:rsidP="00D352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Dünyada ticaretin ve sanayinin en yoğun olduğu dört önemli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bölge vardır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. Bu bölgelerdeki ve bölgeler arasındaki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alım satım faaliyetleri dünyada bir ticaret ağını ortaya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çıkararak küresel ekonominin temel dinamiğini oluşturmuştur.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 xml:space="preserve">Ticaret bölgeleri,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dünyadaki ekonomik gücü elinde bulunduran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ülkelerden oluşur. Dünya ticaretinin yaklaşık % 32’si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Avrupa Birliği (AB), % 25’i Uzak Doğu Ticaret Bölgesi,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%15’i Kuzey Amerika Serbest Ticaret Bölgesi (NAFTA)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ülkeleri tarafında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>n gerçekleştirilir.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Dünya ticaretinde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söz sahibi bu merkezler; gıda, enerji, tarım, otomobil,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maden ürünleri ve hizmet gibi sektörlerin imal ettiği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her türlü ürünü küresel pazarda en hızlı ve güvenli şekilde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tüketiciyle buluşturur.</w:t>
            </w:r>
            <w:proofErr w:type="gramEnd"/>
          </w:p>
          <w:p w14:paraId="537BA63C" w14:textId="3A751F7F" w:rsidR="008265A2" w:rsidRDefault="008265A2" w:rsidP="00D352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0FB9F8C8" wp14:editId="03C263CF">
                  <wp:simplePos x="0" y="0"/>
                  <wp:positionH relativeFrom="column">
                    <wp:posOffset>2302510</wp:posOffset>
                  </wp:positionH>
                  <wp:positionV relativeFrom="paragraph">
                    <wp:posOffset>-593725</wp:posOffset>
                  </wp:positionV>
                  <wp:extent cx="2723515" cy="1858645"/>
                  <wp:effectExtent l="0" t="0" r="635" b="8255"/>
                  <wp:wrapSquare wrapText="bothSides"/>
                  <wp:docPr id="6" name="Resim 6" descr="C:\Users\Us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85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41B70AEB" wp14:editId="759C6184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-1063625</wp:posOffset>
                  </wp:positionV>
                  <wp:extent cx="1440815" cy="1917700"/>
                  <wp:effectExtent l="0" t="0" r="6985" b="6350"/>
                  <wp:wrapSquare wrapText="bothSides"/>
                  <wp:docPr id="4" name="Resim 4" descr="C:\Users\User\Desktop\Screensho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creensho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2FD" w:rsidRPr="00D352FD">
              <w:rPr>
                <w:rFonts w:asciiTheme="minorHAnsi" w:hAnsiTheme="minorHAnsi" w:cstheme="minorHAnsi"/>
                <w:sz w:val="20"/>
                <w:szCs w:val="20"/>
              </w:rPr>
              <w:t>Uluslararası ticaret ya da dış ticaret denildiğinde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2FD" w:rsidRPr="00D352FD">
              <w:rPr>
                <w:rFonts w:asciiTheme="minorHAnsi" w:hAnsiTheme="minorHAnsi" w:cstheme="minorHAnsi"/>
                <w:sz w:val="20"/>
                <w:szCs w:val="20"/>
              </w:rPr>
              <w:t>genellikle akıllara kahve, muz, petrol, otomobil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2FD" w:rsidRPr="00D352FD">
              <w:rPr>
                <w:rFonts w:asciiTheme="minorHAnsi" w:hAnsiTheme="minorHAnsi" w:cstheme="minorHAnsi"/>
                <w:sz w:val="20"/>
                <w:szCs w:val="20"/>
              </w:rPr>
              <w:t>ve giyim gibi dünyanın her yerine gönderilen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2FD" w:rsidRPr="00D352FD">
              <w:rPr>
                <w:rFonts w:asciiTheme="minorHAnsi" w:hAnsiTheme="minorHAnsi" w:cstheme="minorHAnsi"/>
                <w:sz w:val="20"/>
                <w:szCs w:val="20"/>
              </w:rPr>
              <w:t>ürünler gelir. Oysaki son yıllarda hizmet sektörü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2FD" w:rsidRPr="00D352FD">
              <w:rPr>
                <w:rFonts w:asciiTheme="minorHAnsi" w:hAnsiTheme="minorHAnsi" w:cstheme="minorHAnsi"/>
                <w:sz w:val="20"/>
                <w:szCs w:val="20"/>
              </w:rPr>
              <w:t>uluslararası yatırımlarda çok büyük bir paya sahip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2FD" w:rsidRPr="00D352FD">
              <w:rPr>
                <w:rFonts w:asciiTheme="minorHAnsi" w:hAnsiTheme="minorHAnsi" w:cstheme="minorHAnsi"/>
                <w:sz w:val="20"/>
                <w:szCs w:val="20"/>
              </w:rPr>
              <w:t>olmaya başlamıştır. Tıbbi hizmetler, bilgisayar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2FD" w:rsidRPr="00D352FD">
              <w:rPr>
                <w:rFonts w:asciiTheme="minorHAnsi" w:hAnsiTheme="minorHAnsi" w:cstheme="minorHAnsi"/>
                <w:sz w:val="20"/>
                <w:szCs w:val="20"/>
              </w:rPr>
              <w:t>programcılığı, iş danışmanlığı, reklamcılık,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2FD" w:rsidRPr="00D352FD">
              <w:rPr>
                <w:rFonts w:asciiTheme="minorHAnsi" w:hAnsiTheme="minorHAnsi" w:cstheme="minorHAnsi"/>
                <w:sz w:val="20"/>
                <w:szCs w:val="20"/>
              </w:rPr>
              <w:t>mimari tasarım, film ve eğlence sektörü küresel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2FD" w:rsidRPr="00D352FD">
              <w:rPr>
                <w:rFonts w:asciiTheme="minorHAnsi" w:hAnsiTheme="minorHAnsi" w:cstheme="minorHAnsi"/>
                <w:sz w:val="20"/>
                <w:szCs w:val="20"/>
              </w:rPr>
              <w:t>pazarda büyük talep görmektedir.</w:t>
            </w:r>
          </w:p>
          <w:p w14:paraId="49A521D0" w14:textId="50ED2245" w:rsidR="008265A2" w:rsidRDefault="008265A2" w:rsidP="008265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E21B5F4" wp14:editId="02DB8475">
                  <wp:extent cx="3970194" cy="2203879"/>
                  <wp:effectExtent l="0" t="0" r="0" b="6350"/>
                  <wp:docPr id="7" name="Resim 7" descr="C:\Users\User\Desktop\Screensho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Screensho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641" cy="220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D5E5D" w14:textId="63142889" w:rsidR="00A70830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3D45B" w14:textId="1B01CE5B" w:rsidR="00D352FD" w:rsidRPr="002470D9" w:rsidRDefault="00D352FD" w:rsidP="00D352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 w:rsidRPr="002470D9">
              <w:rPr>
                <w:rFonts w:asciiTheme="minorHAnsi" w:hAnsiTheme="minorHAnsi" w:cstheme="minorHAnsi"/>
                <w:b/>
                <w:color w:val="0070C0"/>
                <w:szCs w:val="20"/>
              </w:rPr>
              <w:t>Uzak Doğu Ticaret Bölgesi</w:t>
            </w:r>
          </w:p>
          <w:p w14:paraId="7796640F" w14:textId="6ACF2153" w:rsidR="00A70830" w:rsidRDefault="00D352FD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Günümüzde ekonomik faaliyetlerdeki en hızlı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yükseliş başta Japonya olmak üzere Doğu Asya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ülkelerindedir. Japonya dışında “Asya Kaplanları”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olarak bilinen Tayvan, Singapur, Hong Kong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ve Güney Kore Doğu Asya ticaretindeki hızlı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yükselişe ciddi bir ivme kazandırmıştır.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Günümüzde üretim denince akla ilk gelen ülke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olan Çin, ekonomi politikasındaki reformla dışa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açılmış ve son kırk yılda ciddi bir büyüme kat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etmiştir.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Ülke nüfusunun çok fazla olmasından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dolayı iş gücündeki ucuzluk, dünyadaki pek çok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şirketin fabrikalarını Çin’e taşımasını sağlamıştır.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Tarım, sanayi ve hizmet sektöründeki artan büyüme,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Çin’i üretimde dünyanın en büyük gücü hâline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getirmiştir</w:t>
            </w:r>
          </w:p>
          <w:p w14:paraId="273E5202" w14:textId="725E6BF4" w:rsidR="00A13D38" w:rsidRDefault="00A13D38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F8562D" w14:textId="35D8214F" w:rsidR="00A70830" w:rsidRDefault="00D352FD" w:rsidP="00D352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Küreselleşen dünyada devletler, ülkeler arası ekonomiyi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canlı tutmak adına birtakım ticari birlikler</w:t>
            </w:r>
            <w:r w:rsidR="00A1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FD">
              <w:rPr>
                <w:rFonts w:asciiTheme="minorHAnsi" w:hAnsiTheme="minorHAnsi" w:cstheme="minorHAnsi"/>
                <w:sz w:val="20"/>
                <w:szCs w:val="20"/>
              </w:rPr>
              <w:t>oluşturmuşlardır</w:t>
            </w:r>
          </w:p>
          <w:p w14:paraId="5FABDC10" w14:textId="5F264A4C" w:rsidR="00A70830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FD2272" w14:textId="56642201" w:rsidR="00A70830" w:rsidRPr="002470D9" w:rsidRDefault="007731E6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 w:rsidRPr="002470D9">
              <w:rPr>
                <w:rFonts w:asciiTheme="minorHAnsi" w:hAnsiTheme="minorHAnsi" w:cstheme="minorHAnsi"/>
                <w:b/>
                <w:color w:val="0070C0"/>
                <w:szCs w:val="20"/>
              </w:rPr>
              <w:t>Avrupa Birliği (AB)</w:t>
            </w:r>
          </w:p>
          <w:p w14:paraId="1797B0CC" w14:textId="52B181AA" w:rsidR="00A70830" w:rsidRDefault="007731E6" w:rsidP="007731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 xml:space="preserve">Avrupa Birliği’nin temeli 1951’de “Avrupa Kömür ve Çelik </w:t>
            </w:r>
            <w:proofErr w:type="spellStart"/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Topluluğu”nun</w:t>
            </w:r>
            <w:proofErr w:type="spellEnd"/>
            <w:r w:rsidRPr="007731E6">
              <w:rPr>
                <w:rFonts w:asciiTheme="minorHAnsi" w:hAnsiTheme="minorHAnsi" w:cstheme="minorHAnsi"/>
                <w:sz w:val="20"/>
                <w:szCs w:val="20"/>
              </w:rPr>
              <w:t xml:space="preserve"> kurulması ile atılmıştır.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Topluluk, 1958’de Roma Antlaşması’yla üye ülkeler arasında ortak gümrük rejimini hedefleyen iş gücü,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hizmet ve sermaye dolaşımına izin veren Avrupa Ekonomik Topluluğuna dönüşmüştür. 1992 Maastricht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Mastriht</w:t>
            </w:r>
            <w:proofErr w:type="spellEnd"/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) Antlaşması’yla üye ülkelerin 2000 yılından sonra tek para ve tek bayrak kullanması, sınırların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kaldırılması ve askerî bakımdan güvenliğin sağlanması amaçlanmıştır. Birlik, 1994 yılında Avrupa Birliği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adını almıştır. 27 üye ülkeden oluşan AB, dünya nüfusunun yaklaşık %5,7’sini temsil etmesine rağmen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dünyanın en büyük siyasi ve ekonomik örgütlenmesidir. AB, 15,6 trilyon dolarlık gayrisafi yurtiçi hasılası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(GSYH) ile ABD’den sonra en büyük GSYH’ye sahip bölgedir. Yaklaşık 448 milyon tüketici kapasitesi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ve 2,1 trilyon avroluk bir ithalat hacmiyle dünyanın en önemli pazarlarından biri olan AB, enerji ve ham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madde, yatırım malları, kimyasal ürünler ve tarım ürünleri gibi pek çok ürün ithal ederek dünyadaki diğer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ihracatçılar için ekonomik girdi sağlamaktadır.</w:t>
            </w:r>
          </w:p>
          <w:p w14:paraId="50BCAE57" w14:textId="77777777" w:rsidR="007731E6" w:rsidRDefault="007731E6" w:rsidP="007731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9A3DE3" w14:textId="77777777" w:rsidR="007731E6" w:rsidRPr="002470D9" w:rsidRDefault="007731E6" w:rsidP="007731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 w:rsidRPr="002470D9">
              <w:rPr>
                <w:rFonts w:asciiTheme="minorHAnsi" w:hAnsiTheme="minorHAnsi" w:cstheme="minorHAnsi"/>
                <w:b/>
                <w:color w:val="0070C0"/>
                <w:szCs w:val="20"/>
              </w:rPr>
              <w:t>Kuzey Amerika Serbest Ticaret Bölgesi (NAFTA)</w:t>
            </w:r>
          </w:p>
          <w:p w14:paraId="7A6EE55C" w14:textId="16E7D46A" w:rsidR="007731E6" w:rsidRPr="007731E6" w:rsidRDefault="007731E6" w:rsidP="007731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1 Ocak 1994’te ABD, Kanada ve Meksika tarafından üye ülkeler arasındaki gümrük vergileri gibi ticari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 xml:space="preserve">engellerin kaldırılması amacıyla kurulmuştur. </w:t>
            </w:r>
            <w:proofErr w:type="spellStart"/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NAFTA’nın</w:t>
            </w:r>
            <w:proofErr w:type="spellEnd"/>
            <w:r w:rsidRPr="007731E6">
              <w:rPr>
                <w:rFonts w:asciiTheme="minorHAnsi" w:hAnsiTheme="minorHAnsi" w:cstheme="minorHAnsi"/>
                <w:sz w:val="20"/>
                <w:szCs w:val="20"/>
              </w:rPr>
              <w:t xml:space="preserve"> amaçlarından biri Kuzey Amerika Kıtası’nda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ekonomik ve toplumsal istikrarın sağlanmasıdır. Yürürlüğe girdikten sonra Kuzey Amerika’nın ticaret hacmini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%75 oranında artıran NAFTA, bölgede önemli bir pazar oluşturarak ticaret hacmini genişletmiştir.</w:t>
            </w:r>
          </w:p>
          <w:p w14:paraId="602878D3" w14:textId="77777777" w:rsidR="002470D9" w:rsidRDefault="002470D9" w:rsidP="007731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00E19" w14:textId="7A73494D" w:rsidR="002470D9" w:rsidRPr="002470D9" w:rsidRDefault="002470D9" w:rsidP="007731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2470D9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Güney Ortak Pazarı (MERCOSUR)</w:t>
            </w:r>
          </w:p>
          <w:p w14:paraId="34613C86" w14:textId="62AE07C7" w:rsidR="00A70830" w:rsidRPr="00407ADA" w:rsidRDefault="007731E6" w:rsidP="008265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26 Mart 1991 tarihinde kurulmuştur. Birliğe üye Güney Amerika ülkeleri arasında serbest ticaret dolaşımını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 xml:space="preserve">ve gümrük birliğini içeren ticari bir ortaklıktır. Ekonomik hacmi ile AB ve </w:t>
            </w:r>
            <w:proofErr w:type="spellStart"/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NAFTA’dan</w:t>
            </w:r>
            <w:proofErr w:type="spellEnd"/>
            <w:r w:rsidRPr="007731E6">
              <w:rPr>
                <w:rFonts w:asciiTheme="minorHAnsi" w:hAnsiTheme="minorHAnsi" w:cstheme="minorHAnsi"/>
                <w:sz w:val="20"/>
                <w:szCs w:val="20"/>
              </w:rPr>
              <w:t xml:space="preserve"> sonraki en büyük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>ticari oluşum olan MERCOSUR, yalnız üye ülkelerle değil bölgesel ve küresel ticari bloklar ve diğer dünya</w:t>
            </w:r>
            <w:r w:rsidR="00247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1E6">
              <w:rPr>
                <w:rFonts w:asciiTheme="minorHAnsi" w:hAnsiTheme="minorHAnsi" w:cstheme="minorHAnsi"/>
                <w:sz w:val="20"/>
                <w:szCs w:val="20"/>
              </w:rPr>
              <w:t xml:space="preserve">ülkeleri ile de </w:t>
            </w:r>
            <w:r w:rsidR="008265A2">
              <w:rPr>
                <w:rFonts w:asciiTheme="minorHAnsi" w:hAnsiTheme="minorHAnsi" w:cstheme="minorHAnsi"/>
                <w:sz w:val="20"/>
                <w:szCs w:val="20"/>
              </w:rPr>
              <w:t>ekonomik iş birliği yapmakta</w:t>
            </w:r>
          </w:p>
        </w:tc>
      </w:tr>
      <w:tr w:rsidR="00A70830" w:rsidRPr="00407ADA" w14:paraId="05BCEF3F" w14:textId="77777777" w:rsidTr="00407ADA">
        <w:trPr>
          <w:trHeight w:val="445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485A07" w14:textId="77777777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C4702" w14:textId="7D3A9006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IV                                                          </w:t>
            </w:r>
          </w:p>
        </w:tc>
      </w:tr>
      <w:tr w:rsidR="00A70830" w:rsidRPr="00407ADA" w14:paraId="7D43B0E0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C0C41C2" w14:textId="78CF25EA" w:rsidR="00A70830" w:rsidRPr="00407ADA" w:rsidRDefault="00A70830" w:rsidP="00A70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Ölçme ve Değerlendirme</w:t>
            </w:r>
          </w:p>
        </w:tc>
      </w:tr>
      <w:tr w:rsidR="00A70830" w:rsidRPr="00407ADA" w14:paraId="038FE93C" w14:textId="77777777" w:rsidTr="003018AD">
        <w:trPr>
          <w:trHeight w:val="709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633B8" w14:textId="3D952635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B52CAE">
              <w:rPr>
                <w:rFonts w:asciiTheme="minorHAnsi" w:hAnsiTheme="minorHAnsi" w:cstheme="minorHAnsi"/>
                <w:sz w:val="20"/>
                <w:szCs w:val="20"/>
              </w:rPr>
              <w:t>Ticarette en büyük değişim ne zaman yaşanmıştır.</w:t>
            </w:r>
          </w:p>
          <w:p w14:paraId="775EE066" w14:textId="17D96155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B52CAE">
              <w:rPr>
                <w:rFonts w:asciiTheme="minorHAnsi" w:hAnsiTheme="minorHAnsi" w:cstheme="minorHAnsi"/>
                <w:sz w:val="20"/>
                <w:szCs w:val="20"/>
              </w:rPr>
              <w:t>Uzak Doğu Ticaret Bölgesi hakkında bilgi veriniz.</w:t>
            </w:r>
          </w:p>
          <w:p w14:paraId="52A20215" w14:textId="131F80BD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B52CAE" w:rsidRPr="00B52CAE">
              <w:rPr>
                <w:rFonts w:asciiTheme="minorHAnsi" w:hAnsiTheme="minorHAnsi" w:cstheme="minorHAnsi"/>
                <w:sz w:val="20"/>
                <w:szCs w:val="20"/>
              </w:rPr>
              <w:t>Güney Ortak Pazarı</w:t>
            </w:r>
            <w:r w:rsidR="00B52CAE">
              <w:rPr>
                <w:rFonts w:asciiTheme="minorHAnsi" w:hAnsiTheme="minorHAnsi" w:cstheme="minorHAnsi"/>
                <w:sz w:val="20"/>
                <w:szCs w:val="20"/>
              </w:rPr>
              <w:t xml:space="preserve"> hakkında bilgi veriniz.</w:t>
            </w:r>
          </w:p>
          <w:p w14:paraId="02E74865" w14:textId="6BB3585E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8265A2" w:rsidRPr="008265A2">
              <w:rPr>
                <w:rFonts w:asciiTheme="minorHAnsi" w:hAnsiTheme="minorHAnsi" w:cstheme="minorHAnsi"/>
                <w:sz w:val="20"/>
                <w:szCs w:val="20"/>
              </w:rPr>
              <w:t>Kuzey Amerika Serbest Ticaret Bölgesi</w:t>
            </w:r>
            <w:r w:rsidR="008265A2">
              <w:rPr>
                <w:rFonts w:asciiTheme="minorHAnsi" w:hAnsiTheme="minorHAnsi" w:cstheme="minorHAnsi"/>
                <w:sz w:val="20"/>
                <w:szCs w:val="20"/>
              </w:rPr>
              <w:t xml:space="preserve"> hakkında bilgi veriniz.</w:t>
            </w:r>
          </w:p>
          <w:p w14:paraId="2BE3E9BF" w14:textId="63EF8626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E56D0" w14:textId="340ED9FF" w:rsidR="00A70830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934AF" w14:textId="3515B0B7" w:rsidR="008265A2" w:rsidRPr="00407ADA" w:rsidRDefault="008265A2" w:rsidP="008265A2">
            <w:pPr>
              <w:tabs>
                <w:tab w:val="left" w:pos="252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265A2">
              <w:rPr>
                <w:rFonts w:asciiTheme="minorHAnsi" w:hAnsiTheme="minorHAnsi" w:cstheme="minorHAnsi"/>
                <w:sz w:val="20"/>
                <w:szCs w:val="20"/>
              </w:rPr>
              <w:t>Aşağıdaki harita üzerinde dört farklı yer gösterilmiştir.</w:t>
            </w:r>
          </w:p>
          <w:p w14:paraId="3725E6E4" w14:textId="625EFA12" w:rsidR="00A70830" w:rsidRPr="00407ADA" w:rsidRDefault="008265A2" w:rsidP="008265A2">
            <w:pPr>
              <w:tabs>
                <w:tab w:val="left" w:pos="252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5894EB8" wp14:editId="2B817F05">
                  <wp:extent cx="2852079" cy="1877496"/>
                  <wp:effectExtent l="0" t="0" r="5715" b="8890"/>
                  <wp:docPr id="8" name="Resim 8" descr="C:\Users\User\Desktop\Res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Resi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13" cy="187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39AA8" w14:textId="4BC72390" w:rsidR="008265A2" w:rsidRPr="008265A2" w:rsidRDefault="008265A2" w:rsidP="008265A2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5A2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8265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Bu yerlerden hangileri arasında ticaret kapasitesi </w:t>
            </w:r>
            <w:r w:rsidRPr="008265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daha fazladır</w:t>
            </w:r>
            <w:r w:rsidRPr="008265A2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31AC3470" w14:textId="77777777" w:rsidR="008265A2" w:rsidRPr="00B52CAE" w:rsidRDefault="008265A2" w:rsidP="008265A2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52CA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A) I ve II </w:t>
            </w:r>
            <w:r w:rsidRPr="00B52CA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Pr="00B52CA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</w:p>
          <w:p w14:paraId="48A0E531" w14:textId="77777777" w:rsidR="008265A2" w:rsidRDefault="008265A2" w:rsidP="008265A2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5A2">
              <w:rPr>
                <w:rFonts w:asciiTheme="minorHAnsi" w:hAnsiTheme="minorHAnsi" w:cstheme="minorHAnsi"/>
                <w:sz w:val="20"/>
                <w:szCs w:val="20"/>
              </w:rPr>
              <w:t xml:space="preserve">B) I ve III </w:t>
            </w:r>
            <w:r w:rsidRPr="008265A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65A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EB0D56E" w14:textId="5F8556B9" w:rsidR="008265A2" w:rsidRPr="008265A2" w:rsidRDefault="008265A2" w:rsidP="008265A2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5A2">
              <w:rPr>
                <w:rFonts w:asciiTheme="minorHAnsi" w:hAnsiTheme="minorHAnsi" w:cstheme="minorHAnsi"/>
                <w:sz w:val="20"/>
                <w:szCs w:val="20"/>
              </w:rPr>
              <w:t>C) II ve III</w:t>
            </w:r>
            <w:bookmarkStart w:id="1" w:name="_GoBack"/>
            <w:bookmarkEnd w:id="1"/>
          </w:p>
          <w:p w14:paraId="2F840EEB" w14:textId="77777777" w:rsidR="008265A2" w:rsidRDefault="008265A2" w:rsidP="008265A2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5A2">
              <w:rPr>
                <w:rFonts w:asciiTheme="minorHAnsi" w:hAnsiTheme="minorHAnsi" w:cstheme="minorHAnsi"/>
                <w:sz w:val="20"/>
                <w:szCs w:val="20"/>
              </w:rPr>
              <w:t xml:space="preserve">D) II ve IV </w:t>
            </w:r>
            <w:r w:rsidRPr="008265A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265A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5AAAF94" w14:textId="783D28B5" w:rsidR="00A70830" w:rsidRPr="00407ADA" w:rsidRDefault="008265A2" w:rsidP="008265A2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5A2">
              <w:rPr>
                <w:rFonts w:asciiTheme="minorHAnsi" w:hAnsiTheme="minorHAnsi" w:cstheme="minorHAnsi"/>
                <w:sz w:val="20"/>
                <w:szCs w:val="20"/>
              </w:rPr>
              <w:t>E) III ve IV</w:t>
            </w:r>
          </w:p>
          <w:p w14:paraId="5FF2E033" w14:textId="44178734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0830" w:rsidRPr="00407ADA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09A3414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A70830" w:rsidRPr="00407ADA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1AA7F1" w14:textId="50544250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A70830" w:rsidRPr="00407ADA" w:rsidRDefault="00A70830" w:rsidP="00A7083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0830" w:rsidRPr="00407ADA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A70830" w:rsidRPr="00407ADA" w:rsidRDefault="00A70830" w:rsidP="00A70830">
            <w:pPr>
              <w:spacing w:before="20" w:after="20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6CBAD9B6" w14:textId="437EB275" w:rsidR="00A70830" w:rsidRPr="00B02804" w:rsidRDefault="00A70830" w:rsidP="00A70830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Konu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öngörülen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ders saatinde işlenmiş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olup 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gerekli değerlendirmeler yapılarak amacına ulaşmıştır. </w:t>
            </w:r>
          </w:p>
        </w:tc>
      </w:tr>
    </w:tbl>
    <w:p w14:paraId="19D111CD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170B5C15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29D852D1" w14:textId="16432F75" w:rsidR="00572AA7" w:rsidRPr="00407ADA" w:rsidRDefault="00D7668E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CE993" wp14:editId="0923D8BB">
                <wp:simplePos x="0" y="0"/>
                <wp:positionH relativeFrom="margin">
                  <wp:posOffset>4374905</wp:posOffset>
                </wp:positionH>
                <wp:positionV relativeFrom="paragraph">
                  <wp:posOffset>562708</wp:posOffset>
                </wp:positionV>
                <wp:extent cx="15430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750B" w14:textId="579E9D25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…/…./2022</w:t>
                            </w:r>
                          </w:p>
                          <w:p w14:paraId="7AFF81E9" w14:textId="1AFE09C3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UYGUNDUR</w:t>
                            </w:r>
                          </w:p>
                          <w:p w14:paraId="1EC938E3" w14:textId="4A1D005D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  <w:p w14:paraId="55A3DA7B" w14:textId="0DA5DD8A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8CE99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4.5pt;margin-top:44.3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" filled="f" stroked="f">
                <v:textbox style="mso-fit-shape-to-text:t">
                  <w:txbxContent>
                    <w:p w14:paraId="3D17750B" w14:textId="579E9D25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/….</w:t>
                      </w:r>
                      <w:proofErr w:type="gramEnd"/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/2022</w:t>
                      </w:r>
                    </w:p>
                    <w:p w14:paraId="7AFF81E9" w14:textId="1AFE09C3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UYGUNDUR</w:t>
                      </w:r>
                    </w:p>
                    <w:p w14:paraId="1EC938E3" w14:textId="4A1D005D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Okul Müdürü</w:t>
                      </w:r>
                    </w:p>
                    <w:p w14:paraId="55A3DA7B" w14:textId="0DA5DD8A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82056" wp14:editId="0FFD1243">
                <wp:simplePos x="0" y="0"/>
                <wp:positionH relativeFrom="margin">
                  <wp:align>left</wp:align>
                </wp:positionH>
                <wp:positionV relativeFrom="paragraph">
                  <wp:posOffset>685361</wp:posOffset>
                </wp:positionV>
                <wp:extent cx="15430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0BE" w14:textId="74CE2E9E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6CF52C16" w14:textId="717F1F4C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B82056" id="_x0000_s1027" type="#_x0000_t202" style="position:absolute;left:0;text-align:left;margin-left:0;margin-top:53.9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" filled="f" stroked="f">
                <v:textbox style="mso-fit-shape-to-text:t">
                  <w:txbxContent>
                    <w:p w14:paraId="34E0A0BE" w14:textId="74CE2E9E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6CF52C16" w14:textId="717F1F4C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2AA7" w:rsidRPr="00407ADA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77CAB"/>
    <w:rsid w:val="000841A4"/>
    <w:rsid w:val="00091E46"/>
    <w:rsid w:val="000A641D"/>
    <w:rsid w:val="000B3B73"/>
    <w:rsid w:val="000B5255"/>
    <w:rsid w:val="000B7772"/>
    <w:rsid w:val="000C4478"/>
    <w:rsid w:val="000C6384"/>
    <w:rsid w:val="000F615B"/>
    <w:rsid w:val="00102041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11720"/>
    <w:rsid w:val="00220CFD"/>
    <w:rsid w:val="0022684D"/>
    <w:rsid w:val="002325F3"/>
    <w:rsid w:val="00241868"/>
    <w:rsid w:val="00241AF3"/>
    <w:rsid w:val="00241F8A"/>
    <w:rsid w:val="002470D9"/>
    <w:rsid w:val="002479BC"/>
    <w:rsid w:val="00261906"/>
    <w:rsid w:val="00265B7F"/>
    <w:rsid w:val="00270961"/>
    <w:rsid w:val="0028393E"/>
    <w:rsid w:val="0029163F"/>
    <w:rsid w:val="00291ECB"/>
    <w:rsid w:val="002A2B33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389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07ADA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75C2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A5850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731E6"/>
    <w:rsid w:val="00776EFC"/>
    <w:rsid w:val="007863B7"/>
    <w:rsid w:val="007911A5"/>
    <w:rsid w:val="007A06C4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65A2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C2D49"/>
    <w:rsid w:val="008D288F"/>
    <w:rsid w:val="008D4E92"/>
    <w:rsid w:val="008E25A9"/>
    <w:rsid w:val="008E6463"/>
    <w:rsid w:val="008F43BF"/>
    <w:rsid w:val="00900B7B"/>
    <w:rsid w:val="00901BA6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13D38"/>
    <w:rsid w:val="00A247E7"/>
    <w:rsid w:val="00A2574A"/>
    <w:rsid w:val="00A35428"/>
    <w:rsid w:val="00A36557"/>
    <w:rsid w:val="00A40EEC"/>
    <w:rsid w:val="00A6056B"/>
    <w:rsid w:val="00A6445A"/>
    <w:rsid w:val="00A66FDF"/>
    <w:rsid w:val="00A70830"/>
    <w:rsid w:val="00A74778"/>
    <w:rsid w:val="00A85D5E"/>
    <w:rsid w:val="00A93607"/>
    <w:rsid w:val="00AA264F"/>
    <w:rsid w:val="00AB0813"/>
    <w:rsid w:val="00AB579C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AF7B77"/>
    <w:rsid w:val="00B02804"/>
    <w:rsid w:val="00B26779"/>
    <w:rsid w:val="00B40D8E"/>
    <w:rsid w:val="00B4198C"/>
    <w:rsid w:val="00B47C14"/>
    <w:rsid w:val="00B5169F"/>
    <w:rsid w:val="00B52CAE"/>
    <w:rsid w:val="00B5505B"/>
    <w:rsid w:val="00B5639B"/>
    <w:rsid w:val="00B67F88"/>
    <w:rsid w:val="00B72F70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CF5DC9"/>
    <w:rsid w:val="00D224EE"/>
    <w:rsid w:val="00D301E2"/>
    <w:rsid w:val="00D313FD"/>
    <w:rsid w:val="00D351A9"/>
    <w:rsid w:val="00D352FD"/>
    <w:rsid w:val="00D405E5"/>
    <w:rsid w:val="00D44D3A"/>
    <w:rsid w:val="00D50061"/>
    <w:rsid w:val="00D56AC2"/>
    <w:rsid w:val="00D7443B"/>
    <w:rsid w:val="00D75D2B"/>
    <w:rsid w:val="00D7668E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A75DF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73601"/>
    <w:rsid w:val="00F90A57"/>
    <w:rsid w:val="00F9772A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8265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265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8265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265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8331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92</cp:revision>
  <cp:lastPrinted>2009-01-06T22:36:00Z</cp:lastPrinted>
  <dcterms:created xsi:type="dcterms:W3CDTF">2020-02-17T18:02:00Z</dcterms:created>
  <dcterms:modified xsi:type="dcterms:W3CDTF">2022-12-24T14:16:00Z</dcterms:modified>
  <cp:category>cografyahocasi.com</cp:category>
  <cp:contentStatus>cografyahocasi.com</cp:contentStatus>
</cp:coreProperties>
</file>