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F9970" w14:textId="31F19BB1" w:rsidR="00A6056B" w:rsidRPr="008506C4" w:rsidRDefault="00AF11E0" w:rsidP="00A6056B">
      <w:pPr>
        <w:pStyle w:val="Balk9"/>
        <w:rPr>
          <w:rFonts w:ascii="Times New Roman" w:hAnsi="Times New Roman" w:cs="Times New Roman"/>
          <w:noProof/>
          <w:sz w:val="20"/>
          <w:szCs w:val="20"/>
        </w:rPr>
      </w:pPr>
      <w:r w:rsidRPr="008506C4">
        <w:rPr>
          <w:rFonts w:ascii="Times New Roman" w:hAnsi="Times New Roman" w:cs="Times New Roman"/>
          <w:noProof/>
          <w:sz w:val="20"/>
          <w:szCs w:val="20"/>
        </w:rPr>
        <w:t>………………………………………………………….</w:t>
      </w:r>
      <w:r w:rsidR="0057595A" w:rsidRPr="008506C4">
        <w:rPr>
          <w:rFonts w:ascii="Times New Roman" w:hAnsi="Times New Roman" w:cs="Times New Roman"/>
          <w:noProof/>
          <w:sz w:val="20"/>
          <w:szCs w:val="20"/>
        </w:rPr>
        <w:t xml:space="preserve"> LİSESİ</w:t>
      </w:r>
      <w:r w:rsidR="00B4198C" w:rsidRPr="008506C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220CFD" w:rsidRPr="008506C4">
        <w:rPr>
          <w:rFonts w:ascii="Times New Roman" w:hAnsi="Times New Roman" w:cs="Times New Roman"/>
          <w:noProof/>
          <w:sz w:val="20"/>
          <w:szCs w:val="20"/>
        </w:rPr>
        <w:t xml:space="preserve">COĞRAFYA </w:t>
      </w:r>
      <w:r w:rsidR="006433A2">
        <w:rPr>
          <w:rFonts w:ascii="Times New Roman" w:hAnsi="Times New Roman" w:cs="Times New Roman"/>
          <w:noProof/>
          <w:sz w:val="20"/>
          <w:szCs w:val="20"/>
        </w:rPr>
        <w:t>10</w:t>
      </w:r>
      <w:r w:rsidR="006B1320" w:rsidRPr="008506C4">
        <w:rPr>
          <w:rFonts w:ascii="Times New Roman" w:hAnsi="Times New Roman" w:cs="Times New Roman"/>
          <w:noProof/>
          <w:sz w:val="20"/>
          <w:szCs w:val="20"/>
        </w:rPr>
        <w:t xml:space="preserve"> DERS PLANI</w:t>
      </w:r>
    </w:p>
    <w:p w14:paraId="7A2E2FE1" w14:textId="4596FE9F" w:rsidR="00867C9F" w:rsidRPr="009246A0" w:rsidRDefault="008D288F" w:rsidP="00867C9F">
      <w:pPr>
        <w:spacing w:before="20" w:after="20"/>
        <w:ind w:hanging="360"/>
        <w:jc w:val="both"/>
        <w:rPr>
          <w:b/>
          <w:bCs/>
          <w:sz w:val="16"/>
          <w:szCs w:val="16"/>
        </w:rPr>
      </w:pPr>
      <w:r w:rsidRPr="009246A0">
        <w:rPr>
          <w:b/>
          <w:bCs/>
          <w:sz w:val="16"/>
          <w:szCs w:val="16"/>
        </w:rPr>
        <w:t>BÖLÜM I</w:t>
      </w:r>
    </w:p>
    <w:tbl>
      <w:tblPr>
        <w:tblStyle w:val="TabloKlavuzu"/>
        <w:tblW w:w="1031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5040"/>
        <w:gridCol w:w="900"/>
        <w:gridCol w:w="1312"/>
      </w:tblGrid>
      <w:tr w:rsidR="00C7232D" w:rsidRPr="009246A0" w14:paraId="16EFD888" w14:textId="77777777" w:rsidTr="00DC06C5">
        <w:tc>
          <w:tcPr>
            <w:tcW w:w="3060" w:type="dxa"/>
            <w:vAlign w:val="center"/>
          </w:tcPr>
          <w:p w14:paraId="58EFD4E8" w14:textId="77777777" w:rsidR="00C7232D" w:rsidRPr="009246A0" w:rsidRDefault="00C7232D" w:rsidP="00C7232D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5040" w:type="dxa"/>
          </w:tcPr>
          <w:p w14:paraId="03C7A007" w14:textId="1592B3B5" w:rsidR="00C7232D" w:rsidRPr="009246A0" w:rsidRDefault="00C7232D" w:rsidP="00C7232D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Coğrafya</w:t>
            </w:r>
          </w:p>
        </w:tc>
        <w:tc>
          <w:tcPr>
            <w:tcW w:w="900" w:type="dxa"/>
          </w:tcPr>
          <w:p w14:paraId="1C52D48F" w14:textId="77777777" w:rsidR="00C7232D" w:rsidRPr="009246A0" w:rsidRDefault="00C7232D" w:rsidP="00C7232D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312" w:type="dxa"/>
          </w:tcPr>
          <w:p w14:paraId="30B12547" w14:textId="752D8479" w:rsidR="00C7232D" w:rsidRPr="009246A0" w:rsidRDefault="00C7232D" w:rsidP="00C7232D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21-25/09</w:t>
            </w:r>
            <w:r w:rsidRPr="009246A0">
              <w:rPr>
                <w:b/>
                <w:bCs/>
                <w:sz w:val="16"/>
                <w:szCs w:val="16"/>
              </w:rPr>
              <w:t>/20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512CA1" w:rsidRPr="009246A0" w14:paraId="32FFBF95" w14:textId="77777777" w:rsidTr="00DC06C5">
        <w:tc>
          <w:tcPr>
            <w:tcW w:w="3060" w:type="dxa"/>
            <w:vAlign w:val="center"/>
          </w:tcPr>
          <w:p w14:paraId="0A5294AE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040" w:type="dxa"/>
          </w:tcPr>
          <w:p w14:paraId="1D1E7E53" w14:textId="203CB803" w:rsidR="00512CA1" w:rsidRPr="009246A0" w:rsidRDefault="00DD3BF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14:paraId="35E108F3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312" w:type="dxa"/>
          </w:tcPr>
          <w:p w14:paraId="1521211B" w14:textId="2546B52C" w:rsidR="00512CA1" w:rsidRPr="009246A0" w:rsidRDefault="00ED4C0D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  <w:r w:rsidR="00627C52">
              <w:rPr>
                <w:b/>
                <w:bCs/>
                <w:sz w:val="16"/>
                <w:szCs w:val="16"/>
              </w:rPr>
              <w:t xml:space="preserve"> </w:t>
            </w:r>
            <w:r w:rsidR="005F0232">
              <w:rPr>
                <w:b/>
                <w:bCs/>
                <w:sz w:val="16"/>
                <w:szCs w:val="16"/>
              </w:rPr>
              <w:t>dk</w:t>
            </w:r>
          </w:p>
        </w:tc>
      </w:tr>
      <w:tr w:rsidR="006E7D80" w:rsidRPr="009246A0" w14:paraId="4D8DB9F2" w14:textId="77777777" w:rsidTr="00DC06C5">
        <w:tc>
          <w:tcPr>
            <w:tcW w:w="3060" w:type="dxa"/>
            <w:vAlign w:val="center"/>
          </w:tcPr>
          <w:p w14:paraId="18658881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252" w:type="dxa"/>
            <w:gridSpan w:val="3"/>
          </w:tcPr>
          <w:p w14:paraId="0A327A62" w14:textId="0D2EDFA6" w:rsidR="006E7D80" w:rsidRPr="009246A0" w:rsidRDefault="00AF3D83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  <w:r w:rsidR="005D2D4E">
              <w:rPr>
                <w:bCs/>
                <w:sz w:val="16"/>
                <w:szCs w:val="16"/>
              </w:rPr>
              <w:t>)</w:t>
            </w:r>
            <w:r w:rsidR="00627C5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Doğal</w:t>
            </w:r>
            <w:r w:rsidR="00F575C9">
              <w:rPr>
                <w:bCs/>
                <w:sz w:val="16"/>
                <w:szCs w:val="16"/>
              </w:rPr>
              <w:t xml:space="preserve"> Sistemler</w:t>
            </w:r>
          </w:p>
        </w:tc>
      </w:tr>
      <w:tr w:rsidR="00867C9F" w:rsidRPr="009246A0" w14:paraId="1545C22C" w14:textId="77777777" w:rsidTr="00DC06C5"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252" w:type="dxa"/>
            <w:gridSpan w:val="3"/>
            <w:tcBorders>
              <w:bottom w:val="single" w:sz="4" w:space="0" w:color="auto"/>
            </w:tcBorders>
          </w:tcPr>
          <w:p w14:paraId="56946078" w14:textId="37D6FAE7" w:rsidR="00A35428" w:rsidRPr="00E51B77" w:rsidRDefault="00C7232D" w:rsidP="007E3807">
            <w:pPr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LEVHA TEKTONİĞİ</w:t>
            </w:r>
          </w:p>
        </w:tc>
      </w:tr>
      <w:tr w:rsidR="00867C9F" w:rsidRPr="009246A0" w14:paraId="2572C13E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E4C55" w14:textId="77777777" w:rsidR="0042184A" w:rsidRDefault="0042184A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</w:p>
          <w:p w14:paraId="3036DF03" w14:textId="020E8844" w:rsidR="00867C9F" w:rsidRPr="009246A0" w:rsidRDefault="00867C9F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FE0428" w:rsidRPr="009246A0" w14:paraId="557E8A58" w14:textId="77777777" w:rsidTr="00AF3D83"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3E6C1C0C" w14:textId="77777777" w:rsidR="00FE0428" w:rsidRPr="009246A0" w:rsidRDefault="00FE0428" w:rsidP="00FE0428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                                   Kazanımlar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0FDA197B" w:rsidR="00FE0428" w:rsidRPr="00241F8A" w:rsidRDefault="00FE0428" w:rsidP="00FE0428">
            <w:pPr>
              <w:rPr>
                <w:sz w:val="16"/>
                <w:szCs w:val="16"/>
              </w:rPr>
            </w:pPr>
            <w:r w:rsidRPr="00DD64AD">
              <w:rPr>
                <w:sz w:val="16"/>
                <w:szCs w:val="16"/>
              </w:rPr>
              <w:t>10.1.1. Dünya’nın tektonik oluşumunu açıklar.</w:t>
            </w:r>
          </w:p>
        </w:tc>
      </w:tr>
      <w:tr w:rsidR="00FE0428" w:rsidRPr="009246A0" w14:paraId="5ADC9CC5" w14:textId="77777777" w:rsidTr="00DC06C5">
        <w:tc>
          <w:tcPr>
            <w:tcW w:w="3060" w:type="dxa"/>
            <w:vAlign w:val="center"/>
          </w:tcPr>
          <w:p w14:paraId="728E2570" w14:textId="77777777" w:rsidR="00FE0428" w:rsidRPr="009246A0" w:rsidRDefault="00FE0428" w:rsidP="00FE0428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</w:p>
        </w:tc>
        <w:tc>
          <w:tcPr>
            <w:tcW w:w="7252" w:type="dxa"/>
            <w:gridSpan w:val="3"/>
          </w:tcPr>
          <w:p w14:paraId="523F20DD" w14:textId="3D104F83" w:rsidR="00FE0428" w:rsidRPr="009246A0" w:rsidRDefault="00FE0428" w:rsidP="00FE0428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DD64AD">
              <w:rPr>
                <w:bCs/>
                <w:sz w:val="16"/>
                <w:szCs w:val="16"/>
              </w:rPr>
              <w:t>Değişim ve sürekliliği algılama</w:t>
            </w:r>
            <w:r>
              <w:rPr>
                <w:bCs/>
                <w:sz w:val="16"/>
                <w:szCs w:val="16"/>
              </w:rPr>
              <w:t xml:space="preserve">, </w:t>
            </w:r>
            <w:r w:rsidRPr="00DD64AD">
              <w:rPr>
                <w:bCs/>
                <w:sz w:val="16"/>
                <w:szCs w:val="16"/>
              </w:rPr>
              <w:t>Kanıt kullanma</w:t>
            </w:r>
            <w:r>
              <w:rPr>
                <w:bCs/>
                <w:sz w:val="16"/>
                <w:szCs w:val="16"/>
              </w:rPr>
              <w:t xml:space="preserve">, </w:t>
            </w:r>
            <w:r w:rsidRPr="00DD64AD">
              <w:rPr>
                <w:bCs/>
                <w:sz w:val="16"/>
                <w:szCs w:val="16"/>
              </w:rPr>
              <w:t>Zamanı algılama</w:t>
            </w:r>
          </w:p>
        </w:tc>
      </w:tr>
      <w:tr w:rsidR="00867C9F" w:rsidRPr="009246A0" w14:paraId="2230A0CC" w14:textId="77777777" w:rsidTr="00DC06C5">
        <w:tc>
          <w:tcPr>
            <w:tcW w:w="3060" w:type="dxa"/>
            <w:vAlign w:val="center"/>
          </w:tcPr>
          <w:p w14:paraId="5C770D47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(Varsa):</w:t>
            </w:r>
          </w:p>
        </w:tc>
        <w:tc>
          <w:tcPr>
            <w:tcW w:w="7252" w:type="dxa"/>
            <w:gridSpan w:val="3"/>
          </w:tcPr>
          <w:p w14:paraId="5E454338" w14:textId="77777777"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867C9F" w:rsidRPr="009246A0" w14:paraId="1E9E6CF3" w14:textId="77777777" w:rsidTr="00DC06C5">
        <w:tc>
          <w:tcPr>
            <w:tcW w:w="3060" w:type="dxa"/>
            <w:vAlign w:val="center"/>
          </w:tcPr>
          <w:p w14:paraId="3E9589B3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252" w:type="dxa"/>
            <w:gridSpan w:val="3"/>
          </w:tcPr>
          <w:p w14:paraId="09D07ED5" w14:textId="4A32CEB4" w:rsidR="00A35428" w:rsidRPr="00241F8A" w:rsidRDefault="0045008C" w:rsidP="00F72E7C">
            <w:pPr>
              <w:spacing w:before="20" w:after="20"/>
              <w:rPr>
                <w:bCs/>
                <w:sz w:val="16"/>
                <w:szCs w:val="16"/>
              </w:rPr>
            </w:pPr>
            <w:r w:rsidRPr="0045008C">
              <w:rPr>
                <w:bCs/>
                <w:sz w:val="16"/>
                <w:szCs w:val="16"/>
              </w:rPr>
              <w:t>Levha tektoniği kuramına değinilir ve animasyon</w:t>
            </w:r>
            <w:r>
              <w:rPr>
                <w:bCs/>
                <w:sz w:val="16"/>
                <w:szCs w:val="16"/>
              </w:rPr>
              <w:t>lar</w:t>
            </w:r>
            <w:r w:rsidRPr="0045008C">
              <w:rPr>
                <w:bCs/>
                <w:sz w:val="16"/>
                <w:szCs w:val="16"/>
              </w:rPr>
              <w:t xml:space="preserve"> gösterilir.</w:t>
            </w:r>
          </w:p>
        </w:tc>
      </w:tr>
      <w:tr w:rsidR="00FE0428" w:rsidRPr="009246A0" w14:paraId="3B0E61B9" w14:textId="77777777" w:rsidTr="00DC06C5">
        <w:trPr>
          <w:trHeight w:val="843"/>
        </w:trPr>
        <w:tc>
          <w:tcPr>
            <w:tcW w:w="3060" w:type="dxa"/>
            <w:vAlign w:val="center"/>
          </w:tcPr>
          <w:p w14:paraId="3EC66943" w14:textId="77777777" w:rsidR="00FE0428" w:rsidRPr="009246A0" w:rsidRDefault="00FE0428" w:rsidP="00FE0428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  <w:p w14:paraId="5CC11803" w14:textId="77777777" w:rsidR="00FE0428" w:rsidRPr="009246A0" w:rsidRDefault="00FE0428" w:rsidP="00FE0428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Öğretmen</w:t>
            </w:r>
          </w:p>
          <w:p w14:paraId="76C321C6" w14:textId="77777777" w:rsidR="00FE0428" w:rsidRPr="009246A0" w:rsidRDefault="00FE0428" w:rsidP="00FE0428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Öğrenci</w:t>
            </w:r>
          </w:p>
        </w:tc>
        <w:tc>
          <w:tcPr>
            <w:tcW w:w="7252" w:type="dxa"/>
            <w:gridSpan w:val="3"/>
          </w:tcPr>
          <w:p w14:paraId="36F39E58" w14:textId="13EF5FC2" w:rsidR="00FE0428" w:rsidRPr="009246A0" w:rsidRDefault="00FE0428" w:rsidP="00FE0428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627C52">
              <w:rPr>
                <w:bCs/>
                <w:sz w:val="16"/>
                <w:szCs w:val="16"/>
              </w:rPr>
              <w:t>Ders kitabı ve yardımcı kitaplar, Etkileşimli tahta, EBA Ders materyalleri, bilgisayar, animasyon ve videolar, haritalar, yeryüzüne ait uydu görüntüleri, grafik, resim ve şekiller</w:t>
            </w:r>
            <w:r w:rsidR="00C26BAB">
              <w:rPr>
                <w:bCs/>
                <w:sz w:val="16"/>
                <w:szCs w:val="16"/>
              </w:rPr>
              <w:t>.</w:t>
            </w:r>
          </w:p>
        </w:tc>
      </w:tr>
      <w:tr w:rsidR="00FE0428" w:rsidRPr="009246A0" w14:paraId="577165F5" w14:textId="77777777" w:rsidTr="00DC06C5">
        <w:trPr>
          <w:trHeight w:val="374"/>
        </w:trPr>
        <w:tc>
          <w:tcPr>
            <w:tcW w:w="10312" w:type="dxa"/>
            <w:gridSpan w:val="4"/>
            <w:vAlign w:val="center"/>
          </w:tcPr>
          <w:p w14:paraId="31C7C22F" w14:textId="77777777" w:rsidR="00FE0428" w:rsidRPr="00DC06C5" w:rsidRDefault="00FE0428" w:rsidP="00FE0428">
            <w:pPr>
              <w:spacing w:before="20" w:after="20"/>
              <w:ind w:right="72"/>
              <w:jc w:val="center"/>
              <w:rPr>
                <w:b/>
                <w:bCs/>
                <w:sz w:val="16"/>
                <w:szCs w:val="16"/>
              </w:rPr>
            </w:pPr>
            <w:r w:rsidRPr="00DC06C5">
              <w:rPr>
                <w:b/>
                <w:bCs/>
                <w:sz w:val="16"/>
                <w:szCs w:val="16"/>
              </w:rPr>
              <w:t>Öğretme</w:t>
            </w:r>
            <w:r w:rsidRPr="009246A0">
              <w:rPr>
                <w:b/>
                <w:bCs/>
                <w:sz w:val="16"/>
                <w:szCs w:val="16"/>
              </w:rPr>
              <w:t>-Öğrenme Etkinlikleri</w:t>
            </w:r>
          </w:p>
        </w:tc>
      </w:tr>
      <w:tr w:rsidR="00FE0428" w:rsidRPr="009246A0" w14:paraId="115BB653" w14:textId="77777777" w:rsidTr="00DC06C5">
        <w:trPr>
          <w:trHeight w:val="70"/>
        </w:trPr>
        <w:tc>
          <w:tcPr>
            <w:tcW w:w="10312" w:type="dxa"/>
            <w:gridSpan w:val="4"/>
            <w:tcBorders>
              <w:bottom w:val="single" w:sz="4" w:space="0" w:color="auto"/>
            </w:tcBorders>
          </w:tcPr>
          <w:p w14:paraId="7BEC6C0E" w14:textId="2307FA39" w:rsidR="00FE0428" w:rsidRPr="0045008C" w:rsidRDefault="00FE0428" w:rsidP="00FA205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bookmarkStart w:id="0" w:name="U6K2"/>
            <w:bookmarkEnd w:id="0"/>
          </w:p>
          <w:p w14:paraId="1A8CBF49" w14:textId="406A1179" w:rsidR="0045008C" w:rsidRPr="00FA2057" w:rsidRDefault="00FA2057" w:rsidP="00FA205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FA2057">
              <w:rPr>
                <w:b/>
                <w:bCs/>
                <w:color w:val="FF0000"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3A740650" wp14:editId="6575566E">
                  <wp:simplePos x="0" y="0"/>
                  <wp:positionH relativeFrom="column">
                    <wp:posOffset>3297555</wp:posOffset>
                  </wp:positionH>
                  <wp:positionV relativeFrom="paragraph">
                    <wp:posOffset>17780</wp:posOffset>
                  </wp:positionV>
                  <wp:extent cx="3141980" cy="1790700"/>
                  <wp:effectExtent l="0" t="0" r="1270" b="0"/>
                  <wp:wrapTight wrapText="bothSides">
                    <wp:wrapPolygon edited="0">
                      <wp:start x="0" y="0"/>
                      <wp:lineTo x="0" y="21370"/>
                      <wp:lineTo x="21478" y="21370"/>
                      <wp:lineTo x="21478" y="0"/>
                      <wp:lineTo x="0" y="0"/>
                    </wp:wrapPolygon>
                  </wp:wrapTight>
                  <wp:docPr id="8195" name="Picture 3" descr="C:\Documents and Settings\OSMAN\Desktop\DÜNYA'NIN TEKTONİK OLUŞUMU\Resim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5" name="Picture 3" descr="C:\Documents and Settings\OSMAN\Desktop\DÜNYA'NIN TEKTONİK OLUŞUMU\Resim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980" cy="1790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                          </w:t>
            </w:r>
            <w:r w:rsidR="0045008C" w:rsidRPr="00FA2057">
              <w:rPr>
                <w:b/>
                <w:bCs/>
                <w:color w:val="FF0000"/>
                <w:sz w:val="20"/>
                <w:szCs w:val="20"/>
              </w:rPr>
              <w:t>LEVHA TEKTONİĞİ</w:t>
            </w:r>
          </w:p>
          <w:p w14:paraId="21CFD4C8" w14:textId="2DBE4FA9" w:rsidR="0045008C" w:rsidRPr="0045008C" w:rsidRDefault="0045008C" w:rsidP="00FA205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  <w:p w14:paraId="6ABBE10C" w14:textId="6DA47FF8" w:rsidR="0045008C" w:rsidRDefault="0045008C" w:rsidP="00FA205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45008C">
              <w:rPr>
                <w:sz w:val="18"/>
                <w:szCs w:val="18"/>
              </w:rPr>
              <w:t>Üzerinde yaşadığımız yer kabuğu, uzaydan bakıldığında tek bir parçadan oluşmuş gibi görünür. Ancak son</w:t>
            </w:r>
            <w:r>
              <w:rPr>
                <w:sz w:val="18"/>
                <w:szCs w:val="18"/>
              </w:rPr>
              <w:t xml:space="preserve"> </w:t>
            </w:r>
            <w:r w:rsidRPr="0045008C">
              <w:rPr>
                <w:sz w:val="18"/>
                <w:szCs w:val="18"/>
              </w:rPr>
              <w:t>yüzyılda yapılan araştırmalar, yer kabuğunun yapboz gibi parçalardan oluştuğunu göstermektedir. Yer kabuğunu</w:t>
            </w:r>
            <w:r>
              <w:rPr>
                <w:sz w:val="18"/>
                <w:szCs w:val="18"/>
              </w:rPr>
              <w:t xml:space="preserve"> </w:t>
            </w:r>
            <w:r w:rsidRPr="0045008C">
              <w:rPr>
                <w:sz w:val="18"/>
                <w:szCs w:val="18"/>
              </w:rPr>
              <w:t>oluşturan bu parçalara levha adı verilir. Okyanusal, kıtasal ve okyanusal-kıtasal nitelik taşıyan levhalar,</w:t>
            </w:r>
            <w:r>
              <w:rPr>
                <w:sz w:val="18"/>
                <w:szCs w:val="18"/>
              </w:rPr>
              <w:t xml:space="preserve"> </w:t>
            </w:r>
            <w:r w:rsidRPr="0045008C">
              <w:rPr>
                <w:sz w:val="18"/>
                <w:szCs w:val="18"/>
              </w:rPr>
              <w:t>on iki adet büyük ve çok sayıda da küçük parçadan oluşmaktadır. Levhalar, tıpkı suyun üzerinde yüzen bir sal</w:t>
            </w:r>
            <w:r>
              <w:rPr>
                <w:sz w:val="18"/>
                <w:szCs w:val="18"/>
              </w:rPr>
              <w:t xml:space="preserve"> </w:t>
            </w:r>
            <w:r w:rsidRPr="0045008C">
              <w:rPr>
                <w:sz w:val="18"/>
                <w:szCs w:val="18"/>
              </w:rPr>
              <w:t>gibi manto üzerinde hareket hâlindedir.</w:t>
            </w:r>
          </w:p>
          <w:p w14:paraId="5ACE4042" w14:textId="77777777" w:rsidR="00FA2057" w:rsidRPr="0045008C" w:rsidRDefault="00FA2057" w:rsidP="00FA205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  <w:p w14:paraId="3AD03028" w14:textId="66D0D962" w:rsidR="0045008C" w:rsidRDefault="00FA2057" w:rsidP="00FA205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5137A7">
              <w:rPr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7A191CE5" wp14:editId="0B6E574E">
                  <wp:simplePos x="0" y="0"/>
                  <wp:positionH relativeFrom="column">
                    <wp:posOffset>3270885</wp:posOffset>
                  </wp:positionH>
                  <wp:positionV relativeFrom="paragraph">
                    <wp:posOffset>1957705</wp:posOffset>
                  </wp:positionV>
                  <wp:extent cx="3163570" cy="1783715"/>
                  <wp:effectExtent l="0" t="0" r="0" b="6985"/>
                  <wp:wrapTight wrapText="bothSides">
                    <wp:wrapPolygon edited="0">
                      <wp:start x="0" y="0"/>
                      <wp:lineTo x="0" y="21454"/>
                      <wp:lineTo x="21461" y="21454"/>
                      <wp:lineTo x="21461" y="0"/>
                      <wp:lineTo x="0" y="0"/>
                    </wp:wrapPolygon>
                  </wp:wrapTight>
                  <wp:docPr id="3" name="Resi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18097B-7424-48B8-9F84-B3FDB7584CB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>
                            <a:extLst>
                              <a:ext uri="{FF2B5EF4-FFF2-40B4-BE49-F238E27FC236}">
                                <a16:creationId xmlns:a16="http://schemas.microsoft.com/office/drawing/2014/main" id="{BE18097B-7424-48B8-9F84-B3FDB7584CB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3570" cy="178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drawing>
                <wp:anchor distT="0" distB="0" distL="114300" distR="114300" simplePos="0" relativeHeight="251659264" behindDoc="1" locked="0" layoutInCell="1" allowOverlap="1" wp14:anchorId="617A0451" wp14:editId="23308E5B">
                  <wp:simplePos x="0" y="0"/>
                  <wp:positionH relativeFrom="column">
                    <wp:posOffset>3293745</wp:posOffset>
                  </wp:positionH>
                  <wp:positionV relativeFrom="paragraph">
                    <wp:posOffset>273685</wp:posOffset>
                  </wp:positionV>
                  <wp:extent cx="3144565" cy="1479550"/>
                  <wp:effectExtent l="0" t="0" r="0" b="6350"/>
                  <wp:wrapTight wrapText="bothSides">
                    <wp:wrapPolygon edited="0">
                      <wp:start x="0" y="0"/>
                      <wp:lineTo x="0" y="21415"/>
                      <wp:lineTo x="21460" y="21415"/>
                      <wp:lineTo x="21460" y="0"/>
                      <wp:lineTo x="0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4565" cy="147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008C" w:rsidRPr="0045008C">
              <w:rPr>
                <w:sz w:val="18"/>
                <w:szCs w:val="18"/>
              </w:rPr>
              <w:t>Levhaların hareket etmesiyle ilgili birçok kuram ileri sürülmüştür. Bu kuramların en bilineni, 1915 yılında</w:t>
            </w:r>
            <w:r w:rsidR="0045008C">
              <w:rPr>
                <w:sz w:val="18"/>
                <w:szCs w:val="18"/>
              </w:rPr>
              <w:t xml:space="preserve"> </w:t>
            </w:r>
            <w:r w:rsidR="0045008C" w:rsidRPr="0045008C">
              <w:rPr>
                <w:sz w:val="18"/>
                <w:szCs w:val="18"/>
              </w:rPr>
              <w:t>Alfred Wegener (Alfiret Vegener) tarafından ortaya atılan Kıtaların Kayması Kuramı'dır. Buna göre kıtalar,</w:t>
            </w:r>
            <w:r w:rsidR="0045008C">
              <w:rPr>
                <w:sz w:val="18"/>
                <w:szCs w:val="18"/>
              </w:rPr>
              <w:t xml:space="preserve"> </w:t>
            </w:r>
            <w:r w:rsidR="0045008C" w:rsidRPr="0045008C">
              <w:rPr>
                <w:sz w:val="18"/>
                <w:szCs w:val="18"/>
              </w:rPr>
              <w:t>başlangıçta Pangea adı verilen tek kara parçasından oluşmakta; Pangea'yı çevreleyen okyanusa</w:t>
            </w:r>
            <w:r w:rsidR="0045008C">
              <w:rPr>
                <w:sz w:val="18"/>
                <w:szCs w:val="18"/>
              </w:rPr>
              <w:t xml:space="preserve"> </w:t>
            </w:r>
            <w:r w:rsidR="0045008C" w:rsidRPr="0045008C">
              <w:rPr>
                <w:sz w:val="18"/>
                <w:szCs w:val="18"/>
              </w:rPr>
              <w:t>da Panthalassa</w:t>
            </w:r>
            <w:r w:rsidR="0045008C">
              <w:rPr>
                <w:sz w:val="18"/>
                <w:szCs w:val="18"/>
              </w:rPr>
              <w:t xml:space="preserve"> </w:t>
            </w:r>
            <w:r w:rsidR="0045008C" w:rsidRPr="0045008C">
              <w:rPr>
                <w:sz w:val="18"/>
                <w:szCs w:val="18"/>
              </w:rPr>
              <w:t>(Pıntalasa) denilmekteydi. Zaman içerisinde yer kabuğunun hareket etmesiyle Pangea ikiye ayrıldı ve kuzeyde</w:t>
            </w:r>
            <w:r w:rsidR="0045008C">
              <w:rPr>
                <w:sz w:val="18"/>
                <w:szCs w:val="18"/>
              </w:rPr>
              <w:t xml:space="preserve"> </w:t>
            </w:r>
            <w:r w:rsidR="0045008C" w:rsidRPr="0045008C">
              <w:rPr>
                <w:sz w:val="18"/>
                <w:szCs w:val="18"/>
              </w:rPr>
              <w:t>Laurasia (Lavrasya), güneyde ise Gondwana (Gondvana) adı verilen kıtalar oluşmuştur. Bu kıtalar arasına suların</w:t>
            </w:r>
            <w:r w:rsidR="0045008C">
              <w:rPr>
                <w:sz w:val="18"/>
                <w:szCs w:val="18"/>
              </w:rPr>
              <w:t xml:space="preserve"> </w:t>
            </w:r>
            <w:r w:rsidR="0045008C" w:rsidRPr="0045008C">
              <w:rPr>
                <w:sz w:val="18"/>
                <w:szCs w:val="18"/>
              </w:rPr>
              <w:t>dolmasıyla da Tethys (Tetis) Denizi meydana gelmiştir. Levhaların hareketi ile yer kabuğu parçalanarak yeryüzü</w:t>
            </w:r>
            <w:r w:rsidR="0045008C">
              <w:rPr>
                <w:sz w:val="18"/>
                <w:szCs w:val="18"/>
              </w:rPr>
              <w:t xml:space="preserve"> </w:t>
            </w:r>
            <w:r w:rsidR="0045008C" w:rsidRPr="0045008C">
              <w:rPr>
                <w:sz w:val="18"/>
                <w:szCs w:val="18"/>
              </w:rPr>
              <w:t>bugünkü görünümünü almıştır. Levha hareketleri bugün de devam ettiği için yeryüzü değişmeye devam</w:t>
            </w:r>
            <w:r w:rsidR="0045008C">
              <w:rPr>
                <w:sz w:val="18"/>
                <w:szCs w:val="18"/>
              </w:rPr>
              <w:t xml:space="preserve"> </w:t>
            </w:r>
            <w:r w:rsidR="0045008C" w:rsidRPr="0045008C">
              <w:rPr>
                <w:sz w:val="18"/>
                <w:szCs w:val="18"/>
              </w:rPr>
              <w:t>edecektir. Levhalar, her yıl santimetrelerle ifade edilebilecek kadar küçük ölçüde ve yavaş hareket etmektedir.</w:t>
            </w:r>
            <w:r w:rsidR="0045008C">
              <w:rPr>
                <w:sz w:val="18"/>
                <w:szCs w:val="18"/>
              </w:rPr>
              <w:t xml:space="preserve"> </w:t>
            </w:r>
            <w:r w:rsidR="0045008C" w:rsidRPr="0045008C">
              <w:rPr>
                <w:sz w:val="18"/>
                <w:szCs w:val="18"/>
              </w:rPr>
              <w:t>Bu nedenle insanlar bahsedilen hareketleri hissetmez, sadece bilimsel yöntemlerle ölçebilirler.</w:t>
            </w:r>
          </w:p>
          <w:p w14:paraId="4336A24F" w14:textId="646A8DDA" w:rsidR="00FA2057" w:rsidRPr="0045008C" w:rsidRDefault="00FA2057" w:rsidP="00FA205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  <w:p w14:paraId="6FA10265" w14:textId="177736ED" w:rsidR="0045008C" w:rsidRPr="0045008C" w:rsidRDefault="00916FC5" w:rsidP="00FA205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916FC5">
              <w:rPr>
                <w:sz w:val="18"/>
                <w:szCs w:val="18"/>
              </w:rPr>
              <w:t>A. Wegener'in kuramı, 1950 yılında geliştirilerek Levha Tektoniği Kuramı adını almıştır</w:t>
            </w:r>
            <w:r>
              <w:rPr>
                <w:sz w:val="18"/>
                <w:szCs w:val="18"/>
              </w:rPr>
              <w:t xml:space="preserve">. </w:t>
            </w:r>
            <w:r w:rsidRPr="00916FC5">
              <w:rPr>
                <w:sz w:val="18"/>
                <w:szCs w:val="18"/>
              </w:rPr>
              <w:t>Bu</w:t>
            </w:r>
            <w:r>
              <w:rPr>
                <w:sz w:val="18"/>
                <w:szCs w:val="18"/>
              </w:rPr>
              <w:t xml:space="preserve"> </w:t>
            </w:r>
            <w:r w:rsidRPr="00916FC5">
              <w:rPr>
                <w:sz w:val="18"/>
                <w:szCs w:val="18"/>
              </w:rPr>
              <w:t>kurama göre levhaları hareket ettiren güç mantodan gelir. Örneğin suyla dolu bir tencere ısıtıldığında ısınan</w:t>
            </w:r>
            <w:r>
              <w:rPr>
                <w:sz w:val="18"/>
                <w:szCs w:val="18"/>
              </w:rPr>
              <w:t xml:space="preserve">  </w:t>
            </w:r>
            <w:r w:rsidRPr="00916FC5">
              <w:rPr>
                <w:sz w:val="18"/>
                <w:szCs w:val="18"/>
              </w:rPr>
              <w:t>su yukarı, üstte soğuyan su ise aşağı doğru hareket eder. Burada olduğu</w:t>
            </w:r>
            <w:r>
              <w:rPr>
                <w:sz w:val="18"/>
                <w:szCs w:val="18"/>
              </w:rPr>
              <w:t xml:space="preserve"> </w:t>
            </w:r>
            <w:r w:rsidRPr="00916FC5">
              <w:rPr>
                <w:sz w:val="18"/>
                <w:szCs w:val="18"/>
              </w:rPr>
              <w:t>gibi çekirdeğin sıcaklığından dolayı manto içerisinde ergimiş hâlde bulunan</w:t>
            </w:r>
            <w:r>
              <w:rPr>
                <w:sz w:val="18"/>
                <w:szCs w:val="18"/>
              </w:rPr>
              <w:t xml:space="preserve"> </w:t>
            </w:r>
            <w:r w:rsidRPr="00916FC5">
              <w:rPr>
                <w:sz w:val="18"/>
                <w:szCs w:val="18"/>
              </w:rPr>
              <w:t>maddelerde benzer bir hareket başlar. Bu harekete konveksiyonel akımlar</w:t>
            </w:r>
            <w:r>
              <w:rPr>
                <w:sz w:val="18"/>
                <w:szCs w:val="18"/>
              </w:rPr>
              <w:t xml:space="preserve"> </w:t>
            </w:r>
            <w:r w:rsidRPr="00916FC5">
              <w:rPr>
                <w:sz w:val="18"/>
                <w:szCs w:val="18"/>
              </w:rPr>
              <w:t>denir. Levhalar, bu akımların etkisiyle hareket eder. Levhaların</w:t>
            </w:r>
            <w:r>
              <w:rPr>
                <w:sz w:val="18"/>
                <w:szCs w:val="18"/>
              </w:rPr>
              <w:t xml:space="preserve"> </w:t>
            </w:r>
            <w:r w:rsidRPr="00916FC5">
              <w:rPr>
                <w:sz w:val="18"/>
                <w:szCs w:val="18"/>
              </w:rPr>
              <w:t>hareketleri; yaklaşma, uzaklaşma ve yanal yer değiştirme olmak üzere üçe</w:t>
            </w:r>
            <w:r>
              <w:rPr>
                <w:sz w:val="18"/>
                <w:szCs w:val="18"/>
              </w:rPr>
              <w:t xml:space="preserve"> </w:t>
            </w:r>
            <w:r w:rsidRPr="00916FC5">
              <w:rPr>
                <w:sz w:val="18"/>
                <w:szCs w:val="18"/>
              </w:rPr>
              <w:t>ayrılır</w:t>
            </w:r>
            <w:r>
              <w:rPr>
                <w:sz w:val="18"/>
                <w:szCs w:val="18"/>
              </w:rPr>
              <w:t>.</w:t>
            </w:r>
          </w:p>
          <w:p w14:paraId="20C5CCA2" w14:textId="5DDDB359" w:rsidR="0045008C" w:rsidRDefault="0045008C" w:rsidP="00FA205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  <w:p w14:paraId="1D36469C" w14:textId="3AB75BA2" w:rsidR="00FA2057" w:rsidRDefault="00FA2057" w:rsidP="00FA205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  <w:p w14:paraId="27432F8B" w14:textId="77777777" w:rsidR="00FA2057" w:rsidRPr="0045008C" w:rsidRDefault="00FA2057" w:rsidP="00FA205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  <w:p w14:paraId="6B45896B" w14:textId="40B17288" w:rsidR="0045008C" w:rsidRPr="0045008C" w:rsidRDefault="005F1476" w:rsidP="00FA205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FA2057">
              <w:rPr>
                <w:b/>
                <w:bCs/>
                <w:color w:val="7030A0"/>
                <w:sz w:val="20"/>
                <w:szCs w:val="20"/>
              </w:rPr>
              <w:t>Not:</w:t>
            </w:r>
            <w:r w:rsidRPr="00FA2057">
              <w:rPr>
                <w:color w:val="7030A0"/>
                <w:sz w:val="20"/>
                <w:szCs w:val="20"/>
              </w:rPr>
              <w:t xml:space="preserve"> </w:t>
            </w:r>
            <w:r w:rsidRPr="005F1476">
              <w:rPr>
                <w:sz w:val="18"/>
                <w:szCs w:val="18"/>
              </w:rPr>
              <w:t>Levhaların bir yerde ayrılması, başka bir</w:t>
            </w:r>
            <w:r>
              <w:rPr>
                <w:sz w:val="18"/>
                <w:szCs w:val="18"/>
              </w:rPr>
              <w:t xml:space="preserve"> </w:t>
            </w:r>
            <w:r w:rsidRPr="005F1476">
              <w:rPr>
                <w:sz w:val="18"/>
                <w:szCs w:val="18"/>
              </w:rPr>
              <w:t>yerde birbirleriyle çarpışmasına neden olur.</w:t>
            </w:r>
            <w:r>
              <w:rPr>
                <w:sz w:val="18"/>
                <w:szCs w:val="18"/>
              </w:rPr>
              <w:t xml:space="preserve"> </w:t>
            </w:r>
            <w:r w:rsidRPr="005F1476">
              <w:rPr>
                <w:sz w:val="18"/>
                <w:szCs w:val="18"/>
              </w:rPr>
              <w:t>Örneğin Afrika ve Güney Amerika levhaları</w:t>
            </w:r>
            <w:r>
              <w:rPr>
                <w:sz w:val="18"/>
                <w:szCs w:val="18"/>
              </w:rPr>
              <w:t xml:space="preserve"> </w:t>
            </w:r>
            <w:r w:rsidRPr="005F1476">
              <w:rPr>
                <w:sz w:val="18"/>
                <w:szCs w:val="18"/>
              </w:rPr>
              <w:t>birbirlerinden ayrılırken binlerce kilometre</w:t>
            </w:r>
            <w:r>
              <w:rPr>
                <w:sz w:val="18"/>
                <w:szCs w:val="18"/>
              </w:rPr>
              <w:t xml:space="preserve"> </w:t>
            </w:r>
            <w:r w:rsidRPr="005F1476">
              <w:rPr>
                <w:sz w:val="18"/>
                <w:szCs w:val="18"/>
              </w:rPr>
              <w:t>uzakta bulunan Güney Amerika ve Nazka</w:t>
            </w:r>
            <w:r>
              <w:rPr>
                <w:sz w:val="18"/>
                <w:szCs w:val="18"/>
              </w:rPr>
              <w:t xml:space="preserve"> </w:t>
            </w:r>
            <w:r w:rsidRPr="005F1476">
              <w:rPr>
                <w:sz w:val="18"/>
                <w:szCs w:val="18"/>
              </w:rPr>
              <w:t>levhaları birbirleriyle</w:t>
            </w:r>
            <w:r>
              <w:rPr>
                <w:sz w:val="18"/>
                <w:szCs w:val="18"/>
              </w:rPr>
              <w:t xml:space="preserve"> </w:t>
            </w:r>
            <w:r w:rsidRPr="005F1476">
              <w:rPr>
                <w:sz w:val="18"/>
                <w:szCs w:val="18"/>
              </w:rPr>
              <w:t>çarpışmaktadır. Pasifik</w:t>
            </w:r>
            <w:r>
              <w:rPr>
                <w:sz w:val="18"/>
                <w:szCs w:val="18"/>
              </w:rPr>
              <w:t xml:space="preserve"> </w:t>
            </w:r>
            <w:r w:rsidRPr="005F1476">
              <w:rPr>
                <w:sz w:val="18"/>
                <w:szCs w:val="18"/>
              </w:rPr>
              <w:t>Levhası ile Filipinler Levhası'nın çarpışması</w:t>
            </w:r>
            <w:r>
              <w:rPr>
                <w:sz w:val="18"/>
                <w:szCs w:val="18"/>
              </w:rPr>
              <w:t xml:space="preserve"> </w:t>
            </w:r>
            <w:r w:rsidRPr="005F1476">
              <w:rPr>
                <w:sz w:val="18"/>
                <w:szCs w:val="18"/>
              </w:rPr>
              <w:t>sonucu ise yaklaşık 11 kilometre derinliğe</w:t>
            </w:r>
            <w:r>
              <w:rPr>
                <w:sz w:val="18"/>
                <w:szCs w:val="18"/>
              </w:rPr>
              <w:t xml:space="preserve"> </w:t>
            </w:r>
            <w:r w:rsidRPr="005F1476">
              <w:rPr>
                <w:sz w:val="18"/>
                <w:szCs w:val="18"/>
              </w:rPr>
              <w:t>sahip</w:t>
            </w:r>
            <w:r>
              <w:rPr>
                <w:sz w:val="18"/>
                <w:szCs w:val="18"/>
              </w:rPr>
              <w:t xml:space="preserve"> </w:t>
            </w:r>
            <w:r w:rsidRPr="005F1476">
              <w:rPr>
                <w:sz w:val="18"/>
                <w:szCs w:val="18"/>
              </w:rPr>
              <w:t>olan Mariana Çukuru oluşmuştur.</w:t>
            </w:r>
          </w:p>
          <w:p w14:paraId="08CF762D" w14:textId="77777777" w:rsidR="0045008C" w:rsidRPr="0045008C" w:rsidRDefault="0045008C" w:rsidP="00FA205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  <w:p w14:paraId="7299C81B" w14:textId="13BA0CAC" w:rsidR="0045008C" w:rsidRPr="0045008C" w:rsidRDefault="0045008C" w:rsidP="00FA205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  <w:p w14:paraId="33360B38" w14:textId="23B80746" w:rsidR="0045008C" w:rsidRPr="0045008C" w:rsidRDefault="0045008C" w:rsidP="00FA205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  <w:p w14:paraId="0DEDBFB1" w14:textId="77777777" w:rsidR="00662F0B" w:rsidRDefault="00662F0B" w:rsidP="00FA205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  <w:p w14:paraId="69B823CE" w14:textId="7BA5CC84" w:rsidR="0045008C" w:rsidRDefault="00E51AA2" w:rsidP="00FA205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C075DA">
              <w:rPr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75BB6031" wp14:editId="35BD9262">
                  <wp:simplePos x="0" y="0"/>
                  <wp:positionH relativeFrom="column">
                    <wp:posOffset>3225165</wp:posOffset>
                  </wp:positionH>
                  <wp:positionV relativeFrom="paragraph">
                    <wp:posOffset>122555</wp:posOffset>
                  </wp:positionV>
                  <wp:extent cx="3210560" cy="1635760"/>
                  <wp:effectExtent l="0" t="0" r="8890" b="2540"/>
                  <wp:wrapTight wrapText="bothSides">
                    <wp:wrapPolygon edited="0">
                      <wp:start x="0" y="0"/>
                      <wp:lineTo x="0" y="21382"/>
                      <wp:lineTo x="21532" y="21382"/>
                      <wp:lineTo x="21532" y="0"/>
                      <wp:lineTo x="0" y="0"/>
                    </wp:wrapPolygon>
                  </wp:wrapTight>
                  <wp:docPr id="2050" name="Picture 2" descr="C:\Documents and Settings\OSMAN\Desktop\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Documents and Settings\OSMAN\Desktop\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0560" cy="163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75DA" w:rsidRPr="00662F0B">
              <w:rPr>
                <w:b/>
                <w:bCs/>
                <w:color w:val="FF0000"/>
                <w:sz w:val="18"/>
                <w:szCs w:val="18"/>
              </w:rPr>
              <w:t>KITALARIN BİRBİRİNDEN AYRILMASININ KANITLARI</w:t>
            </w:r>
          </w:p>
          <w:p w14:paraId="22A3EBE0" w14:textId="77777777" w:rsidR="00A94F89" w:rsidRPr="00662F0B" w:rsidRDefault="00A94F89" w:rsidP="00FA205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color w:val="FF0000"/>
                <w:sz w:val="18"/>
                <w:szCs w:val="18"/>
              </w:rPr>
            </w:pPr>
          </w:p>
          <w:p w14:paraId="46999BFD" w14:textId="12E2EC11" w:rsidR="00C075DA" w:rsidRDefault="00C075DA" w:rsidP="00FA205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C075DA">
              <w:rPr>
                <w:sz w:val="18"/>
                <w:szCs w:val="18"/>
              </w:rPr>
              <w:t>1) Kıta kenarları birbirine uyumludur. (Örneğin Güney Amerika ve Afrika)</w:t>
            </w:r>
          </w:p>
          <w:p w14:paraId="05660B46" w14:textId="6BC535FE" w:rsidR="00C075DA" w:rsidRDefault="00C075DA" w:rsidP="00FA205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C075DA">
              <w:rPr>
                <w:sz w:val="18"/>
                <w:szCs w:val="18"/>
              </w:rPr>
              <w:t>2) Benzer yaşlı kaya grupları, bugün farklı konumlarda olan kıtalarda bir bütünün parçaları şeklinde yer almıştır.</w:t>
            </w:r>
          </w:p>
          <w:p w14:paraId="5C852E25" w14:textId="5CE4832C" w:rsidR="00C075DA" w:rsidRDefault="00C075DA" w:rsidP="00FA205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C075DA">
              <w:rPr>
                <w:sz w:val="18"/>
                <w:szCs w:val="18"/>
              </w:rPr>
              <w:t>3) Yaşlı buzul kayaları (tillitler) günümüzde farklı konumlarda bulunan kıtalarda görülmektedir. Kıtaların bugünkü konumlarında bulunmaları hâlinde, bu buzul kayalarının oluşumu mümkün olamazdı.</w:t>
            </w:r>
          </w:p>
          <w:p w14:paraId="458909A6" w14:textId="36B50586" w:rsidR="00C075DA" w:rsidRDefault="00C075DA" w:rsidP="00FA205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C075DA">
              <w:rPr>
                <w:sz w:val="18"/>
                <w:szCs w:val="18"/>
              </w:rPr>
              <w:t>4) Benzer sürüngen türlerinin fosillerinin farklı kıtalarda bulunması, özellikle sürüngenlerin, kıtaların birinden diğerine geçmeleri söz konusu olamayacağına göre kıtalar hareket etmiş olmalıdır.</w:t>
            </w:r>
          </w:p>
          <w:p w14:paraId="59A1B135" w14:textId="431AAD6B" w:rsidR="00C075DA" w:rsidRDefault="00C075DA" w:rsidP="00FA205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C075DA">
              <w:rPr>
                <w:sz w:val="18"/>
                <w:szCs w:val="18"/>
              </w:rPr>
              <w:t>5) Benzer tortul tabakalar günümüzde farklı konumlarda bulunan kıtalarda yer almaktadır. Bu benzerlikler, kıtaların eskiden birlikte olduğunu göstermektedir.</w:t>
            </w:r>
          </w:p>
          <w:p w14:paraId="74D4E26D" w14:textId="77777777" w:rsidR="00C075DA" w:rsidRPr="00C075DA" w:rsidRDefault="00C075DA" w:rsidP="00C075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C075DA">
              <w:rPr>
                <w:sz w:val="18"/>
                <w:szCs w:val="18"/>
              </w:rPr>
              <w:t>6) Kıtalarda yer alan benzer yaşlı volkanik kayalarda gerçekleştirilen çalışmalar, farklı kıtalarda</w:t>
            </w:r>
          </w:p>
          <w:p w14:paraId="717BB530" w14:textId="25FF61B7" w:rsidR="00C075DA" w:rsidRPr="0045008C" w:rsidRDefault="00C075DA" w:rsidP="00C075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C075DA">
              <w:rPr>
                <w:sz w:val="18"/>
                <w:szCs w:val="18"/>
              </w:rPr>
              <w:t>farklı manyetik kutupların varlığını ortaya çıkarmıştır. Her kıta için ayrı bir manyetik kutup olamaz! Buna göre kıtalar bir dönem bir arada bulunmaktaydı.</w:t>
            </w:r>
          </w:p>
          <w:p w14:paraId="34613C86" w14:textId="158D4D55" w:rsidR="0045008C" w:rsidRPr="0045008C" w:rsidRDefault="0045008C" w:rsidP="00FA205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FE0428" w:rsidRPr="009246A0" w14:paraId="038FE93C" w14:textId="77777777" w:rsidTr="00DC06C5">
        <w:trPr>
          <w:trHeight w:val="70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66E593C" w14:textId="77777777" w:rsidR="00FE0428" w:rsidRPr="009246A0" w:rsidRDefault="00FE0428" w:rsidP="00FE0428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       </w:t>
            </w:r>
            <w:r w:rsidRPr="009246A0">
              <w:rPr>
                <w:b/>
                <w:sz w:val="16"/>
                <w:szCs w:val="16"/>
              </w:rPr>
              <w:t>Ölçme-Değerlendirme</w:t>
            </w:r>
          </w:p>
          <w:p w14:paraId="5262066C" w14:textId="77777777" w:rsidR="00FE0428" w:rsidRPr="009246A0" w:rsidRDefault="00FE0428" w:rsidP="00FE0428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Bireysel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159D3CD9" w14:textId="77777777" w:rsidR="00FE0428" w:rsidRPr="009246A0" w:rsidRDefault="00FE0428" w:rsidP="00FE0428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Grupla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4C33FB9E" w14:textId="77777777" w:rsidR="00FE0428" w:rsidRPr="009246A0" w:rsidRDefault="00FE0428" w:rsidP="00FE0428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Öğrenme güçlüğü olan öğrenciler ve ileri düzeyde öğrenme hızında olan öğrenciler için ek Ölçme-Değerlendirme etkinlikleri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48AB61" w14:textId="4BE853BA" w:rsidR="00FE0428" w:rsidRDefault="00FE0428" w:rsidP="00FE0428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3714E4">
              <w:rPr>
                <w:color w:val="000000"/>
                <w:sz w:val="16"/>
                <w:szCs w:val="16"/>
              </w:rPr>
              <w:t>Levha tektoniği nedir?</w:t>
            </w:r>
          </w:p>
          <w:p w14:paraId="5BE34695" w14:textId="08CB15F9" w:rsidR="00FE0428" w:rsidRDefault="00FE0428" w:rsidP="00FE0428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714E4" w:rsidRPr="003714E4">
              <w:rPr>
                <w:sz w:val="16"/>
                <w:szCs w:val="16"/>
              </w:rPr>
              <w:t>Levha tektoniğinin sonuçları nelerdir?</w:t>
            </w:r>
          </w:p>
          <w:p w14:paraId="3917B1A0" w14:textId="2FB684D2" w:rsidR="00FE0428" w:rsidRDefault="00FE0428" w:rsidP="00FE0428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714E4" w:rsidRPr="003714E4">
              <w:rPr>
                <w:sz w:val="16"/>
                <w:szCs w:val="16"/>
              </w:rPr>
              <w:t>Levha Tektoniği Kuramı</w:t>
            </w:r>
            <w:r w:rsidR="003714E4">
              <w:rPr>
                <w:sz w:val="16"/>
                <w:szCs w:val="16"/>
              </w:rPr>
              <w:t>’nı ortaya koyan bilim adamı kimdir?</w:t>
            </w:r>
          </w:p>
          <w:p w14:paraId="4D3DACCA" w14:textId="1E58B477" w:rsidR="00FE0428" w:rsidRDefault="00FE0428" w:rsidP="00FE0428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137A7">
              <w:rPr>
                <w:sz w:val="16"/>
                <w:szCs w:val="16"/>
              </w:rPr>
              <w:t>Levhaların hareket etmesinin nedenini açıklayınız?</w:t>
            </w:r>
          </w:p>
          <w:p w14:paraId="521A8F28" w14:textId="13A2FB1C" w:rsidR="00FE0428" w:rsidRPr="00B4198C" w:rsidRDefault="00FE0428" w:rsidP="00FE0428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B4198C">
              <w:rPr>
                <w:b/>
                <w:sz w:val="16"/>
                <w:szCs w:val="16"/>
              </w:rPr>
              <w:t xml:space="preserve">5.   </w:t>
            </w:r>
            <w:r>
              <w:rPr>
                <w:sz w:val="16"/>
                <w:szCs w:val="16"/>
              </w:rPr>
              <w:t xml:space="preserve"> </w:t>
            </w:r>
            <w:r w:rsidRPr="00B4198C">
              <w:rPr>
                <w:sz w:val="16"/>
                <w:szCs w:val="16"/>
              </w:rPr>
              <w:t xml:space="preserve">  </w:t>
            </w:r>
          </w:p>
          <w:p w14:paraId="7CDB309B" w14:textId="77777777" w:rsidR="00E51AA2" w:rsidRPr="00E51AA2" w:rsidRDefault="00E51AA2" w:rsidP="00E51AA2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51AA2">
              <w:rPr>
                <w:rFonts w:ascii="Comic Sans MS" w:hAnsi="Comic Sans MS"/>
                <w:sz w:val="16"/>
                <w:szCs w:val="16"/>
              </w:rPr>
              <w:t xml:space="preserve">Wegener, bütün kıtaların, büyük bir süper kıta olarak, bitişik olduğunu ve daha sonra bu kıtaların farklı yönlere doğru kayarak, birbirinden uzaklaştığını ileri sürmüştür. Bu görüşe Wegener (Kıtaların Kayması) Teorisi adı verildi. </w:t>
            </w:r>
          </w:p>
          <w:p w14:paraId="7FE4B645" w14:textId="40821BCB" w:rsidR="00E51AA2" w:rsidRPr="00E51AA2" w:rsidRDefault="00E51AA2" w:rsidP="00E51AA2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E51AA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Güney Amerika’nın doğusu ile Afrika’nın batısı arasında bulunan aşağıdaki delillerden hangisi bu teorinin ispatlanması sırasında </w:t>
            </w:r>
            <w:r w:rsidRPr="00E51AA2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kullanılmamıştır</w:t>
            </w:r>
            <w:r w:rsidRPr="00E51AA2">
              <w:rPr>
                <w:rFonts w:ascii="Comic Sans MS" w:hAnsi="Comic Sans MS"/>
                <w:b/>
                <w:bCs/>
                <w:sz w:val="16"/>
                <w:szCs w:val="16"/>
              </w:rPr>
              <w:t>?</w:t>
            </w:r>
          </w:p>
          <w:p w14:paraId="043180F6" w14:textId="77777777" w:rsidR="00E51AA2" w:rsidRPr="00E51AA2" w:rsidRDefault="00E51AA2" w:rsidP="00E51AA2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51AA2">
              <w:rPr>
                <w:rFonts w:ascii="Comic Sans MS" w:hAnsi="Comic Sans MS"/>
                <w:sz w:val="16"/>
                <w:szCs w:val="16"/>
              </w:rPr>
              <w:t>A) Kıta sınırlarının uyuşması</w:t>
            </w:r>
          </w:p>
          <w:p w14:paraId="7A2D15A3" w14:textId="77777777" w:rsidR="00E51AA2" w:rsidRPr="00E51AA2" w:rsidRDefault="00E51AA2" w:rsidP="00E51AA2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51AA2">
              <w:rPr>
                <w:rFonts w:ascii="Comic Sans MS" w:hAnsi="Comic Sans MS"/>
                <w:sz w:val="16"/>
                <w:szCs w:val="16"/>
              </w:rPr>
              <w:t>B) Yağmur ormanlarının her iki kıtada da görülmesi</w:t>
            </w:r>
          </w:p>
          <w:p w14:paraId="2EA3F7DD" w14:textId="77777777" w:rsidR="00E51AA2" w:rsidRPr="00E51AA2" w:rsidRDefault="00E51AA2" w:rsidP="00E51AA2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51AA2">
              <w:rPr>
                <w:rFonts w:ascii="Comic Sans MS" w:hAnsi="Comic Sans MS"/>
                <w:sz w:val="16"/>
                <w:szCs w:val="16"/>
              </w:rPr>
              <w:t>C) Aynı bitki fosillerine rastlanılması</w:t>
            </w:r>
          </w:p>
          <w:p w14:paraId="6368B79E" w14:textId="77777777" w:rsidR="00E51AA2" w:rsidRPr="00E51AA2" w:rsidRDefault="00E51AA2" w:rsidP="00E51AA2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51AA2">
              <w:rPr>
                <w:rFonts w:ascii="Comic Sans MS" w:hAnsi="Comic Sans MS"/>
                <w:sz w:val="16"/>
                <w:szCs w:val="16"/>
              </w:rPr>
              <w:t>D) Aynı dönemde oluşan buzul izlerine rastlanması</w:t>
            </w:r>
          </w:p>
          <w:p w14:paraId="5FF2E033" w14:textId="43591C8A" w:rsidR="00FE0428" w:rsidRPr="00AF11E0" w:rsidRDefault="00E51AA2" w:rsidP="00E51AA2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51AA2">
              <w:rPr>
                <w:rFonts w:ascii="Comic Sans MS" w:hAnsi="Comic Sans MS"/>
                <w:sz w:val="16"/>
                <w:szCs w:val="16"/>
              </w:rPr>
              <w:t>E) Mesasourus denen tatlı su sürüngeni fosiline rastlanması</w:t>
            </w:r>
          </w:p>
        </w:tc>
      </w:tr>
      <w:tr w:rsidR="00FE0428" w:rsidRPr="009246A0" w14:paraId="5B6970D6" w14:textId="77777777" w:rsidTr="00DC06C5">
        <w:trPr>
          <w:trHeight w:val="336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FE0428" w:rsidRPr="009246A0" w:rsidRDefault="00FE0428" w:rsidP="00FE0428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77777777" w:rsidR="00FE0428" w:rsidRPr="009246A0" w:rsidRDefault="00FE0428" w:rsidP="00FE0428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FE0428" w:rsidRPr="009246A0" w14:paraId="0F22F5E6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AA7F1" w14:textId="77777777" w:rsidR="00FE0428" w:rsidRPr="009246A0" w:rsidRDefault="00FE0428" w:rsidP="00FE0428">
            <w:pPr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IV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FE0428" w:rsidRPr="009246A0" w:rsidRDefault="00FE0428" w:rsidP="00FE042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FE0428" w:rsidRPr="009246A0" w14:paraId="573EFAA6" w14:textId="77777777" w:rsidTr="00DC06C5">
        <w:trPr>
          <w:trHeight w:val="344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4B403ED6" w14:textId="77777777" w:rsidR="00FE0428" w:rsidRPr="009246A0" w:rsidRDefault="00FE0428" w:rsidP="00FE0428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14:paraId="7AB7801D" w14:textId="77777777" w:rsidR="00FE0428" w:rsidRPr="009246A0" w:rsidRDefault="00FE0428" w:rsidP="00FE0428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6CBAD9B6" w14:textId="77777777" w:rsidR="00FE0428" w:rsidRPr="009246A0" w:rsidRDefault="00FE0428" w:rsidP="00FE0428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56240E55" w14:textId="666251E8" w:rsidR="00C70FE9" w:rsidRDefault="00C70FE9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622A2EC" w14:textId="74861016" w:rsidR="003D2719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p w14:paraId="19D111CD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04A4A5B1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3B751DF7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170B5C15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9D852D1" w14:textId="77777777" w:rsidR="00572AA7" w:rsidRPr="002B244B" w:rsidRDefault="00572AA7" w:rsidP="00F3415A">
      <w:pPr>
        <w:tabs>
          <w:tab w:val="left" w:pos="9900"/>
        </w:tabs>
        <w:spacing w:before="20" w:after="20"/>
        <w:ind w:right="316"/>
        <w:jc w:val="both"/>
        <w:rPr>
          <w:b/>
          <w:color w:val="FF0000"/>
          <w:sz w:val="16"/>
          <w:szCs w:val="16"/>
        </w:rPr>
      </w:pPr>
    </w:p>
    <w:sectPr w:rsidR="00572AA7" w:rsidRPr="002B244B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3084"/>
    <w:rsid w:val="0002041B"/>
    <w:rsid w:val="000310AF"/>
    <w:rsid w:val="00041984"/>
    <w:rsid w:val="000436E2"/>
    <w:rsid w:val="0004468A"/>
    <w:rsid w:val="00053961"/>
    <w:rsid w:val="0006421B"/>
    <w:rsid w:val="00070A81"/>
    <w:rsid w:val="00077707"/>
    <w:rsid w:val="00091E46"/>
    <w:rsid w:val="000A641D"/>
    <w:rsid w:val="000B7772"/>
    <w:rsid w:val="000C4478"/>
    <w:rsid w:val="000C6384"/>
    <w:rsid w:val="001152C3"/>
    <w:rsid w:val="001329EC"/>
    <w:rsid w:val="001450FC"/>
    <w:rsid w:val="0015191D"/>
    <w:rsid w:val="001667F7"/>
    <w:rsid w:val="00170036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0868"/>
    <w:rsid w:val="001E5F75"/>
    <w:rsid w:val="001F1866"/>
    <w:rsid w:val="001F6DB2"/>
    <w:rsid w:val="00207D7C"/>
    <w:rsid w:val="0021141B"/>
    <w:rsid w:val="00220CFD"/>
    <w:rsid w:val="0022684D"/>
    <w:rsid w:val="002325F3"/>
    <w:rsid w:val="00241AF3"/>
    <w:rsid w:val="00241F8A"/>
    <w:rsid w:val="002479BC"/>
    <w:rsid w:val="00261906"/>
    <w:rsid w:val="00270961"/>
    <w:rsid w:val="0028393E"/>
    <w:rsid w:val="0029163F"/>
    <w:rsid w:val="00291ECB"/>
    <w:rsid w:val="002B244B"/>
    <w:rsid w:val="002B4263"/>
    <w:rsid w:val="002B61BE"/>
    <w:rsid w:val="002C0DBD"/>
    <w:rsid w:val="002C4388"/>
    <w:rsid w:val="002C5B32"/>
    <w:rsid w:val="002D0F14"/>
    <w:rsid w:val="002D415C"/>
    <w:rsid w:val="002D698E"/>
    <w:rsid w:val="00331EE2"/>
    <w:rsid w:val="003350C3"/>
    <w:rsid w:val="003369F1"/>
    <w:rsid w:val="00337C6D"/>
    <w:rsid w:val="00340AC1"/>
    <w:rsid w:val="00341115"/>
    <w:rsid w:val="00362823"/>
    <w:rsid w:val="003714E4"/>
    <w:rsid w:val="003722FC"/>
    <w:rsid w:val="00374DAB"/>
    <w:rsid w:val="00382A41"/>
    <w:rsid w:val="0038690E"/>
    <w:rsid w:val="003A46E3"/>
    <w:rsid w:val="003A7001"/>
    <w:rsid w:val="003D0C4F"/>
    <w:rsid w:val="003D2719"/>
    <w:rsid w:val="003F0B6B"/>
    <w:rsid w:val="003F0BFE"/>
    <w:rsid w:val="003F7223"/>
    <w:rsid w:val="00404D70"/>
    <w:rsid w:val="0040667C"/>
    <w:rsid w:val="0040707E"/>
    <w:rsid w:val="0042184A"/>
    <w:rsid w:val="0045008C"/>
    <w:rsid w:val="00454B7A"/>
    <w:rsid w:val="0046768C"/>
    <w:rsid w:val="00482EFE"/>
    <w:rsid w:val="0049340F"/>
    <w:rsid w:val="00497577"/>
    <w:rsid w:val="004C3C04"/>
    <w:rsid w:val="004D046C"/>
    <w:rsid w:val="004D2CC4"/>
    <w:rsid w:val="004D4435"/>
    <w:rsid w:val="004D68BD"/>
    <w:rsid w:val="004F2457"/>
    <w:rsid w:val="004F2BE5"/>
    <w:rsid w:val="004F597C"/>
    <w:rsid w:val="00510E40"/>
    <w:rsid w:val="00512CA1"/>
    <w:rsid w:val="005137A7"/>
    <w:rsid w:val="005227EE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80E1C"/>
    <w:rsid w:val="005813A3"/>
    <w:rsid w:val="00583416"/>
    <w:rsid w:val="00585C7F"/>
    <w:rsid w:val="0059690E"/>
    <w:rsid w:val="005B1112"/>
    <w:rsid w:val="005C6827"/>
    <w:rsid w:val="005D2D4E"/>
    <w:rsid w:val="005D31B0"/>
    <w:rsid w:val="005D3499"/>
    <w:rsid w:val="005D603A"/>
    <w:rsid w:val="005E6315"/>
    <w:rsid w:val="005E7536"/>
    <w:rsid w:val="005F0232"/>
    <w:rsid w:val="005F1476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42DD4"/>
    <w:rsid w:val="006433A2"/>
    <w:rsid w:val="00660494"/>
    <w:rsid w:val="00660AC9"/>
    <w:rsid w:val="00662F0B"/>
    <w:rsid w:val="006808A2"/>
    <w:rsid w:val="00684994"/>
    <w:rsid w:val="006931E2"/>
    <w:rsid w:val="00697D35"/>
    <w:rsid w:val="006A3343"/>
    <w:rsid w:val="006B1320"/>
    <w:rsid w:val="006C1A3C"/>
    <w:rsid w:val="006C39E7"/>
    <w:rsid w:val="006C5D95"/>
    <w:rsid w:val="006C5E99"/>
    <w:rsid w:val="006E0876"/>
    <w:rsid w:val="006E7D80"/>
    <w:rsid w:val="006F64A4"/>
    <w:rsid w:val="007028B0"/>
    <w:rsid w:val="00705FAD"/>
    <w:rsid w:val="007307DC"/>
    <w:rsid w:val="00740E4C"/>
    <w:rsid w:val="00745A5C"/>
    <w:rsid w:val="00761238"/>
    <w:rsid w:val="007911A5"/>
    <w:rsid w:val="007C6F08"/>
    <w:rsid w:val="007C733C"/>
    <w:rsid w:val="007D4963"/>
    <w:rsid w:val="007E315A"/>
    <w:rsid w:val="007E3807"/>
    <w:rsid w:val="007F2E1C"/>
    <w:rsid w:val="007F34FC"/>
    <w:rsid w:val="007F3C65"/>
    <w:rsid w:val="007F5DF7"/>
    <w:rsid w:val="007F7A16"/>
    <w:rsid w:val="008015DE"/>
    <w:rsid w:val="008206BC"/>
    <w:rsid w:val="0082285F"/>
    <w:rsid w:val="00827E5E"/>
    <w:rsid w:val="00840188"/>
    <w:rsid w:val="008506C4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91A85"/>
    <w:rsid w:val="00895E78"/>
    <w:rsid w:val="008A1208"/>
    <w:rsid w:val="008A5759"/>
    <w:rsid w:val="008A6A2F"/>
    <w:rsid w:val="008B214F"/>
    <w:rsid w:val="008D288F"/>
    <w:rsid w:val="008D4E92"/>
    <w:rsid w:val="008E6463"/>
    <w:rsid w:val="00900B7B"/>
    <w:rsid w:val="0091372D"/>
    <w:rsid w:val="00916FC5"/>
    <w:rsid w:val="00920BF6"/>
    <w:rsid w:val="00922FD2"/>
    <w:rsid w:val="009246A0"/>
    <w:rsid w:val="009249E7"/>
    <w:rsid w:val="009340F0"/>
    <w:rsid w:val="009360DF"/>
    <w:rsid w:val="009418DB"/>
    <w:rsid w:val="00990197"/>
    <w:rsid w:val="0099636D"/>
    <w:rsid w:val="009A6347"/>
    <w:rsid w:val="009A715B"/>
    <w:rsid w:val="009C14D0"/>
    <w:rsid w:val="009D3F29"/>
    <w:rsid w:val="009D5B44"/>
    <w:rsid w:val="009E17E0"/>
    <w:rsid w:val="009F1CCD"/>
    <w:rsid w:val="00A03F85"/>
    <w:rsid w:val="00A103EB"/>
    <w:rsid w:val="00A11D72"/>
    <w:rsid w:val="00A247E7"/>
    <w:rsid w:val="00A2574A"/>
    <w:rsid w:val="00A35428"/>
    <w:rsid w:val="00A36557"/>
    <w:rsid w:val="00A6056B"/>
    <w:rsid w:val="00A6445A"/>
    <w:rsid w:val="00A669DB"/>
    <w:rsid w:val="00A66FDF"/>
    <w:rsid w:val="00A74778"/>
    <w:rsid w:val="00A85D5E"/>
    <w:rsid w:val="00A93607"/>
    <w:rsid w:val="00A94F89"/>
    <w:rsid w:val="00AA264F"/>
    <w:rsid w:val="00AB0813"/>
    <w:rsid w:val="00AC0CA4"/>
    <w:rsid w:val="00AC13C0"/>
    <w:rsid w:val="00AC4B1C"/>
    <w:rsid w:val="00AC5C8F"/>
    <w:rsid w:val="00AF11E0"/>
    <w:rsid w:val="00AF1D5B"/>
    <w:rsid w:val="00AF3D83"/>
    <w:rsid w:val="00AF6A88"/>
    <w:rsid w:val="00AF777C"/>
    <w:rsid w:val="00B26779"/>
    <w:rsid w:val="00B4198C"/>
    <w:rsid w:val="00B5169F"/>
    <w:rsid w:val="00B5505B"/>
    <w:rsid w:val="00B67F88"/>
    <w:rsid w:val="00B76C7B"/>
    <w:rsid w:val="00B93621"/>
    <w:rsid w:val="00B95094"/>
    <w:rsid w:val="00BB6BC6"/>
    <w:rsid w:val="00BC2BCD"/>
    <w:rsid w:val="00BD26A7"/>
    <w:rsid w:val="00BE5C5D"/>
    <w:rsid w:val="00BE73AD"/>
    <w:rsid w:val="00BF785D"/>
    <w:rsid w:val="00C00910"/>
    <w:rsid w:val="00C075DA"/>
    <w:rsid w:val="00C247E0"/>
    <w:rsid w:val="00C25975"/>
    <w:rsid w:val="00C26BAB"/>
    <w:rsid w:val="00C33924"/>
    <w:rsid w:val="00C4001D"/>
    <w:rsid w:val="00C44643"/>
    <w:rsid w:val="00C45564"/>
    <w:rsid w:val="00C463BC"/>
    <w:rsid w:val="00C57A02"/>
    <w:rsid w:val="00C650BE"/>
    <w:rsid w:val="00C70FE9"/>
    <w:rsid w:val="00C7232D"/>
    <w:rsid w:val="00C7720F"/>
    <w:rsid w:val="00C9684F"/>
    <w:rsid w:val="00CA2360"/>
    <w:rsid w:val="00CA5EF6"/>
    <w:rsid w:val="00CB7AF5"/>
    <w:rsid w:val="00CC1132"/>
    <w:rsid w:val="00CD3B14"/>
    <w:rsid w:val="00CF01D0"/>
    <w:rsid w:val="00D301E2"/>
    <w:rsid w:val="00D313FD"/>
    <w:rsid w:val="00D351A9"/>
    <w:rsid w:val="00D405E5"/>
    <w:rsid w:val="00D44D3A"/>
    <w:rsid w:val="00D50061"/>
    <w:rsid w:val="00D56AC2"/>
    <w:rsid w:val="00D7443B"/>
    <w:rsid w:val="00D75D2B"/>
    <w:rsid w:val="00D770D9"/>
    <w:rsid w:val="00D83956"/>
    <w:rsid w:val="00D83F9A"/>
    <w:rsid w:val="00D92EDE"/>
    <w:rsid w:val="00DA3B97"/>
    <w:rsid w:val="00DA3ED7"/>
    <w:rsid w:val="00DA53AA"/>
    <w:rsid w:val="00DB5989"/>
    <w:rsid w:val="00DB7557"/>
    <w:rsid w:val="00DC06C5"/>
    <w:rsid w:val="00DC1D3A"/>
    <w:rsid w:val="00DD3BFC"/>
    <w:rsid w:val="00E02CBB"/>
    <w:rsid w:val="00E161A0"/>
    <w:rsid w:val="00E51AA2"/>
    <w:rsid w:val="00E51B77"/>
    <w:rsid w:val="00E53461"/>
    <w:rsid w:val="00E53B24"/>
    <w:rsid w:val="00E64932"/>
    <w:rsid w:val="00E76A2D"/>
    <w:rsid w:val="00E90300"/>
    <w:rsid w:val="00E90B2C"/>
    <w:rsid w:val="00EA0B6A"/>
    <w:rsid w:val="00EB1F70"/>
    <w:rsid w:val="00EB62DC"/>
    <w:rsid w:val="00EB69C0"/>
    <w:rsid w:val="00EC6AEE"/>
    <w:rsid w:val="00ED268C"/>
    <w:rsid w:val="00ED4910"/>
    <w:rsid w:val="00ED4C0D"/>
    <w:rsid w:val="00EE21A6"/>
    <w:rsid w:val="00EE6D66"/>
    <w:rsid w:val="00F008D0"/>
    <w:rsid w:val="00F0188D"/>
    <w:rsid w:val="00F064E6"/>
    <w:rsid w:val="00F10350"/>
    <w:rsid w:val="00F14DD9"/>
    <w:rsid w:val="00F15CAF"/>
    <w:rsid w:val="00F226ED"/>
    <w:rsid w:val="00F33730"/>
    <w:rsid w:val="00F3415A"/>
    <w:rsid w:val="00F40363"/>
    <w:rsid w:val="00F434A9"/>
    <w:rsid w:val="00F51DB1"/>
    <w:rsid w:val="00F549B2"/>
    <w:rsid w:val="00F575C9"/>
    <w:rsid w:val="00F67440"/>
    <w:rsid w:val="00F67F4E"/>
    <w:rsid w:val="00F72E7C"/>
    <w:rsid w:val="00F90A57"/>
    <w:rsid w:val="00F9785A"/>
    <w:rsid w:val="00F97D98"/>
    <w:rsid w:val="00FA14D9"/>
    <w:rsid w:val="00FA2057"/>
    <w:rsid w:val="00FA51AF"/>
    <w:rsid w:val="00FB1210"/>
    <w:rsid w:val="00FC1B7D"/>
    <w:rsid w:val="00FC2F0E"/>
    <w:rsid w:val="00FC48B1"/>
    <w:rsid w:val="00FE0428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noProof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6150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Levha Tektoniği Günlük Plan</dc:title>
  <dc:subject>cografyahocasi.com</dc:subject>
  <dc:creator>Osman ADIGÜZEL</dc:creator>
  <cp:keywords>cografyahocasi.com</cp:keywords>
  <dc:description>Coğrafya Günlük Plan</dc:description>
  <cp:lastModifiedBy>H.Abdullah Koyuncu</cp:lastModifiedBy>
  <cp:revision>28</cp:revision>
  <cp:lastPrinted>2009-01-06T22:36:00Z</cp:lastPrinted>
  <dcterms:created xsi:type="dcterms:W3CDTF">2020-02-17T18:02:00Z</dcterms:created>
  <dcterms:modified xsi:type="dcterms:W3CDTF">2020-12-24T21:40:00Z</dcterms:modified>
  <cp:category>cografyahocasi.com</cp:category>
  <cp:contentStatus>cografyahocasi.com</cp:contentStatus>
</cp:coreProperties>
</file>