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00D3" w14:textId="684E4708" w:rsidR="007046A3" w:rsidRPr="00FA3791" w:rsidRDefault="00C462A6" w:rsidP="005F5933">
      <w:pPr>
        <w:spacing w:after="0" w:line="300" w:lineRule="exact"/>
        <w:ind w:left="284" w:hanging="284"/>
        <w:jc w:val="center"/>
        <w:rPr>
          <w:rFonts w:ascii="Times New Roman" w:hAnsi="Times New Roman" w:cs="Times New Roman"/>
          <w:b/>
          <w:bCs/>
          <w:sz w:val="24"/>
          <w:szCs w:val="24"/>
        </w:rPr>
      </w:pPr>
      <w:r>
        <w:rPr>
          <w:rFonts w:ascii="Times New Roman" w:hAnsi="Times New Roman" w:cs="Times New Roman"/>
          <w:b/>
          <w:bCs/>
          <w:sz w:val="24"/>
          <w:szCs w:val="24"/>
        </w:rPr>
        <w:t>AKSARAY MERKEZ KIZ</w:t>
      </w:r>
      <w:r w:rsidR="008F1040" w:rsidRPr="00FA3791">
        <w:rPr>
          <w:rFonts w:ascii="Times New Roman" w:hAnsi="Times New Roman" w:cs="Times New Roman"/>
          <w:b/>
          <w:bCs/>
          <w:sz w:val="24"/>
          <w:szCs w:val="24"/>
        </w:rPr>
        <w:t xml:space="preserve"> ANADOLU</w:t>
      </w:r>
      <w:r>
        <w:rPr>
          <w:rFonts w:ascii="Times New Roman" w:hAnsi="Times New Roman" w:cs="Times New Roman"/>
          <w:b/>
          <w:bCs/>
          <w:sz w:val="24"/>
          <w:szCs w:val="24"/>
        </w:rPr>
        <w:t xml:space="preserve"> İMAM HATİP</w:t>
      </w:r>
      <w:r w:rsidR="008F1040" w:rsidRPr="00FA3791">
        <w:rPr>
          <w:rFonts w:ascii="Times New Roman" w:hAnsi="Times New Roman" w:cs="Times New Roman"/>
          <w:b/>
          <w:bCs/>
          <w:sz w:val="24"/>
          <w:szCs w:val="24"/>
        </w:rPr>
        <w:t xml:space="preserve"> LİSESİ </w:t>
      </w:r>
    </w:p>
    <w:p w14:paraId="37355640" w14:textId="64A7CB96" w:rsidR="007046A3" w:rsidRDefault="007046A3"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20</w:t>
      </w:r>
      <w:r w:rsidR="00EC641B">
        <w:rPr>
          <w:rFonts w:ascii="Times New Roman" w:hAnsi="Times New Roman" w:cs="Times New Roman"/>
          <w:b/>
          <w:bCs/>
          <w:sz w:val="24"/>
          <w:szCs w:val="24"/>
        </w:rPr>
        <w:t>2</w:t>
      </w:r>
      <w:r w:rsidR="00A17A3E">
        <w:rPr>
          <w:rFonts w:ascii="Times New Roman" w:hAnsi="Times New Roman" w:cs="Times New Roman"/>
          <w:b/>
          <w:bCs/>
          <w:sz w:val="24"/>
          <w:szCs w:val="24"/>
        </w:rPr>
        <w:t>3</w:t>
      </w:r>
      <w:r w:rsidRPr="00FA3791">
        <w:rPr>
          <w:rFonts w:ascii="Times New Roman" w:hAnsi="Times New Roman" w:cs="Times New Roman"/>
          <w:b/>
          <w:bCs/>
          <w:sz w:val="24"/>
          <w:szCs w:val="24"/>
        </w:rPr>
        <w:t>/20</w:t>
      </w:r>
      <w:r w:rsidR="00FA3791" w:rsidRPr="00FA3791">
        <w:rPr>
          <w:rFonts w:ascii="Times New Roman" w:hAnsi="Times New Roman" w:cs="Times New Roman"/>
          <w:b/>
          <w:bCs/>
          <w:sz w:val="24"/>
          <w:szCs w:val="24"/>
        </w:rPr>
        <w:t>2</w:t>
      </w:r>
      <w:r w:rsidR="00A17A3E">
        <w:rPr>
          <w:rFonts w:ascii="Times New Roman" w:hAnsi="Times New Roman" w:cs="Times New Roman"/>
          <w:b/>
          <w:bCs/>
          <w:sz w:val="24"/>
          <w:szCs w:val="24"/>
        </w:rPr>
        <w:t>4</w:t>
      </w:r>
      <w:r w:rsidRPr="00FA3791">
        <w:rPr>
          <w:rFonts w:ascii="Times New Roman" w:hAnsi="Times New Roman" w:cs="Times New Roman"/>
          <w:b/>
          <w:bCs/>
          <w:sz w:val="24"/>
          <w:szCs w:val="24"/>
        </w:rPr>
        <w:t xml:space="preserve"> EĞİTİM-ÖĞRETİM YILI </w:t>
      </w:r>
      <w:r w:rsidR="00240F34" w:rsidRPr="00FA3791">
        <w:rPr>
          <w:rFonts w:ascii="Times New Roman" w:hAnsi="Times New Roman" w:cs="Times New Roman"/>
          <w:b/>
          <w:bCs/>
          <w:sz w:val="24"/>
          <w:szCs w:val="24"/>
        </w:rPr>
        <w:t xml:space="preserve">COĞRAFYA ZÜMRESİ SENE </w:t>
      </w:r>
      <w:r w:rsidR="00FA3791" w:rsidRPr="00FA3791">
        <w:rPr>
          <w:rFonts w:ascii="Times New Roman" w:hAnsi="Times New Roman" w:cs="Times New Roman"/>
          <w:b/>
          <w:bCs/>
          <w:sz w:val="24"/>
          <w:szCs w:val="24"/>
        </w:rPr>
        <w:t>BAŞI TOPLANTI</w:t>
      </w:r>
      <w:r w:rsidRPr="00FA3791">
        <w:rPr>
          <w:rFonts w:ascii="Times New Roman" w:hAnsi="Times New Roman" w:cs="Times New Roman"/>
          <w:b/>
          <w:bCs/>
          <w:sz w:val="24"/>
          <w:szCs w:val="24"/>
        </w:rPr>
        <w:t xml:space="preserve"> TUTANAĞIDIR</w:t>
      </w:r>
    </w:p>
    <w:p w14:paraId="4D28875B" w14:textId="77777777" w:rsidR="00D463ED" w:rsidRPr="00FA3791" w:rsidRDefault="00D463ED" w:rsidP="005F5933">
      <w:pPr>
        <w:spacing w:after="0" w:line="300" w:lineRule="exact"/>
        <w:ind w:left="284" w:hanging="284"/>
        <w:jc w:val="center"/>
        <w:rPr>
          <w:rFonts w:ascii="Times New Roman" w:hAnsi="Times New Roman" w:cs="Times New Roman"/>
          <w:b/>
          <w:bCs/>
          <w:sz w:val="24"/>
          <w:szCs w:val="24"/>
        </w:rPr>
      </w:pPr>
    </w:p>
    <w:p w14:paraId="143AA68D" w14:textId="5DD3D2D8" w:rsidR="00714359"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Tarihi</w:t>
      </w:r>
      <w:r w:rsidR="00A17A3E">
        <w:rPr>
          <w:rFonts w:ascii="Times New Roman" w:hAnsi="Times New Roman" w:cs="Times New Roman"/>
          <w:b/>
          <w:bCs/>
          <w:sz w:val="24"/>
          <w:szCs w:val="24"/>
        </w:rPr>
        <w:t xml:space="preserve">               </w:t>
      </w:r>
      <w:proofErr w:type="gramStart"/>
      <w:r w:rsidR="00A17A3E">
        <w:rPr>
          <w:rFonts w:ascii="Times New Roman" w:hAnsi="Times New Roman" w:cs="Times New Roman"/>
          <w:b/>
          <w:bCs/>
          <w:sz w:val="24"/>
          <w:szCs w:val="24"/>
        </w:rPr>
        <w:t xml:space="preserve">  </w:t>
      </w:r>
      <w:r w:rsidRPr="00FA3791">
        <w:rPr>
          <w:rFonts w:ascii="Times New Roman" w:hAnsi="Times New Roman" w:cs="Times New Roman"/>
          <w:b/>
          <w:bCs/>
          <w:sz w:val="24"/>
          <w:szCs w:val="24"/>
        </w:rPr>
        <w:t>:</w:t>
      </w:r>
      <w:proofErr w:type="gramEnd"/>
      <w:r w:rsidRPr="00FA3791">
        <w:rPr>
          <w:rFonts w:ascii="Times New Roman" w:hAnsi="Times New Roman" w:cs="Times New Roman"/>
          <w:b/>
          <w:bCs/>
          <w:sz w:val="24"/>
          <w:szCs w:val="24"/>
        </w:rPr>
        <w:t xml:space="preserve"> </w:t>
      </w:r>
      <w:r w:rsidR="00C462A6">
        <w:rPr>
          <w:rFonts w:ascii="Times New Roman" w:hAnsi="Times New Roman" w:cs="Times New Roman"/>
          <w:bCs/>
          <w:sz w:val="24"/>
          <w:szCs w:val="24"/>
        </w:rPr>
        <w:t>06/</w:t>
      </w:r>
      <w:r w:rsidRPr="00FA3791">
        <w:rPr>
          <w:rFonts w:ascii="Times New Roman" w:hAnsi="Times New Roman" w:cs="Times New Roman"/>
          <w:bCs/>
          <w:sz w:val="24"/>
          <w:szCs w:val="24"/>
        </w:rPr>
        <w:t>0</w:t>
      </w:r>
      <w:r w:rsidR="00375B19">
        <w:rPr>
          <w:rFonts w:ascii="Times New Roman" w:hAnsi="Times New Roman" w:cs="Times New Roman"/>
          <w:bCs/>
          <w:sz w:val="24"/>
          <w:szCs w:val="24"/>
        </w:rPr>
        <w:t>9</w:t>
      </w:r>
      <w:r w:rsidRPr="00FA3791">
        <w:rPr>
          <w:rFonts w:ascii="Times New Roman" w:hAnsi="Times New Roman" w:cs="Times New Roman"/>
          <w:bCs/>
          <w:sz w:val="24"/>
          <w:szCs w:val="24"/>
        </w:rPr>
        <w:t>/20</w:t>
      </w:r>
      <w:r w:rsidR="00EC641B">
        <w:rPr>
          <w:rFonts w:ascii="Times New Roman" w:hAnsi="Times New Roman" w:cs="Times New Roman"/>
          <w:bCs/>
          <w:sz w:val="24"/>
          <w:szCs w:val="24"/>
        </w:rPr>
        <w:t>2</w:t>
      </w:r>
      <w:r w:rsidR="00A17A3E">
        <w:rPr>
          <w:rFonts w:ascii="Times New Roman" w:hAnsi="Times New Roman" w:cs="Times New Roman"/>
          <w:bCs/>
          <w:sz w:val="24"/>
          <w:szCs w:val="24"/>
        </w:rPr>
        <w:t>3</w:t>
      </w:r>
    </w:p>
    <w:p w14:paraId="291425C6" w14:textId="3447DFE3" w:rsidR="007046A3" w:rsidRPr="00FA3791" w:rsidRDefault="00A17A3E"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Toplantı Saati                 </w:t>
      </w:r>
      <w:proofErr w:type="gramStart"/>
      <w:r>
        <w:rPr>
          <w:rFonts w:ascii="Times New Roman" w:hAnsi="Times New Roman" w:cs="Times New Roman"/>
          <w:b/>
          <w:bCs/>
          <w:sz w:val="24"/>
          <w:szCs w:val="24"/>
        </w:rPr>
        <w:t xml:space="preserve">  </w:t>
      </w:r>
      <w:r w:rsidR="007046A3" w:rsidRPr="00FA3791">
        <w:rPr>
          <w:rFonts w:ascii="Times New Roman" w:hAnsi="Times New Roman" w:cs="Times New Roman"/>
          <w:b/>
          <w:bCs/>
          <w:sz w:val="24"/>
          <w:szCs w:val="24"/>
        </w:rPr>
        <w:t>:</w:t>
      </w:r>
      <w:proofErr w:type="gramEnd"/>
      <w:r w:rsidR="007046A3" w:rsidRPr="00FA3791">
        <w:rPr>
          <w:rFonts w:ascii="Times New Roman" w:hAnsi="Times New Roman" w:cs="Times New Roman"/>
          <w:b/>
          <w:bCs/>
          <w:sz w:val="24"/>
          <w:szCs w:val="24"/>
        </w:rPr>
        <w:t xml:space="preserve"> </w:t>
      </w:r>
      <w:r w:rsidR="00240F34" w:rsidRPr="00FA3791">
        <w:rPr>
          <w:rFonts w:ascii="Times New Roman" w:hAnsi="Times New Roman" w:cs="Times New Roman"/>
          <w:bCs/>
          <w:sz w:val="24"/>
          <w:szCs w:val="24"/>
        </w:rPr>
        <w:t>1</w:t>
      </w:r>
      <w:r w:rsidR="00FC7FE9">
        <w:rPr>
          <w:rFonts w:ascii="Times New Roman" w:hAnsi="Times New Roman" w:cs="Times New Roman"/>
          <w:bCs/>
          <w:sz w:val="24"/>
          <w:szCs w:val="24"/>
        </w:rPr>
        <w:t>0</w:t>
      </w:r>
      <w:r w:rsidR="007046A3" w:rsidRPr="00FA3791">
        <w:rPr>
          <w:rFonts w:ascii="Times New Roman" w:hAnsi="Times New Roman" w:cs="Times New Roman"/>
          <w:bCs/>
          <w:sz w:val="24"/>
          <w:szCs w:val="24"/>
        </w:rPr>
        <w:t>:</w:t>
      </w:r>
      <w:r w:rsidR="00C05F74">
        <w:rPr>
          <w:rFonts w:ascii="Times New Roman" w:hAnsi="Times New Roman" w:cs="Times New Roman"/>
          <w:bCs/>
          <w:sz w:val="24"/>
          <w:szCs w:val="24"/>
        </w:rPr>
        <w:t>3</w:t>
      </w:r>
      <w:r w:rsidR="007046A3" w:rsidRPr="00FA3791">
        <w:rPr>
          <w:rFonts w:ascii="Times New Roman" w:hAnsi="Times New Roman" w:cs="Times New Roman"/>
          <w:bCs/>
          <w:sz w:val="24"/>
          <w:szCs w:val="24"/>
        </w:rPr>
        <w:t>0</w:t>
      </w:r>
    </w:p>
    <w:p w14:paraId="04F9D967" w14:textId="42D86B5E" w:rsidR="007046A3" w:rsidRPr="00FA3791" w:rsidRDefault="00EC641B"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No</w:t>
      </w:r>
      <w:r w:rsidR="00A17A3E">
        <w:rPr>
          <w:rFonts w:ascii="Times New Roman" w:hAnsi="Times New Roman" w:cs="Times New Roman"/>
          <w:b/>
          <w:bCs/>
          <w:sz w:val="24"/>
          <w:szCs w:val="24"/>
        </w:rPr>
        <w:t xml:space="preserve">                     </w:t>
      </w:r>
      <w:proofErr w:type="gramStart"/>
      <w:r w:rsidR="00A17A3E">
        <w:rPr>
          <w:rFonts w:ascii="Times New Roman" w:hAnsi="Times New Roman" w:cs="Times New Roman"/>
          <w:b/>
          <w:bCs/>
          <w:sz w:val="24"/>
          <w:szCs w:val="24"/>
        </w:rPr>
        <w:t xml:space="preserve">  </w:t>
      </w:r>
      <w:r w:rsidR="007046A3" w:rsidRPr="00FA3791">
        <w:rPr>
          <w:rFonts w:ascii="Times New Roman" w:hAnsi="Times New Roman" w:cs="Times New Roman"/>
          <w:b/>
          <w:bCs/>
          <w:sz w:val="24"/>
          <w:szCs w:val="24"/>
        </w:rPr>
        <w:t>:</w:t>
      </w:r>
      <w:proofErr w:type="gramEnd"/>
      <w:r w:rsidR="007046A3" w:rsidRPr="00FA3791">
        <w:rPr>
          <w:rFonts w:ascii="Times New Roman" w:hAnsi="Times New Roman" w:cs="Times New Roman"/>
          <w:b/>
          <w:bCs/>
          <w:sz w:val="24"/>
          <w:szCs w:val="24"/>
        </w:rPr>
        <w:t xml:space="preserve"> </w:t>
      </w:r>
      <w:r w:rsidR="007046A3" w:rsidRPr="00FA3791">
        <w:rPr>
          <w:rFonts w:ascii="Times New Roman" w:hAnsi="Times New Roman" w:cs="Times New Roman"/>
          <w:bCs/>
          <w:sz w:val="24"/>
          <w:szCs w:val="24"/>
        </w:rPr>
        <w:t>1</w:t>
      </w:r>
    </w:p>
    <w:p w14:paraId="0015E7F0" w14:textId="252A5E52" w:rsidR="007046A3" w:rsidRPr="00FA3791" w:rsidRDefault="00A17A3E" w:rsidP="005F5933">
      <w:pPr>
        <w:pBdr>
          <w:top w:val="single" w:sz="4" w:space="0" w:color="auto"/>
          <w:left w:val="single" w:sz="4" w:space="0" w:color="auto"/>
          <w:bottom w:val="single" w:sz="4" w:space="1" w:color="auto"/>
          <w:right w:val="single" w:sz="4" w:space="12" w:color="auto"/>
          <w:between w:val="single" w:sz="4" w:space="1" w:color="auto"/>
        </w:pBdr>
        <w:spacing w:after="0" w:line="300" w:lineRule="exact"/>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Toplantı Yeri                  </w:t>
      </w:r>
      <w:proofErr w:type="gramStart"/>
      <w:r>
        <w:rPr>
          <w:rFonts w:ascii="Times New Roman" w:hAnsi="Times New Roman" w:cs="Times New Roman"/>
          <w:b/>
          <w:bCs/>
          <w:sz w:val="24"/>
          <w:szCs w:val="24"/>
        </w:rPr>
        <w:t xml:space="preserve">  </w:t>
      </w:r>
      <w:r w:rsidR="007046A3" w:rsidRPr="00FA3791">
        <w:rPr>
          <w:rFonts w:ascii="Times New Roman" w:hAnsi="Times New Roman" w:cs="Times New Roman"/>
          <w:b/>
          <w:bCs/>
          <w:sz w:val="24"/>
          <w:szCs w:val="24"/>
        </w:rPr>
        <w:t>:</w:t>
      </w:r>
      <w:proofErr w:type="gramEnd"/>
      <w:r w:rsidR="007046A3" w:rsidRPr="00FA3791">
        <w:rPr>
          <w:rFonts w:ascii="Times New Roman" w:hAnsi="Times New Roman" w:cs="Times New Roman"/>
          <w:b/>
          <w:bCs/>
          <w:sz w:val="24"/>
          <w:szCs w:val="24"/>
        </w:rPr>
        <w:t xml:space="preserve"> </w:t>
      </w:r>
      <w:r w:rsidR="008F1040" w:rsidRPr="00FA3791">
        <w:rPr>
          <w:rFonts w:ascii="Times New Roman" w:hAnsi="Times New Roman" w:cs="Times New Roman"/>
          <w:bCs/>
          <w:sz w:val="24"/>
          <w:szCs w:val="24"/>
        </w:rPr>
        <w:t>Öğretmenler Odası</w:t>
      </w:r>
    </w:p>
    <w:p w14:paraId="636F9968" w14:textId="52A87BAF"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Toplantıya </w:t>
      </w:r>
      <w:r w:rsidR="00EC641B" w:rsidRPr="00FA3791">
        <w:rPr>
          <w:rFonts w:ascii="Times New Roman" w:hAnsi="Times New Roman" w:cs="Times New Roman"/>
          <w:b/>
          <w:bCs/>
          <w:sz w:val="24"/>
          <w:szCs w:val="24"/>
        </w:rPr>
        <w:t>Katılanlar</w:t>
      </w:r>
      <w:r w:rsidR="00A17A3E">
        <w:rPr>
          <w:rFonts w:ascii="Times New Roman" w:hAnsi="Times New Roman" w:cs="Times New Roman"/>
          <w:b/>
          <w:bCs/>
          <w:sz w:val="24"/>
          <w:szCs w:val="24"/>
        </w:rPr>
        <w:t xml:space="preserve">    </w:t>
      </w:r>
      <w:proofErr w:type="gramStart"/>
      <w:r w:rsidR="00A17A3E">
        <w:rPr>
          <w:rFonts w:ascii="Times New Roman" w:hAnsi="Times New Roman" w:cs="Times New Roman"/>
          <w:b/>
          <w:bCs/>
          <w:sz w:val="24"/>
          <w:szCs w:val="24"/>
        </w:rPr>
        <w:t xml:space="preserve">  </w:t>
      </w:r>
      <w:r w:rsidRPr="00FA3791">
        <w:rPr>
          <w:rFonts w:ascii="Times New Roman" w:hAnsi="Times New Roman" w:cs="Times New Roman"/>
          <w:b/>
          <w:bCs/>
          <w:sz w:val="24"/>
          <w:szCs w:val="24"/>
        </w:rPr>
        <w:t>:</w:t>
      </w:r>
      <w:proofErr w:type="gramEnd"/>
      <w:r w:rsidRPr="00FA3791">
        <w:rPr>
          <w:rFonts w:ascii="Times New Roman" w:hAnsi="Times New Roman" w:cs="Times New Roman"/>
          <w:b/>
          <w:bCs/>
          <w:sz w:val="24"/>
          <w:szCs w:val="24"/>
        </w:rPr>
        <w:t xml:space="preserve"> </w:t>
      </w:r>
      <w:r w:rsidR="00CD45F0" w:rsidRPr="00CD45F0">
        <w:rPr>
          <w:rFonts w:ascii="Times New Roman" w:hAnsi="Times New Roman" w:cs="Times New Roman"/>
          <w:sz w:val="24"/>
          <w:szCs w:val="24"/>
        </w:rPr>
        <w:t>Durmuş KAYA,</w:t>
      </w:r>
      <w:r w:rsidR="00CD45F0">
        <w:rPr>
          <w:rFonts w:ascii="Times New Roman" w:hAnsi="Times New Roman" w:cs="Times New Roman"/>
          <w:b/>
          <w:bCs/>
          <w:sz w:val="24"/>
          <w:szCs w:val="24"/>
        </w:rPr>
        <w:t xml:space="preserve"> </w:t>
      </w:r>
      <w:r w:rsidR="00C462A6" w:rsidRPr="00C462A6">
        <w:rPr>
          <w:rFonts w:ascii="Times New Roman" w:hAnsi="Times New Roman" w:cs="Times New Roman"/>
          <w:sz w:val="24"/>
          <w:szCs w:val="24"/>
        </w:rPr>
        <w:t>Hacı Abdullah KOYUNCU, Yusuf AVŞAR</w:t>
      </w:r>
    </w:p>
    <w:p w14:paraId="4B5D25F7" w14:textId="77777777" w:rsidR="007046A3" w:rsidRPr="00FA3791" w:rsidRDefault="007046A3" w:rsidP="005F5933">
      <w:pPr>
        <w:spacing w:after="0" w:line="300" w:lineRule="exact"/>
        <w:ind w:left="284" w:hanging="284"/>
        <w:rPr>
          <w:rFonts w:ascii="Times New Roman" w:hAnsi="Times New Roman" w:cs="Times New Roman"/>
          <w:b/>
          <w:bCs/>
          <w:sz w:val="24"/>
          <w:szCs w:val="24"/>
        </w:rPr>
      </w:pPr>
    </w:p>
    <w:p w14:paraId="4F864D85" w14:textId="77777777" w:rsidR="007046A3" w:rsidRPr="00FA3791" w:rsidRDefault="007046A3" w:rsidP="005F5933">
      <w:pPr>
        <w:spacing w:after="0" w:line="300" w:lineRule="exact"/>
        <w:ind w:left="284"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GÜNDEM</w:t>
      </w:r>
      <w:r w:rsidRPr="00FA3791">
        <w:rPr>
          <w:rFonts w:ascii="Times New Roman" w:hAnsi="Times New Roman" w:cs="Times New Roman"/>
          <w:b/>
          <w:bCs/>
          <w:sz w:val="24"/>
          <w:szCs w:val="24"/>
          <w:u w:val="single"/>
        </w:rPr>
        <w:tab/>
        <w:t>:</w:t>
      </w:r>
      <w:r w:rsidRPr="00FA3791">
        <w:rPr>
          <w:rFonts w:ascii="Times New Roman" w:hAnsi="Times New Roman" w:cs="Times New Roman"/>
          <w:b/>
          <w:bCs/>
          <w:snapToGrid w:val="0"/>
          <w:color w:val="000000"/>
          <w:w w:val="0"/>
          <w:sz w:val="24"/>
          <w:szCs w:val="24"/>
          <w:u w:color="000000"/>
          <w:bdr w:val="none" w:sz="0" w:space="0" w:color="000000"/>
          <w:shd w:val="clear" w:color="000000" w:fill="000000"/>
        </w:rPr>
        <w:t xml:space="preserve"> </w:t>
      </w:r>
    </w:p>
    <w:p w14:paraId="6E58CA85" w14:textId="7B674659" w:rsidR="00D877DB" w:rsidRPr="00FA3791" w:rsidRDefault="007046A3" w:rsidP="001A7274">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Açılış ve Yoklama.</w:t>
      </w:r>
      <w:r w:rsidR="00D877DB" w:rsidRPr="00FA3791">
        <w:rPr>
          <w:rFonts w:ascii="Times New Roman" w:hAnsi="Times New Roman" w:cs="Times New Roman"/>
          <w:bCs/>
          <w:sz w:val="24"/>
          <w:szCs w:val="24"/>
        </w:rPr>
        <w:t xml:space="preserve"> Zümre başkanının seçilmesi.</w:t>
      </w:r>
    </w:p>
    <w:p w14:paraId="5F5E3D09" w14:textId="55D0799A" w:rsidR="00D877DB" w:rsidRPr="001B215F" w:rsidRDefault="00D877DB"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Bir önceki toplantıya ait zümre kararlarının uygulama sonuçlarının değerlendirilmesi ve uygulamaya yönelik yeni kararların alınması.</w:t>
      </w:r>
    </w:p>
    <w:p w14:paraId="3D5871B0" w14:textId="77777777" w:rsidR="00F711AA" w:rsidRPr="00FA3791" w:rsidRDefault="00F711AA"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Planların; eğitim ve öğretimle ilgili mevzuat, okulun kuruluş amacı ve ilgili alanın öğretim programına uygun yapılması.</w:t>
      </w:r>
    </w:p>
    <w:p w14:paraId="050E4A9A"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programlarında yer alması gereken Atatürkçülükle ilgili konular üzerinde durularak çalışmaların buna göre planlanması ile öğretim programının incelenmesi, programların çevre özellikleri de dikkate alınarak amacına ve içeriğine uygun olarak uygulanması, yıllık plan ve ders planlarının hazırlanmasında konu ve kazanım ağırlıklarının dikkate alınması.</w:t>
      </w:r>
    </w:p>
    <w:p w14:paraId="1050AB5F"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programında belirtilen kazanım ve davranışlar dikkate alınarak derslerin işlenişinde uygulanacak öğretim yöntem ve teknikleriyle bunların uygulama şeklinin belirlenmesi</w:t>
      </w:r>
    </w:p>
    <w:p w14:paraId="01CB228C"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Özel eğitim ihtiyacı olan öğrenciler için bireyselleştirilmiş eğitim programları (BEP) ile ders planlarının görüşülmesi.</w:t>
      </w:r>
    </w:p>
    <w:p w14:paraId="68F90FD3"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Diğer zümre ve alan öğretmenleriyle yapılabilecek iş birliği ve esasların belirlenmesi.</w:t>
      </w:r>
    </w:p>
    <w:p w14:paraId="35E10FFC"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Bilim ve teknolojideki gelişmelerin, derslere yansıtılmasını sağlayıcı kararlar alınması.</w:t>
      </w:r>
    </w:p>
    <w:p w14:paraId="162F0A78" w14:textId="77777777" w:rsidR="00FA3791" w:rsidRDefault="00A9676D" w:rsidP="00FA3791">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Öğrencilerde girişimcilik bilincinin kazandırılmasına yönelik çalışmaların yapılması.</w:t>
      </w:r>
    </w:p>
    <w:p w14:paraId="25B161DB"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Derslerin daha verimli işlenebilmesi için ihtiyaç duyulan kitap, araç-gereç vb. öğretim materyallerinin belirlenmesi.</w:t>
      </w:r>
    </w:p>
    <w:p w14:paraId="2103D43E" w14:textId="6C086EFD"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 xml:space="preserve">Okul ve çevre </w:t>
      </w:r>
      <w:r w:rsidR="00D66F69" w:rsidRPr="00FA3791">
        <w:rPr>
          <w:rFonts w:ascii="Times New Roman" w:hAnsi="Times New Roman" w:cs="Times New Roman"/>
          <w:bCs/>
          <w:sz w:val="24"/>
          <w:szCs w:val="24"/>
        </w:rPr>
        <w:t>imkânlarının</w:t>
      </w:r>
      <w:r w:rsidRPr="00FA3791">
        <w:rPr>
          <w:rFonts w:ascii="Times New Roman" w:hAnsi="Times New Roman" w:cs="Times New Roman"/>
          <w:bCs/>
          <w:sz w:val="24"/>
          <w:szCs w:val="24"/>
        </w:rPr>
        <w:t xml:space="preserve"> değerlendirilerek, yapılacak deney, proje, gezi ve gözlemlerin planlanması.</w:t>
      </w:r>
    </w:p>
    <w:p w14:paraId="2AF22584" w14:textId="15133B35" w:rsidR="00A9676D"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Sınavların ve ortak sınavların planlanması.</w:t>
      </w:r>
    </w:p>
    <w:p w14:paraId="7ADD262B" w14:textId="10276579" w:rsidR="00CF0DB6" w:rsidRPr="00FA3791" w:rsidRDefault="00CF0DB6" w:rsidP="00FA3791">
      <w:pPr>
        <w:numPr>
          <w:ilvl w:val="0"/>
          <w:numId w:val="16"/>
        </w:numPr>
        <w:spacing w:after="0" w:line="300" w:lineRule="exact"/>
        <w:ind w:left="284" w:hanging="426"/>
        <w:rPr>
          <w:rFonts w:ascii="Times New Roman" w:hAnsi="Times New Roman" w:cs="Times New Roman"/>
          <w:bCs/>
          <w:sz w:val="24"/>
          <w:szCs w:val="24"/>
        </w:rPr>
      </w:pPr>
      <w:r w:rsidRPr="00CF0DB6">
        <w:rPr>
          <w:rFonts w:ascii="Times New Roman" w:hAnsi="Times New Roman" w:cs="Times New Roman"/>
          <w:bCs/>
          <w:sz w:val="24"/>
          <w:szCs w:val="24"/>
        </w:rPr>
        <w:t>Okul dışı öğrenme etkinlikleri</w:t>
      </w:r>
      <w:r w:rsidR="00EC38E2">
        <w:rPr>
          <w:rFonts w:ascii="Times New Roman" w:hAnsi="Times New Roman" w:cs="Times New Roman"/>
          <w:bCs/>
          <w:sz w:val="24"/>
          <w:szCs w:val="24"/>
        </w:rPr>
        <w:t>nin</w:t>
      </w:r>
      <w:r>
        <w:rPr>
          <w:rFonts w:ascii="Times New Roman" w:hAnsi="Times New Roman" w:cs="Times New Roman"/>
          <w:bCs/>
          <w:sz w:val="24"/>
          <w:szCs w:val="24"/>
        </w:rPr>
        <w:t xml:space="preserve"> görüşülmesi.</w:t>
      </w:r>
    </w:p>
    <w:p w14:paraId="65B22F0C"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14:paraId="571292AC" w14:textId="77777777" w:rsidR="00BF1960" w:rsidRDefault="00777890" w:rsidP="00BF1960">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İş sağlığı ve güvenliği tedbirlerinin değerlendirilmesi.</w:t>
      </w:r>
    </w:p>
    <w:p w14:paraId="1484B59B" w14:textId="5DB4897D" w:rsidR="007046A3" w:rsidRPr="00BF1960" w:rsidRDefault="007046A3" w:rsidP="00BF1960">
      <w:pPr>
        <w:numPr>
          <w:ilvl w:val="0"/>
          <w:numId w:val="16"/>
        </w:numPr>
        <w:spacing w:after="0" w:line="300" w:lineRule="exact"/>
        <w:ind w:left="284" w:hanging="426"/>
        <w:rPr>
          <w:rFonts w:ascii="Times New Roman" w:hAnsi="Times New Roman" w:cs="Times New Roman"/>
          <w:bCs/>
          <w:sz w:val="24"/>
          <w:szCs w:val="24"/>
        </w:rPr>
      </w:pPr>
      <w:r w:rsidRPr="00BF1960">
        <w:rPr>
          <w:rFonts w:ascii="Times New Roman" w:hAnsi="Times New Roman" w:cs="Times New Roman"/>
          <w:bCs/>
          <w:sz w:val="24"/>
          <w:szCs w:val="24"/>
        </w:rPr>
        <w:t>Dilek, temenniler ve kapanış.</w:t>
      </w:r>
    </w:p>
    <w:p w14:paraId="59159F55" w14:textId="6CAE00FC" w:rsidR="007F1BA9" w:rsidRDefault="007F1BA9" w:rsidP="001A7274">
      <w:pPr>
        <w:spacing w:after="0" w:line="300" w:lineRule="exact"/>
        <w:rPr>
          <w:rFonts w:ascii="Times New Roman" w:hAnsi="Times New Roman" w:cs="Times New Roman"/>
          <w:b/>
          <w:bCs/>
          <w:sz w:val="24"/>
          <w:szCs w:val="24"/>
        </w:rPr>
      </w:pPr>
    </w:p>
    <w:p w14:paraId="6A68A40D" w14:textId="0CFECC33" w:rsidR="005F0908" w:rsidRDefault="005F0908" w:rsidP="001A7274">
      <w:pPr>
        <w:spacing w:after="0" w:line="300" w:lineRule="exact"/>
        <w:rPr>
          <w:rFonts w:ascii="Times New Roman" w:hAnsi="Times New Roman" w:cs="Times New Roman"/>
          <w:b/>
          <w:bCs/>
          <w:sz w:val="24"/>
          <w:szCs w:val="24"/>
        </w:rPr>
      </w:pPr>
    </w:p>
    <w:p w14:paraId="25EC7CD9" w14:textId="7C7E4CC5" w:rsidR="00375B19" w:rsidRDefault="00375B19" w:rsidP="001A7274">
      <w:pPr>
        <w:spacing w:after="0" w:line="300" w:lineRule="exact"/>
        <w:rPr>
          <w:rFonts w:ascii="Times New Roman" w:hAnsi="Times New Roman" w:cs="Times New Roman"/>
          <w:b/>
          <w:bCs/>
          <w:sz w:val="24"/>
          <w:szCs w:val="24"/>
        </w:rPr>
      </w:pPr>
    </w:p>
    <w:p w14:paraId="14542DC3" w14:textId="7C6C3F9E" w:rsidR="00375B19" w:rsidRDefault="00375B19" w:rsidP="001A7274">
      <w:pPr>
        <w:spacing w:after="0" w:line="300" w:lineRule="exact"/>
        <w:rPr>
          <w:rFonts w:ascii="Times New Roman" w:hAnsi="Times New Roman" w:cs="Times New Roman"/>
          <w:b/>
          <w:bCs/>
          <w:sz w:val="24"/>
          <w:szCs w:val="24"/>
        </w:rPr>
      </w:pPr>
    </w:p>
    <w:p w14:paraId="5FD18FED" w14:textId="7B553F9F" w:rsidR="00375B19" w:rsidRDefault="00375B19" w:rsidP="001A7274">
      <w:pPr>
        <w:spacing w:after="0" w:line="300" w:lineRule="exact"/>
        <w:rPr>
          <w:rFonts w:ascii="Times New Roman" w:hAnsi="Times New Roman" w:cs="Times New Roman"/>
          <w:b/>
          <w:bCs/>
          <w:sz w:val="24"/>
          <w:szCs w:val="24"/>
        </w:rPr>
      </w:pPr>
    </w:p>
    <w:p w14:paraId="0ADA815E" w14:textId="77777777" w:rsidR="005F0908" w:rsidRPr="00FA3791" w:rsidRDefault="005F0908" w:rsidP="001A7274">
      <w:pPr>
        <w:spacing w:after="0" w:line="300" w:lineRule="exact"/>
        <w:rPr>
          <w:rFonts w:ascii="Times New Roman" w:hAnsi="Times New Roman" w:cs="Times New Roman"/>
          <w:b/>
          <w:bCs/>
          <w:sz w:val="24"/>
          <w:szCs w:val="24"/>
        </w:rPr>
      </w:pPr>
    </w:p>
    <w:p w14:paraId="2D8E767E" w14:textId="5D2EDBE0" w:rsidR="007046A3" w:rsidRPr="00FA3791" w:rsidRDefault="007046A3" w:rsidP="00BF48D2">
      <w:pPr>
        <w:spacing w:after="0" w:line="300" w:lineRule="exact"/>
        <w:ind w:left="1700" w:firstLine="424"/>
        <w:rPr>
          <w:rFonts w:ascii="Times New Roman" w:hAnsi="Times New Roman" w:cs="Times New Roman"/>
          <w:b/>
          <w:bCs/>
          <w:sz w:val="24"/>
          <w:szCs w:val="24"/>
          <w:u w:val="single"/>
        </w:rPr>
      </w:pPr>
      <w:r w:rsidRPr="00FA3791">
        <w:rPr>
          <w:rFonts w:ascii="Times New Roman" w:hAnsi="Times New Roman" w:cs="Times New Roman"/>
          <w:b/>
          <w:bCs/>
          <w:sz w:val="24"/>
          <w:szCs w:val="24"/>
        </w:rPr>
        <w:lastRenderedPageBreak/>
        <w:t xml:space="preserve">         </w:t>
      </w:r>
      <w:r w:rsidR="00BF1960" w:rsidRPr="00FA3791">
        <w:rPr>
          <w:rFonts w:ascii="Times New Roman" w:hAnsi="Times New Roman" w:cs="Times New Roman"/>
          <w:b/>
          <w:bCs/>
          <w:sz w:val="24"/>
          <w:szCs w:val="24"/>
          <w:u w:val="single"/>
        </w:rPr>
        <w:t>MADDELERİN GÖRÜŞÜLMESİ</w:t>
      </w:r>
    </w:p>
    <w:p w14:paraId="4D6487DB"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24BCAC5C" w14:textId="5AAA3FF0" w:rsidR="00B2429C" w:rsidRPr="00FA3791" w:rsidRDefault="000A2353" w:rsidP="00FB36FC">
      <w:pPr>
        <w:spacing w:after="0"/>
        <w:ind w:left="284" w:hanging="284"/>
        <w:rPr>
          <w:rFonts w:ascii="Times New Roman" w:hAnsi="Times New Roman" w:cs="Times New Roman"/>
          <w:bCs/>
          <w:sz w:val="24"/>
          <w:szCs w:val="24"/>
        </w:rPr>
      </w:pPr>
      <w:r w:rsidRPr="00FA3791">
        <w:rPr>
          <w:rFonts w:ascii="Times New Roman" w:hAnsi="Times New Roman" w:cs="Times New Roman"/>
          <w:b/>
          <w:bCs/>
          <w:sz w:val="24"/>
          <w:szCs w:val="24"/>
        </w:rPr>
        <w:t xml:space="preserve">1. </w:t>
      </w:r>
      <w:r w:rsidR="007046A3" w:rsidRPr="00FA3791">
        <w:rPr>
          <w:rFonts w:ascii="Times New Roman" w:hAnsi="Times New Roman" w:cs="Times New Roman"/>
          <w:bCs/>
          <w:sz w:val="24"/>
          <w:szCs w:val="24"/>
        </w:rPr>
        <w:t>Gündem maddeleri görüşülmek üzere</w:t>
      </w:r>
      <w:r w:rsidR="008F1040" w:rsidRPr="00FA3791">
        <w:rPr>
          <w:rFonts w:ascii="Times New Roman" w:hAnsi="Times New Roman" w:cs="Times New Roman"/>
          <w:bCs/>
          <w:sz w:val="24"/>
          <w:szCs w:val="24"/>
        </w:rPr>
        <w:t xml:space="preserve"> </w:t>
      </w:r>
      <w:r w:rsidR="00CD45F0">
        <w:rPr>
          <w:rFonts w:ascii="Times New Roman" w:hAnsi="Times New Roman" w:cs="Times New Roman"/>
          <w:bCs/>
          <w:sz w:val="24"/>
          <w:szCs w:val="24"/>
        </w:rPr>
        <w:t xml:space="preserve">Durmuş KAYA, </w:t>
      </w:r>
      <w:r w:rsidR="00C462A6">
        <w:rPr>
          <w:rFonts w:ascii="Times New Roman" w:hAnsi="Times New Roman" w:cs="Times New Roman"/>
          <w:bCs/>
          <w:sz w:val="24"/>
          <w:szCs w:val="24"/>
        </w:rPr>
        <w:t>Hacı Abdullah KOYUNCU</w:t>
      </w:r>
      <w:r w:rsidR="00FB4106" w:rsidRPr="00FA3791">
        <w:rPr>
          <w:rFonts w:ascii="Times New Roman" w:hAnsi="Times New Roman" w:cs="Times New Roman"/>
          <w:bCs/>
          <w:sz w:val="24"/>
          <w:szCs w:val="24"/>
        </w:rPr>
        <w:t xml:space="preserve"> v</w:t>
      </w:r>
      <w:r w:rsidR="00375B19">
        <w:rPr>
          <w:rFonts w:ascii="Times New Roman" w:hAnsi="Times New Roman" w:cs="Times New Roman"/>
          <w:bCs/>
          <w:sz w:val="24"/>
          <w:szCs w:val="24"/>
        </w:rPr>
        <w:t xml:space="preserve">e </w:t>
      </w:r>
      <w:r w:rsidR="00C462A6">
        <w:rPr>
          <w:rFonts w:ascii="Times New Roman" w:hAnsi="Times New Roman" w:cs="Times New Roman"/>
          <w:bCs/>
          <w:sz w:val="24"/>
          <w:szCs w:val="24"/>
        </w:rPr>
        <w:t xml:space="preserve">Yusuf </w:t>
      </w:r>
      <w:proofErr w:type="spellStart"/>
      <w:r w:rsidR="00C462A6">
        <w:rPr>
          <w:rFonts w:ascii="Times New Roman" w:hAnsi="Times New Roman" w:cs="Times New Roman"/>
          <w:bCs/>
          <w:sz w:val="24"/>
          <w:szCs w:val="24"/>
        </w:rPr>
        <w:t>AVŞAR</w:t>
      </w:r>
      <w:r w:rsidR="00BF1960">
        <w:rPr>
          <w:rFonts w:ascii="Times New Roman" w:hAnsi="Times New Roman" w:cs="Times New Roman"/>
          <w:bCs/>
          <w:sz w:val="24"/>
          <w:szCs w:val="24"/>
        </w:rPr>
        <w:t>’</w:t>
      </w:r>
      <w:r w:rsidR="00C462A6">
        <w:rPr>
          <w:rFonts w:ascii="Times New Roman" w:hAnsi="Times New Roman" w:cs="Times New Roman"/>
          <w:bCs/>
          <w:sz w:val="24"/>
          <w:szCs w:val="24"/>
        </w:rPr>
        <w:t>ı</w:t>
      </w:r>
      <w:r w:rsidR="00BF1960">
        <w:rPr>
          <w:rFonts w:ascii="Times New Roman" w:hAnsi="Times New Roman" w:cs="Times New Roman"/>
          <w:bCs/>
          <w:sz w:val="24"/>
          <w:szCs w:val="24"/>
        </w:rPr>
        <w:t>n</w:t>
      </w:r>
      <w:proofErr w:type="spellEnd"/>
      <w:r w:rsidR="00BF1960">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katılımıyla toplantıya başlandı.</w:t>
      </w:r>
      <w:r w:rsidR="00C462A6">
        <w:rPr>
          <w:rFonts w:ascii="Times New Roman" w:hAnsi="Times New Roman" w:cs="Times New Roman"/>
          <w:bCs/>
          <w:sz w:val="24"/>
          <w:szCs w:val="24"/>
        </w:rPr>
        <w:t xml:space="preserve"> </w:t>
      </w:r>
      <w:r w:rsidR="00CD45F0">
        <w:rPr>
          <w:rFonts w:ascii="Times New Roman" w:hAnsi="Times New Roman" w:cs="Times New Roman"/>
          <w:bCs/>
          <w:sz w:val="24"/>
          <w:szCs w:val="24"/>
        </w:rPr>
        <w:t xml:space="preserve">Yapılan oylama sonucu zümre başkanlığına </w:t>
      </w:r>
      <w:r w:rsidR="00FB36FC">
        <w:rPr>
          <w:rFonts w:ascii="Times New Roman" w:hAnsi="Times New Roman" w:cs="Times New Roman"/>
          <w:bCs/>
          <w:sz w:val="24"/>
          <w:szCs w:val="24"/>
        </w:rPr>
        <w:t>Durmuş Kaya,</w:t>
      </w:r>
      <w:r w:rsidR="00BF1960">
        <w:rPr>
          <w:rFonts w:ascii="Times New Roman" w:hAnsi="Times New Roman" w:cs="Times New Roman"/>
          <w:bCs/>
          <w:sz w:val="24"/>
          <w:szCs w:val="24"/>
        </w:rPr>
        <w:t xml:space="preserve"> </w:t>
      </w:r>
      <w:r w:rsidR="00FB36FC">
        <w:rPr>
          <w:rFonts w:ascii="Times New Roman" w:hAnsi="Times New Roman" w:cs="Times New Roman"/>
          <w:bCs/>
          <w:sz w:val="24"/>
          <w:szCs w:val="24"/>
        </w:rPr>
        <w:t>y</w:t>
      </w:r>
      <w:r w:rsidR="00637677" w:rsidRPr="00FA3791">
        <w:rPr>
          <w:rFonts w:ascii="Times New Roman" w:hAnsi="Times New Roman" w:cs="Times New Roman"/>
          <w:bCs/>
          <w:sz w:val="24"/>
          <w:szCs w:val="24"/>
        </w:rPr>
        <w:t>azmanlığa</w:t>
      </w:r>
      <w:r w:rsidR="00FB36FC">
        <w:rPr>
          <w:rFonts w:ascii="Times New Roman" w:hAnsi="Times New Roman" w:cs="Times New Roman"/>
          <w:bCs/>
          <w:sz w:val="24"/>
          <w:szCs w:val="24"/>
        </w:rPr>
        <w:t xml:space="preserve"> ise</w:t>
      </w:r>
      <w:r w:rsidR="00637677" w:rsidRPr="00FA3791">
        <w:rPr>
          <w:rFonts w:ascii="Times New Roman" w:hAnsi="Times New Roman" w:cs="Times New Roman"/>
          <w:bCs/>
          <w:sz w:val="24"/>
          <w:szCs w:val="24"/>
        </w:rPr>
        <w:t xml:space="preserve"> </w:t>
      </w:r>
      <w:r w:rsidR="00C462A6">
        <w:rPr>
          <w:rFonts w:ascii="Times New Roman" w:hAnsi="Times New Roman" w:cs="Times New Roman"/>
          <w:bCs/>
          <w:sz w:val="24"/>
          <w:szCs w:val="24"/>
        </w:rPr>
        <w:t>Hacı Abdullah KOYUNCU</w:t>
      </w:r>
      <w:r w:rsidR="00BF1960">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seçilmiştir.</w:t>
      </w:r>
    </w:p>
    <w:p w14:paraId="752D0A0E" w14:textId="77777777" w:rsidR="00BF48D2" w:rsidRPr="00FA3791" w:rsidRDefault="00BF48D2" w:rsidP="00FB36FC">
      <w:pPr>
        <w:spacing w:after="0"/>
        <w:ind w:left="284" w:hanging="284"/>
        <w:jc w:val="both"/>
        <w:rPr>
          <w:rFonts w:ascii="Times New Roman" w:hAnsi="Times New Roman" w:cs="Times New Roman"/>
          <w:b/>
          <w:bCs/>
          <w:sz w:val="24"/>
          <w:szCs w:val="24"/>
        </w:rPr>
      </w:pPr>
    </w:p>
    <w:p w14:paraId="5BE7A39C" w14:textId="73CFCE3F" w:rsidR="007046A3" w:rsidRPr="00FA3791" w:rsidRDefault="00A63086" w:rsidP="00FB36FC">
      <w:pPr>
        <w:spacing w:after="0"/>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2</w:t>
      </w:r>
      <w:r w:rsidR="000A2353" w:rsidRPr="00FA3791">
        <w:rPr>
          <w:rFonts w:ascii="Times New Roman" w:hAnsi="Times New Roman" w:cs="Times New Roman"/>
          <w:b/>
          <w:bCs/>
          <w:sz w:val="24"/>
          <w:szCs w:val="24"/>
        </w:rPr>
        <w:t xml:space="preserve">. </w:t>
      </w:r>
      <w:r w:rsidR="00BF1960" w:rsidRPr="00C71842">
        <w:rPr>
          <w:rFonts w:ascii="Times New Roman" w:hAnsi="Times New Roman" w:cs="Times New Roman"/>
          <w:sz w:val="24"/>
          <w:szCs w:val="24"/>
        </w:rPr>
        <w:t>20</w:t>
      </w:r>
      <w:r w:rsidR="00375B19">
        <w:rPr>
          <w:rFonts w:ascii="Times New Roman" w:hAnsi="Times New Roman" w:cs="Times New Roman"/>
          <w:sz w:val="24"/>
          <w:szCs w:val="24"/>
        </w:rPr>
        <w:t>2</w:t>
      </w:r>
      <w:r w:rsidR="00D66F69">
        <w:rPr>
          <w:rFonts w:ascii="Times New Roman" w:hAnsi="Times New Roman" w:cs="Times New Roman"/>
          <w:sz w:val="24"/>
          <w:szCs w:val="24"/>
        </w:rPr>
        <w:t>2</w:t>
      </w:r>
      <w:r w:rsidR="00BF1960" w:rsidRPr="00C71842">
        <w:rPr>
          <w:rFonts w:ascii="Times New Roman" w:hAnsi="Times New Roman" w:cs="Times New Roman"/>
          <w:sz w:val="24"/>
          <w:szCs w:val="24"/>
        </w:rPr>
        <w:t>-202</w:t>
      </w:r>
      <w:r w:rsidR="00D66F69">
        <w:rPr>
          <w:rFonts w:ascii="Times New Roman" w:hAnsi="Times New Roman" w:cs="Times New Roman"/>
          <w:sz w:val="24"/>
          <w:szCs w:val="24"/>
        </w:rPr>
        <w:t>3</w:t>
      </w:r>
      <w:r w:rsidR="00BF1960" w:rsidRPr="00C71842">
        <w:rPr>
          <w:rFonts w:ascii="Times New Roman" w:hAnsi="Times New Roman" w:cs="Times New Roman"/>
          <w:sz w:val="24"/>
          <w:szCs w:val="24"/>
        </w:rPr>
        <w:t xml:space="preserve"> öğretim yılında yapılan I. ve II. Dönem coğrafya dersi zümre toplantı tutanakları incelendi.</w:t>
      </w:r>
      <w:r w:rsidR="00BF1960">
        <w:rPr>
          <w:rFonts w:ascii="Times New Roman" w:hAnsi="Times New Roman" w:cs="Times New Roman"/>
          <w:sz w:val="24"/>
          <w:szCs w:val="24"/>
        </w:rPr>
        <w:t xml:space="preserve"> </w:t>
      </w:r>
      <w:r w:rsidR="00BF1960" w:rsidRPr="00C71842">
        <w:rPr>
          <w:rFonts w:ascii="Times New Roman" w:hAnsi="Times New Roman" w:cs="Times New Roman"/>
          <w:sz w:val="24"/>
          <w:szCs w:val="24"/>
        </w:rPr>
        <w:t>Birinci dönem ve ikinci dönemin başında yapılan zümre öğretmenler kurulunda alınan kararları hatırlat</w:t>
      </w:r>
      <w:r w:rsidR="00BF1960">
        <w:rPr>
          <w:rFonts w:ascii="Times New Roman" w:hAnsi="Times New Roman" w:cs="Times New Roman"/>
          <w:sz w:val="24"/>
          <w:szCs w:val="24"/>
        </w:rPr>
        <w:t>ıl</w:t>
      </w:r>
      <w:r w:rsidR="00BF1960" w:rsidRPr="00C71842">
        <w:rPr>
          <w:rFonts w:ascii="Times New Roman" w:hAnsi="Times New Roman" w:cs="Times New Roman"/>
          <w:sz w:val="24"/>
          <w:szCs w:val="24"/>
        </w:rPr>
        <w:t>arak, dönem</w:t>
      </w:r>
      <w:r w:rsidR="00375B19">
        <w:rPr>
          <w:rFonts w:ascii="Times New Roman" w:hAnsi="Times New Roman" w:cs="Times New Roman"/>
          <w:sz w:val="24"/>
          <w:szCs w:val="24"/>
        </w:rPr>
        <w:t>ler</w:t>
      </w:r>
      <w:r w:rsidR="00BF1960" w:rsidRPr="00C71842">
        <w:rPr>
          <w:rFonts w:ascii="Times New Roman" w:hAnsi="Times New Roman" w:cs="Times New Roman"/>
          <w:sz w:val="24"/>
          <w:szCs w:val="24"/>
        </w:rPr>
        <w:t xml:space="preserve"> boyunca alınan kararların yerine getirildiği </w:t>
      </w:r>
      <w:r w:rsidR="00BF1960">
        <w:rPr>
          <w:rFonts w:ascii="Times New Roman" w:hAnsi="Times New Roman" w:cs="Times New Roman"/>
          <w:sz w:val="24"/>
          <w:szCs w:val="24"/>
        </w:rPr>
        <w:t>belirtildi</w:t>
      </w:r>
      <w:r w:rsidR="00BF1960" w:rsidRPr="00C71842">
        <w:rPr>
          <w:rFonts w:ascii="Times New Roman" w:hAnsi="Times New Roman" w:cs="Times New Roman"/>
          <w:sz w:val="24"/>
          <w:szCs w:val="24"/>
        </w:rPr>
        <w:t>.</w:t>
      </w:r>
    </w:p>
    <w:p w14:paraId="607C807F" w14:textId="77777777" w:rsidR="00BF48D2" w:rsidRPr="00FA3791" w:rsidRDefault="00BF48D2" w:rsidP="00FB36FC">
      <w:pPr>
        <w:spacing w:after="0"/>
        <w:ind w:left="284" w:hanging="284"/>
        <w:jc w:val="both"/>
        <w:rPr>
          <w:rFonts w:ascii="Times New Roman" w:hAnsi="Times New Roman" w:cs="Times New Roman"/>
          <w:b/>
          <w:bCs/>
          <w:sz w:val="24"/>
          <w:szCs w:val="24"/>
        </w:rPr>
      </w:pPr>
    </w:p>
    <w:p w14:paraId="235A6666" w14:textId="42BAC0B5" w:rsidR="007046A3" w:rsidRDefault="00A63086" w:rsidP="00FB36FC">
      <w:pPr>
        <w:spacing w:after="0"/>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3</w:t>
      </w:r>
      <w:r w:rsidR="000A2353" w:rsidRPr="00FA3791">
        <w:rPr>
          <w:rFonts w:ascii="Times New Roman" w:hAnsi="Times New Roman" w:cs="Times New Roman"/>
          <w:b/>
          <w:bCs/>
          <w:sz w:val="24"/>
          <w:szCs w:val="24"/>
        </w:rPr>
        <w:t xml:space="preserve">. </w:t>
      </w:r>
      <w:r w:rsidR="00C462A6" w:rsidRPr="00FB36FC">
        <w:rPr>
          <w:rFonts w:ascii="Times New Roman" w:hAnsi="Times New Roman" w:cs="Times New Roman"/>
          <w:b/>
          <w:sz w:val="24"/>
          <w:szCs w:val="24"/>
        </w:rPr>
        <w:t>Hacı Abdullah KOYUNCU</w:t>
      </w:r>
      <w:r w:rsidR="00637677" w:rsidRP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Planlar</w:t>
      </w:r>
      <w:r w:rsidR="00444529"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hazırlanırken eğitim ve öğretimle ilgili mevzuatlar incelenmiştir.</w:t>
      </w:r>
      <w:r w:rsidR="00637677" w:rsidRPr="00FA3791">
        <w:rPr>
          <w:rFonts w:ascii="Times New Roman" w:hAnsi="Times New Roman" w:cs="Times New Roman"/>
          <w:bCs/>
          <w:sz w:val="24"/>
          <w:szCs w:val="24"/>
        </w:rPr>
        <w:t xml:space="preserve"> </w:t>
      </w:r>
      <w:r w:rsidR="00444529" w:rsidRPr="00FA3791">
        <w:rPr>
          <w:rFonts w:ascii="Times New Roman" w:hAnsi="Times New Roman" w:cs="Times New Roman"/>
          <w:bCs/>
          <w:sz w:val="24"/>
          <w:szCs w:val="24"/>
        </w:rPr>
        <w:t xml:space="preserve">Ayrıca </w:t>
      </w:r>
      <w:r w:rsidR="00FA3791" w:rsidRPr="00FA3791">
        <w:rPr>
          <w:rFonts w:ascii="Times New Roman" w:hAnsi="Times New Roman" w:cs="Times New Roman"/>
          <w:bCs/>
          <w:sz w:val="24"/>
          <w:szCs w:val="24"/>
        </w:rPr>
        <w:t>Orta Öğretim</w:t>
      </w:r>
      <w:r w:rsidR="00444529" w:rsidRPr="00FA3791">
        <w:rPr>
          <w:rFonts w:ascii="Times New Roman" w:hAnsi="Times New Roman" w:cs="Times New Roman"/>
          <w:bCs/>
          <w:sz w:val="24"/>
          <w:szCs w:val="24"/>
        </w:rPr>
        <w:t xml:space="preserve"> </w:t>
      </w:r>
      <w:r w:rsidR="00A658BB" w:rsidRPr="00FA3791">
        <w:rPr>
          <w:rFonts w:ascii="Times New Roman" w:hAnsi="Times New Roman" w:cs="Times New Roman"/>
          <w:bCs/>
          <w:sz w:val="24"/>
          <w:szCs w:val="24"/>
        </w:rPr>
        <w:t>Coğrafya Dersi Öğretim Programı (201</w:t>
      </w:r>
      <w:r w:rsidR="009C537D">
        <w:rPr>
          <w:rFonts w:ascii="Times New Roman" w:hAnsi="Times New Roman" w:cs="Times New Roman"/>
          <w:bCs/>
          <w:sz w:val="24"/>
          <w:szCs w:val="24"/>
        </w:rPr>
        <w:t>8</w:t>
      </w:r>
      <w:r w:rsidR="00A658BB" w:rsidRPr="00FA3791">
        <w:rPr>
          <w:rFonts w:ascii="Times New Roman" w:hAnsi="Times New Roman" w:cs="Times New Roman"/>
          <w:bCs/>
          <w:sz w:val="24"/>
          <w:szCs w:val="24"/>
        </w:rPr>
        <w:t>)</w:t>
      </w:r>
      <w:r w:rsidR="00444529" w:rsidRPr="00FA3791">
        <w:rPr>
          <w:rFonts w:ascii="Times New Roman" w:hAnsi="Times New Roman" w:cs="Times New Roman"/>
          <w:bCs/>
          <w:sz w:val="24"/>
          <w:szCs w:val="24"/>
        </w:rPr>
        <w:t xml:space="preserve"> incelenerek planlar hazırlanmıştır.</w:t>
      </w:r>
      <w:r w:rsidR="007046A3" w:rsidRPr="00FA3791">
        <w:rPr>
          <w:rFonts w:ascii="Times New Roman" w:hAnsi="Times New Roman" w:cs="Times New Roman"/>
          <w:b/>
          <w:bCs/>
          <w:sz w:val="24"/>
          <w:szCs w:val="24"/>
        </w:rPr>
        <w:t xml:space="preserve"> </w:t>
      </w:r>
      <w:r w:rsidR="00DC1912" w:rsidRPr="00DC1912">
        <w:rPr>
          <w:rFonts w:ascii="Times New Roman" w:hAnsi="Times New Roman" w:cs="Times New Roman"/>
          <w:sz w:val="24"/>
          <w:szCs w:val="24"/>
        </w:rPr>
        <w:t>Coğrafya Dersi öğretim Programı uygulanırken her bir sınıf düzeyi için ünitelerde yer alan kazanımlara ayrılması öngörülen ders saatleri ve bunların oranları tabloda sunulmuştur.</w:t>
      </w:r>
    </w:p>
    <w:p w14:paraId="0753AAB5" w14:textId="77777777" w:rsidR="00F311F8" w:rsidRDefault="00F311F8" w:rsidP="00A63086">
      <w:pPr>
        <w:spacing w:after="0" w:line="300" w:lineRule="exact"/>
        <w:ind w:left="284" w:hanging="284"/>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2FDB394D" w14:textId="77777777" w:rsidTr="00F311F8">
        <w:trPr>
          <w:jc w:val="center"/>
        </w:trPr>
        <w:tc>
          <w:tcPr>
            <w:tcW w:w="8777" w:type="dxa"/>
            <w:gridSpan w:val="4"/>
            <w:vAlign w:val="center"/>
          </w:tcPr>
          <w:p w14:paraId="5ACE1A7E" w14:textId="0B691EA8" w:rsidR="00F311F8" w:rsidRDefault="00F311F8" w:rsidP="00F311F8">
            <w:pPr>
              <w:tabs>
                <w:tab w:val="left" w:pos="3492"/>
              </w:tabs>
              <w:spacing w:after="0" w:line="300" w:lineRule="exact"/>
              <w:jc w:val="center"/>
              <w:rPr>
                <w:rFonts w:ascii="Times New Roman" w:hAnsi="Times New Roman" w:cs="Times New Roman"/>
                <w:b/>
                <w:bCs/>
                <w:sz w:val="24"/>
                <w:szCs w:val="24"/>
              </w:rPr>
            </w:pPr>
            <w:r>
              <w:rPr>
                <w:b/>
                <w:bCs/>
                <w:color w:val="FF0000"/>
              </w:rPr>
              <w:t>9. SINIF (2 Ders Saati)</w:t>
            </w:r>
          </w:p>
        </w:tc>
      </w:tr>
      <w:tr w:rsidR="00F311F8" w14:paraId="1CCB40D6" w14:textId="77777777" w:rsidTr="00F311F8">
        <w:trPr>
          <w:jc w:val="center"/>
        </w:trPr>
        <w:tc>
          <w:tcPr>
            <w:tcW w:w="2194" w:type="dxa"/>
            <w:vAlign w:val="center"/>
          </w:tcPr>
          <w:p w14:paraId="08321D89" w14:textId="0A817C33" w:rsidR="00F311F8" w:rsidRDefault="00F311F8" w:rsidP="00F311F8">
            <w:pPr>
              <w:spacing w:after="0" w:line="300" w:lineRule="exact"/>
              <w:jc w:val="center"/>
              <w:rPr>
                <w:rFonts w:ascii="Times New Roman" w:hAnsi="Times New Roman" w:cs="Times New Roman"/>
                <w:b/>
                <w:bCs/>
                <w:sz w:val="24"/>
                <w:szCs w:val="24"/>
              </w:rPr>
            </w:pPr>
            <w:r>
              <w:rPr>
                <w:b/>
                <w:bCs/>
                <w:color w:val="1A1A1A"/>
              </w:rPr>
              <w:t>Ünite</w:t>
            </w:r>
          </w:p>
        </w:tc>
        <w:tc>
          <w:tcPr>
            <w:tcW w:w="2194" w:type="dxa"/>
            <w:vAlign w:val="center"/>
          </w:tcPr>
          <w:p w14:paraId="05A3CD17" w14:textId="248658D7" w:rsidR="00F311F8" w:rsidRDefault="00F311F8" w:rsidP="00F311F8">
            <w:pPr>
              <w:spacing w:after="0" w:line="300" w:lineRule="exact"/>
              <w:jc w:val="center"/>
              <w:rPr>
                <w:rFonts w:ascii="Times New Roman" w:hAnsi="Times New Roman" w:cs="Times New Roman"/>
                <w:b/>
                <w:bCs/>
                <w:sz w:val="24"/>
                <w:szCs w:val="24"/>
              </w:rPr>
            </w:pPr>
            <w:r>
              <w:rPr>
                <w:b/>
                <w:bCs/>
                <w:color w:val="1A1A1A"/>
              </w:rPr>
              <w:t>Kazanım sayısı</w:t>
            </w:r>
          </w:p>
        </w:tc>
        <w:tc>
          <w:tcPr>
            <w:tcW w:w="2194" w:type="dxa"/>
            <w:vAlign w:val="center"/>
          </w:tcPr>
          <w:p w14:paraId="77FFA74C" w14:textId="510AFF4E" w:rsidR="00F311F8" w:rsidRDefault="00F311F8" w:rsidP="00F311F8">
            <w:pPr>
              <w:spacing w:after="0" w:line="300" w:lineRule="exact"/>
              <w:jc w:val="center"/>
              <w:rPr>
                <w:rFonts w:ascii="Times New Roman" w:hAnsi="Times New Roman" w:cs="Times New Roman"/>
                <w:b/>
                <w:bCs/>
                <w:sz w:val="24"/>
                <w:szCs w:val="24"/>
              </w:rPr>
            </w:pPr>
            <w:r>
              <w:rPr>
                <w:b/>
                <w:bCs/>
                <w:color w:val="1A1A1A"/>
              </w:rPr>
              <w:t>Süre/Ders saati</w:t>
            </w:r>
          </w:p>
        </w:tc>
        <w:tc>
          <w:tcPr>
            <w:tcW w:w="2195" w:type="dxa"/>
            <w:vAlign w:val="center"/>
          </w:tcPr>
          <w:p w14:paraId="25C1F470" w14:textId="2DF12CF4" w:rsidR="00F311F8" w:rsidRDefault="00F311F8" w:rsidP="00F311F8">
            <w:pPr>
              <w:spacing w:after="0" w:line="300" w:lineRule="exact"/>
              <w:jc w:val="center"/>
              <w:rPr>
                <w:rFonts w:ascii="Times New Roman" w:hAnsi="Times New Roman" w:cs="Times New Roman"/>
                <w:b/>
                <w:bCs/>
                <w:sz w:val="24"/>
                <w:szCs w:val="24"/>
              </w:rPr>
            </w:pPr>
            <w:r>
              <w:rPr>
                <w:b/>
                <w:bCs/>
                <w:color w:val="1A1A1A"/>
              </w:rPr>
              <w:t>Oran (%)</w:t>
            </w:r>
          </w:p>
        </w:tc>
      </w:tr>
      <w:tr w:rsidR="00F311F8" w14:paraId="05BD8719" w14:textId="77777777" w:rsidTr="00F311F8">
        <w:trPr>
          <w:jc w:val="center"/>
        </w:trPr>
        <w:tc>
          <w:tcPr>
            <w:tcW w:w="2194" w:type="dxa"/>
            <w:vAlign w:val="center"/>
          </w:tcPr>
          <w:p w14:paraId="3C83048B" w14:textId="18564969" w:rsidR="00F311F8" w:rsidRDefault="00F311F8" w:rsidP="00F311F8">
            <w:pPr>
              <w:spacing w:after="0" w:line="300" w:lineRule="exact"/>
              <w:jc w:val="center"/>
              <w:rPr>
                <w:rFonts w:ascii="Times New Roman" w:hAnsi="Times New Roman" w:cs="Times New Roman"/>
                <w:b/>
                <w:bCs/>
                <w:sz w:val="24"/>
                <w:szCs w:val="24"/>
              </w:rPr>
            </w:pPr>
            <w:r>
              <w:t>Doğal Sistemler</w:t>
            </w:r>
          </w:p>
        </w:tc>
        <w:tc>
          <w:tcPr>
            <w:tcW w:w="2194" w:type="dxa"/>
            <w:vAlign w:val="center"/>
          </w:tcPr>
          <w:p w14:paraId="0952282F" w14:textId="414B0089" w:rsidR="00F311F8" w:rsidRDefault="00F311F8" w:rsidP="00F311F8">
            <w:pPr>
              <w:spacing w:after="0" w:line="300" w:lineRule="exact"/>
              <w:jc w:val="center"/>
              <w:rPr>
                <w:rFonts w:ascii="Times New Roman" w:hAnsi="Times New Roman" w:cs="Times New Roman"/>
                <w:b/>
                <w:bCs/>
                <w:sz w:val="24"/>
                <w:szCs w:val="24"/>
              </w:rPr>
            </w:pPr>
            <w:r>
              <w:t>13</w:t>
            </w:r>
          </w:p>
        </w:tc>
        <w:tc>
          <w:tcPr>
            <w:tcW w:w="2194" w:type="dxa"/>
            <w:vAlign w:val="center"/>
          </w:tcPr>
          <w:p w14:paraId="2FDC44D4" w14:textId="756054DE" w:rsidR="00F311F8" w:rsidRDefault="00F311F8" w:rsidP="00F311F8">
            <w:pPr>
              <w:spacing w:after="0" w:line="300" w:lineRule="exact"/>
              <w:jc w:val="center"/>
              <w:rPr>
                <w:rFonts w:ascii="Times New Roman" w:hAnsi="Times New Roman" w:cs="Times New Roman"/>
                <w:b/>
                <w:bCs/>
                <w:sz w:val="24"/>
                <w:szCs w:val="24"/>
              </w:rPr>
            </w:pPr>
            <w:r>
              <w:t>47</w:t>
            </w:r>
          </w:p>
        </w:tc>
        <w:tc>
          <w:tcPr>
            <w:tcW w:w="2195" w:type="dxa"/>
            <w:vAlign w:val="center"/>
          </w:tcPr>
          <w:p w14:paraId="304943DF" w14:textId="0BA4C555" w:rsidR="00F311F8" w:rsidRDefault="00F311F8" w:rsidP="00F311F8">
            <w:pPr>
              <w:spacing w:after="0" w:line="300" w:lineRule="exact"/>
              <w:jc w:val="center"/>
              <w:rPr>
                <w:rFonts w:ascii="Times New Roman" w:hAnsi="Times New Roman" w:cs="Times New Roman"/>
                <w:b/>
                <w:bCs/>
                <w:sz w:val="24"/>
                <w:szCs w:val="24"/>
              </w:rPr>
            </w:pPr>
            <w:r>
              <w:t>65</w:t>
            </w:r>
          </w:p>
        </w:tc>
      </w:tr>
      <w:tr w:rsidR="00F311F8" w14:paraId="5DDEF0BD" w14:textId="77777777" w:rsidTr="00F311F8">
        <w:trPr>
          <w:jc w:val="center"/>
        </w:trPr>
        <w:tc>
          <w:tcPr>
            <w:tcW w:w="2194" w:type="dxa"/>
            <w:vAlign w:val="center"/>
          </w:tcPr>
          <w:p w14:paraId="52F48FB1" w14:textId="4B330AF2" w:rsidR="00F311F8" w:rsidRDefault="00F311F8" w:rsidP="00F311F8">
            <w:pPr>
              <w:spacing w:after="0" w:line="300" w:lineRule="exact"/>
              <w:jc w:val="center"/>
              <w:rPr>
                <w:rFonts w:ascii="Times New Roman" w:hAnsi="Times New Roman" w:cs="Times New Roman"/>
                <w:b/>
                <w:bCs/>
                <w:sz w:val="24"/>
                <w:szCs w:val="24"/>
              </w:rPr>
            </w:pPr>
            <w:r>
              <w:t>Beşerî Sistemler</w:t>
            </w:r>
          </w:p>
        </w:tc>
        <w:tc>
          <w:tcPr>
            <w:tcW w:w="2194" w:type="dxa"/>
            <w:vAlign w:val="center"/>
          </w:tcPr>
          <w:p w14:paraId="0B394954" w14:textId="0037C12E" w:rsidR="00F311F8" w:rsidRDefault="00F311F8" w:rsidP="00F311F8">
            <w:pPr>
              <w:spacing w:after="0" w:line="300" w:lineRule="exact"/>
              <w:jc w:val="center"/>
              <w:rPr>
                <w:rFonts w:ascii="Times New Roman" w:hAnsi="Times New Roman" w:cs="Times New Roman"/>
                <w:b/>
                <w:bCs/>
                <w:sz w:val="24"/>
                <w:szCs w:val="24"/>
              </w:rPr>
            </w:pPr>
            <w:r>
              <w:t>4</w:t>
            </w:r>
          </w:p>
        </w:tc>
        <w:tc>
          <w:tcPr>
            <w:tcW w:w="2194" w:type="dxa"/>
            <w:vAlign w:val="center"/>
          </w:tcPr>
          <w:p w14:paraId="2FBECEB1" w14:textId="75FABE53" w:rsidR="00F311F8" w:rsidRDefault="00F311F8" w:rsidP="00F311F8">
            <w:pPr>
              <w:spacing w:after="0" w:line="300" w:lineRule="exact"/>
              <w:jc w:val="center"/>
              <w:rPr>
                <w:rFonts w:ascii="Times New Roman" w:hAnsi="Times New Roman" w:cs="Times New Roman"/>
                <w:b/>
                <w:bCs/>
                <w:sz w:val="24"/>
                <w:szCs w:val="24"/>
              </w:rPr>
            </w:pPr>
            <w:r>
              <w:t>15</w:t>
            </w:r>
          </w:p>
        </w:tc>
        <w:tc>
          <w:tcPr>
            <w:tcW w:w="2195" w:type="dxa"/>
            <w:vAlign w:val="center"/>
          </w:tcPr>
          <w:p w14:paraId="460C3876" w14:textId="2F647456" w:rsidR="00F311F8" w:rsidRDefault="00F311F8" w:rsidP="00F311F8">
            <w:pPr>
              <w:spacing w:after="0" w:line="300" w:lineRule="exact"/>
              <w:jc w:val="center"/>
              <w:rPr>
                <w:rFonts w:ascii="Times New Roman" w:hAnsi="Times New Roman" w:cs="Times New Roman"/>
                <w:b/>
                <w:bCs/>
                <w:sz w:val="24"/>
                <w:szCs w:val="24"/>
              </w:rPr>
            </w:pPr>
            <w:r>
              <w:t>21</w:t>
            </w:r>
          </w:p>
        </w:tc>
      </w:tr>
      <w:tr w:rsidR="00F311F8" w14:paraId="273E964B" w14:textId="77777777" w:rsidTr="00F311F8">
        <w:trPr>
          <w:jc w:val="center"/>
        </w:trPr>
        <w:tc>
          <w:tcPr>
            <w:tcW w:w="2194" w:type="dxa"/>
            <w:vAlign w:val="center"/>
          </w:tcPr>
          <w:p w14:paraId="4CC675C0" w14:textId="3BCFC49C" w:rsidR="00F311F8" w:rsidRDefault="00F311F8" w:rsidP="00F311F8">
            <w:pPr>
              <w:spacing w:after="0" w:line="300" w:lineRule="exact"/>
              <w:jc w:val="center"/>
              <w:rPr>
                <w:rFonts w:ascii="Times New Roman" w:hAnsi="Times New Roman" w:cs="Times New Roman"/>
                <w:b/>
                <w:bCs/>
                <w:sz w:val="24"/>
                <w:szCs w:val="24"/>
              </w:rPr>
            </w:pPr>
            <w:r>
              <w:t>Küresel Ortam: Bölgeler ve Ülkeler</w:t>
            </w:r>
          </w:p>
        </w:tc>
        <w:tc>
          <w:tcPr>
            <w:tcW w:w="2194" w:type="dxa"/>
            <w:vAlign w:val="center"/>
          </w:tcPr>
          <w:p w14:paraId="74A02096" w14:textId="2CB66572" w:rsidR="00F311F8" w:rsidRDefault="00F311F8" w:rsidP="00F311F8">
            <w:pPr>
              <w:spacing w:after="0" w:line="300" w:lineRule="exact"/>
              <w:jc w:val="center"/>
              <w:rPr>
                <w:rFonts w:ascii="Times New Roman" w:hAnsi="Times New Roman" w:cs="Times New Roman"/>
                <w:b/>
                <w:bCs/>
                <w:sz w:val="24"/>
                <w:szCs w:val="24"/>
              </w:rPr>
            </w:pPr>
            <w:r>
              <w:t>3</w:t>
            </w:r>
          </w:p>
        </w:tc>
        <w:tc>
          <w:tcPr>
            <w:tcW w:w="2194" w:type="dxa"/>
            <w:vAlign w:val="center"/>
          </w:tcPr>
          <w:p w14:paraId="3E0F1287" w14:textId="6C5E98E8" w:rsidR="00F311F8" w:rsidRDefault="00F311F8" w:rsidP="00F311F8">
            <w:pPr>
              <w:spacing w:after="0" w:line="300" w:lineRule="exact"/>
              <w:jc w:val="center"/>
              <w:rPr>
                <w:rFonts w:ascii="Times New Roman" w:hAnsi="Times New Roman" w:cs="Times New Roman"/>
                <w:b/>
                <w:bCs/>
                <w:sz w:val="24"/>
                <w:szCs w:val="24"/>
              </w:rPr>
            </w:pPr>
            <w:r>
              <w:t>5</w:t>
            </w:r>
          </w:p>
        </w:tc>
        <w:tc>
          <w:tcPr>
            <w:tcW w:w="2195" w:type="dxa"/>
            <w:vAlign w:val="center"/>
          </w:tcPr>
          <w:p w14:paraId="63469E95" w14:textId="041CFBF7" w:rsidR="00F311F8" w:rsidRDefault="00F311F8" w:rsidP="00F311F8">
            <w:pPr>
              <w:spacing w:after="0" w:line="300" w:lineRule="exact"/>
              <w:jc w:val="center"/>
              <w:rPr>
                <w:rFonts w:ascii="Times New Roman" w:hAnsi="Times New Roman" w:cs="Times New Roman"/>
                <w:b/>
                <w:bCs/>
                <w:sz w:val="24"/>
                <w:szCs w:val="24"/>
              </w:rPr>
            </w:pPr>
            <w:r>
              <w:t>7</w:t>
            </w:r>
          </w:p>
        </w:tc>
      </w:tr>
      <w:tr w:rsidR="00F311F8" w14:paraId="75EA0BA4" w14:textId="77777777" w:rsidTr="00F311F8">
        <w:trPr>
          <w:jc w:val="center"/>
        </w:trPr>
        <w:tc>
          <w:tcPr>
            <w:tcW w:w="2194" w:type="dxa"/>
            <w:vAlign w:val="center"/>
          </w:tcPr>
          <w:p w14:paraId="27187EC2" w14:textId="66FAD39F" w:rsidR="00F311F8" w:rsidRDefault="00F311F8" w:rsidP="00F311F8">
            <w:pPr>
              <w:spacing w:after="0" w:line="300" w:lineRule="exact"/>
              <w:jc w:val="center"/>
              <w:rPr>
                <w:rFonts w:ascii="Times New Roman" w:hAnsi="Times New Roman" w:cs="Times New Roman"/>
                <w:b/>
                <w:bCs/>
                <w:sz w:val="24"/>
                <w:szCs w:val="24"/>
              </w:rPr>
            </w:pPr>
            <w:r>
              <w:t>Çevre ve Toplum</w:t>
            </w:r>
          </w:p>
        </w:tc>
        <w:tc>
          <w:tcPr>
            <w:tcW w:w="2194" w:type="dxa"/>
            <w:vAlign w:val="center"/>
          </w:tcPr>
          <w:p w14:paraId="71C3A533" w14:textId="3F957100" w:rsidR="00F311F8" w:rsidRDefault="00F311F8" w:rsidP="00F311F8">
            <w:pPr>
              <w:spacing w:after="0" w:line="300" w:lineRule="exact"/>
              <w:jc w:val="center"/>
              <w:rPr>
                <w:rFonts w:ascii="Times New Roman" w:hAnsi="Times New Roman" w:cs="Times New Roman"/>
                <w:b/>
                <w:bCs/>
                <w:sz w:val="24"/>
                <w:szCs w:val="24"/>
              </w:rPr>
            </w:pPr>
            <w:r>
              <w:t>2</w:t>
            </w:r>
          </w:p>
        </w:tc>
        <w:tc>
          <w:tcPr>
            <w:tcW w:w="2194" w:type="dxa"/>
            <w:vAlign w:val="center"/>
          </w:tcPr>
          <w:p w14:paraId="79A595BA" w14:textId="631CD89A" w:rsidR="00F311F8" w:rsidRDefault="00F311F8" w:rsidP="00F311F8">
            <w:pPr>
              <w:spacing w:after="0" w:line="300" w:lineRule="exact"/>
              <w:jc w:val="center"/>
              <w:rPr>
                <w:rFonts w:ascii="Times New Roman" w:hAnsi="Times New Roman" w:cs="Times New Roman"/>
                <w:b/>
                <w:bCs/>
                <w:sz w:val="24"/>
                <w:szCs w:val="24"/>
              </w:rPr>
            </w:pPr>
            <w:r>
              <w:t>5</w:t>
            </w:r>
          </w:p>
        </w:tc>
        <w:tc>
          <w:tcPr>
            <w:tcW w:w="2195" w:type="dxa"/>
            <w:vAlign w:val="center"/>
          </w:tcPr>
          <w:p w14:paraId="606DF8AE" w14:textId="64AE7059" w:rsidR="00F311F8" w:rsidRDefault="00F311F8" w:rsidP="00F311F8">
            <w:pPr>
              <w:spacing w:after="0" w:line="300" w:lineRule="exact"/>
              <w:jc w:val="center"/>
              <w:rPr>
                <w:rFonts w:ascii="Times New Roman" w:hAnsi="Times New Roman" w:cs="Times New Roman"/>
                <w:b/>
                <w:bCs/>
                <w:sz w:val="24"/>
                <w:szCs w:val="24"/>
              </w:rPr>
            </w:pPr>
            <w:r>
              <w:t>7</w:t>
            </w:r>
          </w:p>
        </w:tc>
      </w:tr>
      <w:tr w:rsidR="00F311F8" w14:paraId="084DCE37" w14:textId="77777777" w:rsidTr="00F311F8">
        <w:trPr>
          <w:jc w:val="center"/>
        </w:trPr>
        <w:tc>
          <w:tcPr>
            <w:tcW w:w="2194" w:type="dxa"/>
            <w:vAlign w:val="center"/>
          </w:tcPr>
          <w:p w14:paraId="2ECD8A04" w14:textId="1318EF76" w:rsidR="00F311F8" w:rsidRDefault="00F311F8" w:rsidP="00F311F8">
            <w:pPr>
              <w:spacing w:after="0" w:line="300" w:lineRule="exact"/>
              <w:jc w:val="center"/>
              <w:rPr>
                <w:rFonts w:ascii="Times New Roman" w:hAnsi="Times New Roman" w:cs="Times New Roman"/>
                <w:b/>
                <w:bCs/>
                <w:sz w:val="24"/>
                <w:szCs w:val="24"/>
              </w:rPr>
            </w:pPr>
            <w:r>
              <w:rPr>
                <w:b/>
                <w:bCs/>
                <w:color w:val="1A1A1A"/>
              </w:rPr>
              <w:t>TOPLAM</w:t>
            </w:r>
          </w:p>
        </w:tc>
        <w:tc>
          <w:tcPr>
            <w:tcW w:w="2194" w:type="dxa"/>
            <w:vAlign w:val="center"/>
          </w:tcPr>
          <w:p w14:paraId="1E34839D" w14:textId="3EA72F46" w:rsidR="00F311F8" w:rsidRDefault="00F311F8" w:rsidP="00F311F8">
            <w:pPr>
              <w:spacing w:after="0" w:line="300" w:lineRule="exact"/>
              <w:jc w:val="center"/>
              <w:rPr>
                <w:rFonts w:ascii="Times New Roman" w:hAnsi="Times New Roman" w:cs="Times New Roman"/>
                <w:b/>
                <w:bCs/>
                <w:sz w:val="24"/>
                <w:szCs w:val="24"/>
              </w:rPr>
            </w:pPr>
            <w:r>
              <w:rPr>
                <w:b/>
                <w:bCs/>
              </w:rPr>
              <w:t>22</w:t>
            </w:r>
          </w:p>
        </w:tc>
        <w:tc>
          <w:tcPr>
            <w:tcW w:w="2194" w:type="dxa"/>
            <w:vAlign w:val="center"/>
          </w:tcPr>
          <w:p w14:paraId="5FA9CE70" w14:textId="2ECD6D1E" w:rsidR="00F311F8" w:rsidRDefault="00F311F8" w:rsidP="00F311F8">
            <w:pPr>
              <w:spacing w:after="0" w:line="300" w:lineRule="exact"/>
              <w:jc w:val="center"/>
              <w:rPr>
                <w:rFonts w:ascii="Times New Roman" w:hAnsi="Times New Roman" w:cs="Times New Roman"/>
                <w:b/>
                <w:bCs/>
                <w:sz w:val="24"/>
                <w:szCs w:val="24"/>
              </w:rPr>
            </w:pPr>
            <w:r>
              <w:rPr>
                <w:b/>
                <w:bCs/>
              </w:rPr>
              <w:t>72</w:t>
            </w:r>
          </w:p>
        </w:tc>
        <w:tc>
          <w:tcPr>
            <w:tcW w:w="2195" w:type="dxa"/>
            <w:vAlign w:val="center"/>
          </w:tcPr>
          <w:p w14:paraId="10618591" w14:textId="19DFE5D4" w:rsidR="00F311F8" w:rsidRDefault="00F311F8" w:rsidP="00F311F8">
            <w:pPr>
              <w:spacing w:after="0" w:line="300" w:lineRule="exact"/>
              <w:jc w:val="center"/>
              <w:rPr>
                <w:rFonts w:ascii="Times New Roman" w:hAnsi="Times New Roman" w:cs="Times New Roman"/>
                <w:b/>
                <w:bCs/>
                <w:sz w:val="24"/>
                <w:szCs w:val="24"/>
              </w:rPr>
            </w:pPr>
            <w:r>
              <w:rPr>
                <w:b/>
                <w:bCs/>
              </w:rPr>
              <w:t>100</w:t>
            </w:r>
          </w:p>
        </w:tc>
      </w:tr>
    </w:tbl>
    <w:p w14:paraId="7A389C3A" w14:textId="65F9E7FA" w:rsidR="00F311F8" w:rsidRDefault="00F311F8"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69867769" w14:textId="77777777" w:rsidTr="00FC3F28">
        <w:trPr>
          <w:jc w:val="center"/>
        </w:trPr>
        <w:tc>
          <w:tcPr>
            <w:tcW w:w="8777" w:type="dxa"/>
            <w:gridSpan w:val="4"/>
            <w:vAlign w:val="center"/>
          </w:tcPr>
          <w:p w14:paraId="6369B660" w14:textId="26EE3EAE" w:rsidR="00F311F8" w:rsidRDefault="00F311F8" w:rsidP="00FC3F28">
            <w:pPr>
              <w:tabs>
                <w:tab w:val="left" w:pos="3492"/>
              </w:tabs>
              <w:spacing w:after="0" w:line="300" w:lineRule="exact"/>
              <w:jc w:val="center"/>
              <w:rPr>
                <w:rFonts w:ascii="Times New Roman" w:hAnsi="Times New Roman" w:cs="Times New Roman"/>
                <w:b/>
                <w:bCs/>
                <w:sz w:val="24"/>
                <w:szCs w:val="24"/>
              </w:rPr>
            </w:pPr>
            <w:r>
              <w:rPr>
                <w:b/>
                <w:bCs/>
                <w:color w:val="FF0000"/>
              </w:rPr>
              <w:t>10. SINIF (2 Ders Saati)</w:t>
            </w:r>
          </w:p>
        </w:tc>
      </w:tr>
      <w:tr w:rsidR="00F311F8" w14:paraId="29BC6D97" w14:textId="77777777" w:rsidTr="00F311F8">
        <w:trPr>
          <w:jc w:val="center"/>
        </w:trPr>
        <w:tc>
          <w:tcPr>
            <w:tcW w:w="2194" w:type="dxa"/>
            <w:vAlign w:val="center"/>
          </w:tcPr>
          <w:p w14:paraId="669FDE9E" w14:textId="75C9B52C"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1E2C4DAF" w14:textId="5638545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24ACF6D6" w14:textId="4A0780AA"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1A86356E" w14:textId="1CDFE069"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005A1DFE" w14:textId="77777777" w:rsidTr="00F311F8">
        <w:trPr>
          <w:jc w:val="center"/>
        </w:trPr>
        <w:tc>
          <w:tcPr>
            <w:tcW w:w="2194" w:type="dxa"/>
            <w:vAlign w:val="center"/>
          </w:tcPr>
          <w:p w14:paraId="3CC50F46" w14:textId="53B0F023"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6EE7CCF7" w14:textId="45F9604E" w:rsidR="00F311F8" w:rsidRDefault="00F311F8" w:rsidP="00F311F8">
            <w:pPr>
              <w:spacing w:after="0" w:line="300" w:lineRule="exact"/>
              <w:jc w:val="center"/>
              <w:rPr>
                <w:rFonts w:ascii="Times New Roman" w:hAnsi="Times New Roman" w:cs="Times New Roman"/>
                <w:b/>
                <w:bCs/>
                <w:sz w:val="24"/>
                <w:szCs w:val="24"/>
              </w:rPr>
            </w:pPr>
            <w:r>
              <w:t xml:space="preserve">17 </w:t>
            </w:r>
          </w:p>
        </w:tc>
        <w:tc>
          <w:tcPr>
            <w:tcW w:w="2194" w:type="dxa"/>
            <w:vAlign w:val="center"/>
          </w:tcPr>
          <w:p w14:paraId="4DAF0615" w14:textId="0AF07844" w:rsidR="00F311F8" w:rsidRDefault="00F311F8" w:rsidP="00F311F8">
            <w:pPr>
              <w:spacing w:after="0" w:line="300" w:lineRule="exact"/>
              <w:jc w:val="center"/>
              <w:rPr>
                <w:rFonts w:ascii="Times New Roman" w:hAnsi="Times New Roman" w:cs="Times New Roman"/>
                <w:b/>
                <w:bCs/>
                <w:sz w:val="24"/>
                <w:szCs w:val="24"/>
              </w:rPr>
            </w:pPr>
            <w:r>
              <w:t xml:space="preserve">36 </w:t>
            </w:r>
          </w:p>
        </w:tc>
        <w:tc>
          <w:tcPr>
            <w:tcW w:w="2195" w:type="dxa"/>
            <w:vAlign w:val="center"/>
          </w:tcPr>
          <w:p w14:paraId="4E893243" w14:textId="464279B5" w:rsidR="00F311F8" w:rsidRDefault="00F311F8" w:rsidP="00F311F8">
            <w:pPr>
              <w:spacing w:after="0" w:line="300" w:lineRule="exact"/>
              <w:jc w:val="center"/>
              <w:rPr>
                <w:rFonts w:ascii="Times New Roman" w:hAnsi="Times New Roman" w:cs="Times New Roman"/>
                <w:b/>
                <w:bCs/>
                <w:sz w:val="24"/>
                <w:szCs w:val="24"/>
              </w:rPr>
            </w:pPr>
            <w:r>
              <w:t xml:space="preserve">50 </w:t>
            </w:r>
          </w:p>
        </w:tc>
      </w:tr>
      <w:tr w:rsidR="00F311F8" w14:paraId="05844DBB" w14:textId="77777777" w:rsidTr="00F311F8">
        <w:trPr>
          <w:jc w:val="center"/>
        </w:trPr>
        <w:tc>
          <w:tcPr>
            <w:tcW w:w="2194" w:type="dxa"/>
            <w:vAlign w:val="center"/>
          </w:tcPr>
          <w:p w14:paraId="1C3D5119" w14:textId="7F43E6A6"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775CEBEB" w14:textId="6AF45C99"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4" w:type="dxa"/>
            <w:vAlign w:val="center"/>
          </w:tcPr>
          <w:p w14:paraId="42D39BAB" w14:textId="3B9141CF" w:rsidR="00F311F8" w:rsidRDefault="00F311F8" w:rsidP="00F311F8">
            <w:pPr>
              <w:spacing w:after="0" w:line="300" w:lineRule="exact"/>
              <w:jc w:val="center"/>
              <w:rPr>
                <w:rFonts w:ascii="Times New Roman" w:hAnsi="Times New Roman" w:cs="Times New Roman"/>
                <w:b/>
                <w:bCs/>
                <w:sz w:val="24"/>
                <w:szCs w:val="24"/>
              </w:rPr>
            </w:pPr>
            <w:r>
              <w:t xml:space="preserve">24 </w:t>
            </w:r>
          </w:p>
        </w:tc>
        <w:tc>
          <w:tcPr>
            <w:tcW w:w="2195" w:type="dxa"/>
            <w:vAlign w:val="center"/>
          </w:tcPr>
          <w:p w14:paraId="4B07CE5B" w14:textId="4E966F26" w:rsidR="00F311F8" w:rsidRDefault="00F311F8" w:rsidP="00F311F8">
            <w:pPr>
              <w:spacing w:after="0" w:line="300" w:lineRule="exact"/>
              <w:jc w:val="center"/>
              <w:rPr>
                <w:rFonts w:ascii="Times New Roman" w:hAnsi="Times New Roman" w:cs="Times New Roman"/>
                <w:b/>
                <w:bCs/>
                <w:sz w:val="24"/>
                <w:szCs w:val="24"/>
              </w:rPr>
            </w:pPr>
            <w:r>
              <w:t xml:space="preserve">33 </w:t>
            </w:r>
          </w:p>
        </w:tc>
      </w:tr>
      <w:tr w:rsidR="00F311F8" w14:paraId="60847342" w14:textId="77777777" w:rsidTr="00F311F8">
        <w:trPr>
          <w:jc w:val="center"/>
        </w:trPr>
        <w:tc>
          <w:tcPr>
            <w:tcW w:w="2194" w:type="dxa"/>
            <w:vAlign w:val="center"/>
          </w:tcPr>
          <w:p w14:paraId="3FA6BC26" w14:textId="7C32F38C"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7A8CE700" w14:textId="49B62D88" w:rsidR="00F311F8" w:rsidRDefault="00F311F8" w:rsidP="00F311F8">
            <w:pPr>
              <w:spacing w:after="0" w:line="300" w:lineRule="exact"/>
              <w:jc w:val="center"/>
              <w:rPr>
                <w:rFonts w:ascii="Times New Roman" w:hAnsi="Times New Roman" w:cs="Times New Roman"/>
                <w:b/>
                <w:bCs/>
                <w:sz w:val="24"/>
                <w:szCs w:val="24"/>
              </w:rPr>
            </w:pPr>
            <w:r>
              <w:t xml:space="preserve">1 </w:t>
            </w:r>
          </w:p>
        </w:tc>
        <w:tc>
          <w:tcPr>
            <w:tcW w:w="2194" w:type="dxa"/>
            <w:vAlign w:val="center"/>
          </w:tcPr>
          <w:p w14:paraId="0A86EC1B" w14:textId="6CFD94FE"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5" w:type="dxa"/>
            <w:vAlign w:val="center"/>
          </w:tcPr>
          <w:p w14:paraId="751C7A15" w14:textId="5749C544" w:rsidR="00F311F8" w:rsidRDefault="00F311F8" w:rsidP="00F311F8">
            <w:pPr>
              <w:spacing w:after="0" w:line="300" w:lineRule="exact"/>
              <w:jc w:val="center"/>
              <w:rPr>
                <w:rFonts w:ascii="Times New Roman" w:hAnsi="Times New Roman" w:cs="Times New Roman"/>
                <w:b/>
                <w:bCs/>
                <w:sz w:val="24"/>
                <w:szCs w:val="24"/>
              </w:rPr>
            </w:pPr>
            <w:r>
              <w:t xml:space="preserve">6 </w:t>
            </w:r>
          </w:p>
        </w:tc>
      </w:tr>
      <w:tr w:rsidR="00F311F8" w14:paraId="54A90EA4" w14:textId="77777777" w:rsidTr="00F311F8">
        <w:trPr>
          <w:jc w:val="center"/>
        </w:trPr>
        <w:tc>
          <w:tcPr>
            <w:tcW w:w="2194" w:type="dxa"/>
            <w:vAlign w:val="center"/>
          </w:tcPr>
          <w:p w14:paraId="5446A017" w14:textId="4421983F"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34786886" w14:textId="57DA7ADB"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4" w:type="dxa"/>
            <w:vAlign w:val="center"/>
          </w:tcPr>
          <w:p w14:paraId="0A4EB22D" w14:textId="73A818D2" w:rsidR="00F311F8" w:rsidRDefault="00F311F8" w:rsidP="00F311F8">
            <w:pPr>
              <w:spacing w:after="0" w:line="300" w:lineRule="exact"/>
              <w:jc w:val="center"/>
              <w:rPr>
                <w:rFonts w:ascii="Times New Roman" w:hAnsi="Times New Roman" w:cs="Times New Roman"/>
                <w:b/>
                <w:bCs/>
                <w:sz w:val="24"/>
                <w:szCs w:val="24"/>
              </w:rPr>
            </w:pPr>
            <w:r>
              <w:t xml:space="preserve">8 </w:t>
            </w:r>
          </w:p>
        </w:tc>
        <w:tc>
          <w:tcPr>
            <w:tcW w:w="2195" w:type="dxa"/>
            <w:vAlign w:val="center"/>
          </w:tcPr>
          <w:p w14:paraId="0816257E" w14:textId="12CD1465" w:rsidR="00F311F8" w:rsidRDefault="00F311F8" w:rsidP="00F311F8">
            <w:pPr>
              <w:spacing w:after="0" w:line="300" w:lineRule="exact"/>
              <w:jc w:val="center"/>
              <w:rPr>
                <w:rFonts w:ascii="Times New Roman" w:hAnsi="Times New Roman" w:cs="Times New Roman"/>
                <w:b/>
                <w:bCs/>
                <w:sz w:val="24"/>
                <w:szCs w:val="24"/>
              </w:rPr>
            </w:pPr>
            <w:r>
              <w:t xml:space="preserve">11 </w:t>
            </w:r>
          </w:p>
        </w:tc>
      </w:tr>
      <w:tr w:rsidR="00F311F8" w14:paraId="78F16DAA" w14:textId="77777777" w:rsidTr="00F311F8">
        <w:trPr>
          <w:jc w:val="center"/>
        </w:trPr>
        <w:tc>
          <w:tcPr>
            <w:tcW w:w="2194" w:type="dxa"/>
            <w:vAlign w:val="center"/>
          </w:tcPr>
          <w:p w14:paraId="74A3886F" w14:textId="609433F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40B608E1" w14:textId="309988CE" w:rsidR="00F311F8" w:rsidRDefault="00F311F8" w:rsidP="00F311F8">
            <w:pPr>
              <w:spacing w:after="0" w:line="300" w:lineRule="exact"/>
              <w:jc w:val="center"/>
              <w:rPr>
                <w:rFonts w:ascii="Times New Roman" w:hAnsi="Times New Roman" w:cs="Times New Roman"/>
                <w:b/>
                <w:bCs/>
                <w:sz w:val="24"/>
                <w:szCs w:val="24"/>
              </w:rPr>
            </w:pPr>
            <w:r>
              <w:rPr>
                <w:b/>
                <w:bCs/>
              </w:rPr>
              <w:t xml:space="preserve">34 </w:t>
            </w:r>
          </w:p>
        </w:tc>
        <w:tc>
          <w:tcPr>
            <w:tcW w:w="2194" w:type="dxa"/>
            <w:vAlign w:val="center"/>
          </w:tcPr>
          <w:p w14:paraId="227F71A3" w14:textId="0D222207" w:rsidR="00F311F8" w:rsidRDefault="00F311F8" w:rsidP="00F311F8">
            <w:pPr>
              <w:spacing w:after="0" w:line="300" w:lineRule="exact"/>
              <w:jc w:val="center"/>
              <w:rPr>
                <w:rFonts w:ascii="Times New Roman" w:hAnsi="Times New Roman" w:cs="Times New Roman"/>
                <w:b/>
                <w:bCs/>
                <w:sz w:val="24"/>
                <w:szCs w:val="24"/>
              </w:rPr>
            </w:pPr>
            <w:r>
              <w:rPr>
                <w:b/>
                <w:bCs/>
              </w:rPr>
              <w:t xml:space="preserve">72 </w:t>
            </w:r>
          </w:p>
        </w:tc>
        <w:tc>
          <w:tcPr>
            <w:tcW w:w="2195" w:type="dxa"/>
            <w:vAlign w:val="center"/>
          </w:tcPr>
          <w:p w14:paraId="0E374226" w14:textId="71801C30"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3F455F67" w14:textId="1570C2FC" w:rsidR="00F311F8" w:rsidRDefault="00F311F8"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7B60A397" w14:textId="77777777" w:rsidTr="00FC3F28">
        <w:trPr>
          <w:jc w:val="center"/>
        </w:trPr>
        <w:tc>
          <w:tcPr>
            <w:tcW w:w="8777" w:type="dxa"/>
            <w:gridSpan w:val="4"/>
            <w:vAlign w:val="center"/>
          </w:tcPr>
          <w:p w14:paraId="4EF72C05" w14:textId="4144071E" w:rsidR="00F311F8" w:rsidRDefault="00F311F8" w:rsidP="00FC3F28">
            <w:pPr>
              <w:tabs>
                <w:tab w:val="left" w:pos="3492"/>
              </w:tabs>
              <w:spacing w:after="0" w:line="300" w:lineRule="exact"/>
              <w:jc w:val="center"/>
              <w:rPr>
                <w:rFonts w:ascii="Times New Roman" w:hAnsi="Times New Roman" w:cs="Times New Roman"/>
                <w:b/>
                <w:bCs/>
                <w:sz w:val="24"/>
                <w:szCs w:val="24"/>
              </w:rPr>
            </w:pPr>
            <w:r>
              <w:rPr>
                <w:b/>
                <w:bCs/>
                <w:color w:val="FF0000"/>
              </w:rPr>
              <w:t>11. SINIF (2 Ders Saati)</w:t>
            </w:r>
          </w:p>
        </w:tc>
      </w:tr>
      <w:tr w:rsidR="00F311F8" w14:paraId="7E2A7E21" w14:textId="77777777" w:rsidTr="00F311F8">
        <w:trPr>
          <w:jc w:val="center"/>
        </w:trPr>
        <w:tc>
          <w:tcPr>
            <w:tcW w:w="2194" w:type="dxa"/>
            <w:vAlign w:val="center"/>
          </w:tcPr>
          <w:p w14:paraId="4570C7A6" w14:textId="23E1F010"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12A80572" w14:textId="2DC349AA"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52E5AD98" w14:textId="37EDCCE9"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50418F7D" w14:textId="38DACB6E"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17AA2017" w14:textId="77777777" w:rsidTr="00F311F8">
        <w:trPr>
          <w:jc w:val="center"/>
        </w:trPr>
        <w:tc>
          <w:tcPr>
            <w:tcW w:w="2194" w:type="dxa"/>
            <w:vAlign w:val="center"/>
          </w:tcPr>
          <w:p w14:paraId="3F35C262" w14:textId="3CBB0B0F"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0C6EEFF6" w14:textId="6EA41EF4" w:rsidR="00F311F8" w:rsidRDefault="00F311F8" w:rsidP="00F311F8">
            <w:pPr>
              <w:spacing w:after="0" w:line="300" w:lineRule="exact"/>
              <w:jc w:val="center"/>
              <w:rPr>
                <w:rFonts w:ascii="Times New Roman" w:hAnsi="Times New Roman" w:cs="Times New Roman"/>
                <w:b/>
                <w:bCs/>
                <w:sz w:val="24"/>
                <w:szCs w:val="24"/>
              </w:rPr>
            </w:pPr>
            <w:r>
              <w:t xml:space="preserve">2 </w:t>
            </w:r>
          </w:p>
        </w:tc>
        <w:tc>
          <w:tcPr>
            <w:tcW w:w="2194" w:type="dxa"/>
            <w:vAlign w:val="center"/>
          </w:tcPr>
          <w:p w14:paraId="16F8795A" w14:textId="2944750C"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5" w:type="dxa"/>
            <w:vAlign w:val="center"/>
          </w:tcPr>
          <w:p w14:paraId="55542206" w14:textId="424B1152" w:rsidR="00F311F8" w:rsidRDefault="00F311F8" w:rsidP="00F311F8">
            <w:pPr>
              <w:spacing w:after="0" w:line="300" w:lineRule="exact"/>
              <w:jc w:val="center"/>
              <w:rPr>
                <w:rFonts w:ascii="Times New Roman" w:hAnsi="Times New Roman" w:cs="Times New Roman"/>
                <w:b/>
                <w:bCs/>
                <w:sz w:val="24"/>
                <w:szCs w:val="24"/>
              </w:rPr>
            </w:pPr>
            <w:r>
              <w:t xml:space="preserve">5 </w:t>
            </w:r>
          </w:p>
        </w:tc>
      </w:tr>
      <w:tr w:rsidR="00F311F8" w14:paraId="6A3FB6D6" w14:textId="77777777" w:rsidTr="00F311F8">
        <w:trPr>
          <w:jc w:val="center"/>
        </w:trPr>
        <w:tc>
          <w:tcPr>
            <w:tcW w:w="2194" w:type="dxa"/>
            <w:vAlign w:val="center"/>
          </w:tcPr>
          <w:p w14:paraId="749DD903" w14:textId="54E446F6"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669B2CF1" w14:textId="548332D8" w:rsidR="00F311F8" w:rsidRDefault="00F311F8" w:rsidP="00F311F8">
            <w:pPr>
              <w:spacing w:after="0" w:line="300" w:lineRule="exact"/>
              <w:jc w:val="center"/>
              <w:rPr>
                <w:rFonts w:ascii="Times New Roman" w:hAnsi="Times New Roman" w:cs="Times New Roman"/>
                <w:b/>
                <w:bCs/>
                <w:sz w:val="24"/>
                <w:szCs w:val="24"/>
              </w:rPr>
            </w:pPr>
            <w:r>
              <w:t xml:space="preserve">15 </w:t>
            </w:r>
          </w:p>
        </w:tc>
        <w:tc>
          <w:tcPr>
            <w:tcW w:w="2194" w:type="dxa"/>
            <w:vAlign w:val="center"/>
          </w:tcPr>
          <w:p w14:paraId="6A180645" w14:textId="48425C63" w:rsidR="00F311F8" w:rsidRDefault="00F311F8" w:rsidP="00F311F8">
            <w:pPr>
              <w:spacing w:after="0" w:line="300" w:lineRule="exact"/>
              <w:jc w:val="center"/>
              <w:rPr>
                <w:rFonts w:ascii="Times New Roman" w:hAnsi="Times New Roman" w:cs="Times New Roman"/>
                <w:b/>
                <w:bCs/>
                <w:sz w:val="24"/>
                <w:szCs w:val="24"/>
              </w:rPr>
            </w:pPr>
            <w:r>
              <w:t xml:space="preserve">41 </w:t>
            </w:r>
          </w:p>
        </w:tc>
        <w:tc>
          <w:tcPr>
            <w:tcW w:w="2195" w:type="dxa"/>
            <w:vAlign w:val="center"/>
          </w:tcPr>
          <w:p w14:paraId="36B57469" w14:textId="34DF2C97" w:rsidR="00F311F8" w:rsidRDefault="00F311F8" w:rsidP="00F311F8">
            <w:pPr>
              <w:spacing w:after="0" w:line="300" w:lineRule="exact"/>
              <w:jc w:val="center"/>
              <w:rPr>
                <w:rFonts w:ascii="Times New Roman" w:hAnsi="Times New Roman" w:cs="Times New Roman"/>
                <w:b/>
                <w:bCs/>
                <w:sz w:val="24"/>
                <w:szCs w:val="24"/>
              </w:rPr>
            </w:pPr>
            <w:r>
              <w:t xml:space="preserve">57 </w:t>
            </w:r>
          </w:p>
        </w:tc>
      </w:tr>
      <w:tr w:rsidR="00F311F8" w14:paraId="0B71393C" w14:textId="77777777" w:rsidTr="00F311F8">
        <w:trPr>
          <w:jc w:val="center"/>
        </w:trPr>
        <w:tc>
          <w:tcPr>
            <w:tcW w:w="2194" w:type="dxa"/>
            <w:vAlign w:val="center"/>
          </w:tcPr>
          <w:p w14:paraId="29560FA7" w14:textId="70BE6289"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65A34053" w14:textId="52D71F20" w:rsidR="00F311F8" w:rsidRDefault="00F311F8" w:rsidP="00F311F8">
            <w:pPr>
              <w:spacing w:after="0" w:line="300" w:lineRule="exact"/>
              <w:jc w:val="center"/>
              <w:rPr>
                <w:rFonts w:ascii="Times New Roman" w:hAnsi="Times New Roman" w:cs="Times New Roman"/>
                <w:b/>
                <w:bCs/>
                <w:sz w:val="24"/>
                <w:szCs w:val="24"/>
              </w:rPr>
            </w:pPr>
            <w:r>
              <w:t xml:space="preserve">7 </w:t>
            </w:r>
          </w:p>
        </w:tc>
        <w:tc>
          <w:tcPr>
            <w:tcW w:w="2194" w:type="dxa"/>
            <w:vAlign w:val="center"/>
          </w:tcPr>
          <w:p w14:paraId="42E79502" w14:textId="21D1E41F" w:rsidR="00F311F8" w:rsidRDefault="00F311F8" w:rsidP="00F311F8">
            <w:pPr>
              <w:spacing w:after="0" w:line="300" w:lineRule="exact"/>
              <w:jc w:val="center"/>
              <w:rPr>
                <w:rFonts w:ascii="Times New Roman" w:hAnsi="Times New Roman" w:cs="Times New Roman"/>
                <w:b/>
                <w:bCs/>
                <w:sz w:val="24"/>
                <w:szCs w:val="24"/>
              </w:rPr>
            </w:pPr>
            <w:r>
              <w:t xml:space="preserve">17 </w:t>
            </w:r>
          </w:p>
        </w:tc>
        <w:tc>
          <w:tcPr>
            <w:tcW w:w="2195" w:type="dxa"/>
            <w:vAlign w:val="center"/>
          </w:tcPr>
          <w:p w14:paraId="494C33EF" w14:textId="0C293668" w:rsidR="00F311F8" w:rsidRDefault="00F311F8" w:rsidP="00F311F8">
            <w:pPr>
              <w:spacing w:after="0" w:line="300" w:lineRule="exact"/>
              <w:jc w:val="center"/>
              <w:rPr>
                <w:rFonts w:ascii="Times New Roman" w:hAnsi="Times New Roman" w:cs="Times New Roman"/>
                <w:b/>
                <w:bCs/>
                <w:sz w:val="24"/>
                <w:szCs w:val="24"/>
              </w:rPr>
            </w:pPr>
            <w:r>
              <w:t xml:space="preserve">24 </w:t>
            </w:r>
          </w:p>
        </w:tc>
      </w:tr>
      <w:tr w:rsidR="00F311F8" w14:paraId="11842CF1" w14:textId="77777777" w:rsidTr="00F311F8">
        <w:trPr>
          <w:jc w:val="center"/>
        </w:trPr>
        <w:tc>
          <w:tcPr>
            <w:tcW w:w="2194" w:type="dxa"/>
            <w:vAlign w:val="center"/>
          </w:tcPr>
          <w:p w14:paraId="11AD6B5F" w14:textId="2418EFA7"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44FCD44F" w14:textId="6BAE9229" w:rsidR="00F311F8" w:rsidRDefault="00F311F8" w:rsidP="00F311F8">
            <w:pPr>
              <w:spacing w:after="0" w:line="300" w:lineRule="exact"/>
              <w:jc w:val="center"/>
              <w:rPr>
                <w:rFonts w:ascii="Times New Roman" w:hAnsi="Times New Roman" w:cs="Times New Roman"/>
                <w:b/>
                <w:bCs/>
                <w:sz w:val="24"/>
                <w:szCs w:val="24"/>
              </w:rPr>
            </w:pPr>
            <w:r>
              <w:t xml:space="preserve">5 </w:t>
            </w:r>
          </w:p>
        </w:tc>
        <w:tc>
          <w:tcPr>
            <w:tcW w:w="2194" w:type="dxa"/>
            <w:vAlign w:val="center"/>
          </w:tcPr>
          <w:p w14:paraId="3269A867" w14:textId="232A2D73" w:rsidR="00F311F8" w:rsidRDefault="00F311F8" w:rsidP="00F311F8">
            <w:pPr>
              <w:spacing w:after="0" w:line="300" w:lineRule="exact"/>
              <w:jc w:val="center"/>
              <w:rPr>
                <w:rFonts w:ascii="Times New Roman" w:hAnsi="Times New Roman" w:cs="Times New Roman"/>
                <w:b/>
                <w:bCs/>
                <w:sz w:val="24"/>
                <w:szCs w:val="24"/>
              </w:rPr>
            </w:pPr>
            <w:r>
              <w:t xml:space="preserve">10 </w:t>
            </w:r>
          </w:p>
        </w:tc>
        <w:tc>
          <w:tcPr>
            <w:tcW w:w="2195" w:type="dxa"/>
            <w:vAlign w:val="center"/>
          </w:tcPr>
          <w:p w14:paraId="1A6E38C2" w14:textId="241E66AD" w:rsidR="00F311F8" w:rsidRDefault="00F311F8" w:rsidP="00F311F8">
            <w:pPr>
              <w:spacing w:after="0" w:line="300" w:lineRule="exact"/>
              <w:jc w:val="center"/>
              <w:rPr>
                <w:rFonts w:ascii="Times New Roman" w:hAnsi="Times New Roman" w:cs="Times New Roman"/>
                <w:b/>
                <w:bCs/>
                <w:sz w:val="24"/>
                <w:szCs w:val="24"/>
              </w:rPr>
            </w:pPr>
            <w:r>
              <w:t xml:space="preserve">14 </w:t>
            </w:r>
          </w:p>
        </w:tc>
      </w:tr>
      <w:tr w:rsidR="00F311F8" w14:paraId="7A67252E" w14:textId="77777777" w:rsidTr="00F311F8">
        <w:trPr>
          <w:jc w:val="center"/>
        </w:trPr>
        <w:tc>
          <w:tcPr>
            <w:tcW w:w="2194" w:type="dxa"/>
            <w:vAlign w:val="center"/>
          </w:tcPr>
          <w:p w14:paraId="16BCD173" w14:textId="3D55C2C8"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64BBEF95" w14:textId="1E1E3485" w:rsidR="00F311F8" w:rsidRDefault="00F311F8" w:rsidP="00F311F8">
            <w:pPr>
              <w:spacing w:after="0" w:line="300" w:lineRule="exact"/>
              <w:jc w:val="center"/>
              <w:rPr>
                <w:rFonts w:ascii="Times New Roman" w:hAnsi="Times New Roman" w:cs="Times New Roman"/>
                <w:b/>
                <w:bCs/>
                <w:sz w:val="24"/>
                <w:szCs w:val="24"/>
              </w:rPr>
            </w:pPr>
            <w:r>
              <w:rPr>
                <w:b/>
                <w:bCs/>
              </w:rPr>
              <w:t xml:space="preserve">29 </w:t>
            </w:r>
          </w:p>
        </w:tc>
        <w:tc>
          <w:tcPr>
            <w:tcW w:w="2194" w:type="dxa"/>
            <w:vAlign w:val="center"/>
          </w:tcPr>
          <w:p w14:paraId="18E319EC" w14:textId="07D19F32" w:rsidR="00F311F8" w:rsidRDefault="00F311F8" w:rsidP="00F311F8">
            <w:pPr>
              <w:spacing w:after="0" w:line="300" w:lineRule="exact"/>
              <w:jc w:val="center"/>
              <w:rPr>
                <w:rFonts w:ascii="Times New Roman" w:hAnsi="Times New Roman" w:cs="Times New Roman"/>
                <w:b/>
                <w:bCs/>
                <w:sz w:val="24"/>
                <w:szCs w:val="24"/>
              </w:rPr>
            </w:pPr>
            <w:r>
              <w:rPr>
                <w:b/>
                <w:bCs/>
              </w:rPr>
              <w:t xml:space="preserve">72 </w:t>
            </w:r>
          </w:p>
        </w:tc>
        <w:tc>
          <w:tcPr>
            <w:tcW w:w="2195" w:type="dxa"/>
            <w:vAlign w:val="center"/>
          </w:tcPr>
          <w:p w14:paraId="5B6630B3" w14:textId="0FD50294"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21F4FF69" w14:textId="0512D632" w:rsidR="00F311F8" w:rsidRDefault="00F311F8" w:rsidP="00A63086">
      <w:pPr>
        <w:spacing w:after="0" w:line="300" w:lineRule="exact"/>
        <w:ind w:left="284" w:hanging="284"/>
        <w:jc w:val="both"/>
        <w:rPr>
          <w:rFonts w:ascii="Times New Roman" w:hAnsi="Times New Roman" w:cs="Times New Roman"/>
          <w:b/>
          <w:bCs/>
          <w:sz w:val="24"/>
          <w:szCs w:val="24"/>
        </w:rPr>
      </w:pPr>
    </w:p>
    <w:p w14:paraId="3EAFDCE8" w14:textId="77777777" w:rsidR="00F311F8" w:rsidRPr="00FA3791" w:rsidRDefault="00F311F8"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532A7EBD" w14:textId="77777777" w:rsidTr="00FC3F28">
        <w:trPr>
          <w:jc w:val="center"/>
        </w:trPr>
        <w:tc>
          <w:tcPr>
            <w:tcW w:w="8777" w:type="dxa"/>
            <w:gridSpan w:val="4"/>
            <w:vAlign w:val="center"/>
          </w:tcPr>
          <w:p w14:paraId="6D96F463" w14:textId="407C5FF9" w:rsidR="00F311F8" w:rsidRDefault="00F311F8" w:rsidP="00FC3F28">
            <w:pPr>
              <w:tabs>
                <w:tab w:val="left" w:pos="3492"/>
              </w:tabs>
              <w:spacing w:after="0" w:line="300" w:lineRule="exact"/>
              <w:jc w:val="center"/>
              <w:rPr>
                <w:rFonts w:ascii="Times New Roman" w:hAnsi="Times New Roman" w:cs="Times New Roman"/>
                <w:b/>
                <w:bCs/>
                <w:sz w:val="24"/>
                <w:szCs w:val="24"/>
              </w:rPr>
            </w:pPr>
            <w:r>
              <w:rPr>
                <w:b/>
                <w:bCs/>
                <w:color w:val="FF0000"/>
              </w:rPr>
              <w:lastRenderedPageBreak/>
              <w:t>11. SINIF (4 Ders Saati)</w:t>
            </w:r>
          </w:p>
        </w:tc>
      </w:tr>
      <w:tr w:rsidR="00F311F8" w14:paraId="41FE941B" w14:textId="77777777" w:rsidTr="00F311F8">
        <w:trPr>
          <w:jc w:val="center"/>
        </w:trPr>
        <w:tc>
          <w:tcPr>
            <w:tcW w:w="2194" w:type="dxa"/>
            <w:vAlign w:val="center"/>
          </w:tcPr>
          <w:p w14:paraId="204CED68" w14:textId="14076BA3"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423C72F7" w14:textId="7BB9060E"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241352D0" w14:textId="042A4FFC"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145CAA51" w14:textId="664B24A0"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68CA6CD9" w14:textId="77777777" w:rsidTr="00F311F8">
        <w:trPr>
          <w:jc w:val="center"/>
        </w:trPr>
        <w:tc>
          <w:tcPr>
            <w:tcW w:w="2194" w:type="dxa"/>
            <w:vAlign w:val="center"/>
          </w:tcPr>
          <w:p w14:paraId="5E84AFDD" w14:textId="6BC90329"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235BAC3F" w14:textId="198B3176"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4" w:type="dxa"/>
            <w:vAlign w:val="center"/>
          </w:tcPr>
          <w:p w14:paraId="0EEBA323" w14:textId="0BF52F32"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5" w:type="dxa"/>
            <w:vAlign w:val="center"/>
          </w:tcPr>
          <w:p w14:paraId="00DE3CAD" w14:textId="582054E6" w:rsidR="00F311F8" w:rsidRDefault="00F311F8" w:rsidP="00F311F8">
            <w:pPr>
              <w:spacing w:after="0" w:line="300" w:lineRule="exact"/>
              <w:jc w:val="center"/>
              <w:rPr>
                <w:rFonts w:ascii="Times New Roman" w:hAnsi="Times New Roman" w:cs="Times New Roman"/>
                <w:b/>
                <w:bCs/>
                <w:sz w:val="24"/>
                <w:szCs w:val="24"/>
              </w:rPr>
            </w:pPr>
            <w:r>
              <w:t xml:space="preserve">8 </w:t>
            </w:r>
          </w:p>
        </w:tc>
      </w:tr>
      <w:tr w:rsidR="00F311F8" w14:paraId="2F20F537" w14:textId="77777777" w:rsidTr="00F311F8">
        <w:trPr>
          <w:jc w:val="center"/>
        </w:trPr>
        <w:tc>
          <w:tcPr>
            <w:tcW w:w="2194" w:type="dxa"/>
            <w:vAlign w:val="center"/>
          </w:tcPr>
          <w:p w14:paraId="38BE9CEC" w14:textId="6B65DD2F"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0396D1BF" w14:textId="3DE347EA" w:rsidR="00F311F8" w:rsidRDefault="00F311F8" w:rsidP="00F311F8">
            <w:pPr>
              <w:spacing w:after="0" w:line="300" w:lineRule="exact"/>
              <w:jc w:val="center"/>
              <w:rPr>
                <w:rFonts w:ascii="Times New Roman" w:hAnsi="Times New Roman" w:cs="Times New Roman"/>
                <w:b/>
                <w:bCs/>
                <w:sz w:val="24"/>
                <w:szCs w:val="24"/>
              </w:rPr>
            </w:pPr>
            <w:r>
              <w:t xml:space="preserve">20 </w:t>
            </w:r>
          </w:p>
        </w:tc>
        <w:tc>
          <w:tcPr>
            <w:tcW w:w="2194" w:type="dxa"/>
            <w:vAlign w:val="center"/>
          </w:tcPr>
          <w:p w14:paraId="4BF92EDA" w14:textId="534AAEF4" w:rsidR="00F311F8" w:rsidRDefault="00F311F8" w:rsidP="00F311F8">
            <w:pPr>
              <w:spacing w:after="0" w:line="300" w:lineRule="exact"/>
              <w:jc w:val="center"/>
              <w:rPr>
                <w:rFonts w:ascii="Times New Roman" w:hAnsi="Times New Roman" w:cs="Times New Roman"/>
                <w:b/>
                <w:bCs/>
                <w:sz w:val="24"/>
                <w:szCs w:val="24"/>
              </w:rPr>
            </w:pPr>
            <w:r>
              <w:t xml:space="preserve">76 </w:t>
            </w:r>
          </w:p>
        </w:tc>
        <w:tc>
          <w:tcPr>
            <w:tcW w:w="2195" w:type="dxa"/>
            <w:vAlign w:val="center"/>
          </w:tcPr>
          <w:p w14:paraId="31875051" w14:textId="7326A366" w:rsidR="00F311F8" w:rsidRDefault="00F311F8" w:rsidP="00F311F8">
            <w:pPr>
              <w:spacing w:after="0" w:line="300" w:lineRule="exact"/>
              <w:jc w:val="center"/>
              <w:rPr>
                <w:rFonts w:ascii="Times New Roman" w:hAnsi="Times New Roman" w:cs="Times New Roman"/>
                <w:b/>
                <w:bCs/>
                <w:sz w:val="24"/>
                <w:szCs w:val="24"/>
              </w:rPr>
            </w:pPr>
            <w:r>
              <w:t xml:space="preserve">53 </w:t>
            </w:r>
          </w:p>
        </w:tc>
      </w:tr>
      <w:tr w:rsidR="00F311F8" w14:paraId="44B147FE" w14:textId="77777777" w:rsidTr="00F311F8">
        <w:trPr>
          <w:jc w:val="center"/>
        </w:trPr>
        <w:tc>
          <w:tcPr>
            <w:tcW w:w="2194" w:type="dxa"/>
            <w:vAlign w:val="center"/>
          </w:tcPr>
          <w:p w14:paraId="1E6C04E4" w14:textId="2C577B50"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3104645D" w14:textId="33227E43" w:rsidR="00F311F8" w:rsidRDefault="00F311F8" w:rsidP="00F311F8">
            <w:pPr>
              <w:spacing w:after="0" w:line="300" w:lineRule="exact"/>
              <w:jc w:val="center"/>
              <w:rPr>
                <w:rFonts w:ascii="Times New Roman" w:hAnsi="Times New Roman" w:cs="Times New Roman"/>
                <w:b/>
                <w:bCs/>
                <w:sz w:val="24"/>
                <w:szCs w:val="24"/>
              </w:rPr>
            </w:pPr>
            <w:r>
              <w:t xml:space="preserve">9 </w:t>
            </w:r>
          </w:p>
        </w:tc>
        <w:tc>
          <w:tcPr>
            <w:tcW w:w="2194" w:type="dxa"/>
            <w:vAlign w:val="center"/>
          </w:tcPr>
          <w:p w14:paraId="108B0CD8" w14:textId="4D528DC8" w:rsidR="00F311F8" w:rsidRDefault="00F311F8" w:rsidP="00F311F8">
            <w:pPr>
              <w:spacing w:after="0" w:line="300" w:lineRule="exact"/>
              <w:jc w:val="center"/>
              <w:rPr>
                <w:rFonts w:ascii="Times New Roman" w:hAnsi="Times New Roman" w:cs="Times New Roman"/>
                <w:b/>
                <w:bCs/>
                <w:sz w:val="24"/>
                <w:szCs w:val="24"/>
              </w:rPr>
            </w:pPr>
            <w:r>
              <w:t xml:space="preserve">40 </w:t>
            </w:r>
          </w:p>
        </w:tc>
        <w:tc>
          <w:tcPr>
            <w:tcW w:w="2195" w:type="dxa"/>
            <w:vAlign w:val="center"/>
          </w:tcPr>
          <w:p w14:paraId="417871C4" w14:textId="73160965" w:rsidR="00F311F8" w:rsidRDefault="00F311F8" w:rsidP="00F311F8">
            <w:pPr>
              <w:spacing w:after="0" w:line="300" w:lineRule="exact"/>
              <w:jc w:val="center"/>
              <w:rPr>
                <w:rFonts w:ascii="Times New Roman" w:hAnsi="Times New Roman" w:cs="Times New Roman"/>
                <w:b/>
                <w:bCs/>
                <w:sz w:val="24"/>
                <w:szCs w:val="24"/>
              </w:rPr>
            </w:pPr>
            <w:r>
              <w:t xml:space="preserve">28 </w:t>
            </w:r>
          </w:p>
        </w:tc>
      </w:tr>
      <w:tr w:rsidR="00F311F8" w14:paraId="65C6ACC1" w14:textId="77777777" w:rsidTr="00F311F8">
        <w:trPr>
          <w:jc w:val="center"/>
        </w:trPr>
        <w:tc>
          <w:tcPr>
            <w:tcW w:w="2194" w:type="dxa"/>
            <w:vAlign w:val="center"/>
          </w:tcPr>
          <w:p w14:paraId="6023A24E" w14:textId="2F735C6E"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52166BAB" w14:textId="77ADC1CC" w:rsidR="00F311F8" w:rsidRDefault="00F311F8" w:rsidP="00F311F8">
            <w:pPr>
              <w:spacing w:after="0" w:line="300" w:lineRule="exact"/>
              <w:jc w:val="center"/>
              <w:rPr>
                <w:rFonts w:ascii="Times New Roman" w:hAnsi="Times New Roman" w:cs="Times New Roman"/>
                <w:b/>
                <w:bCs/>
                <w:sz w:val="24"/>
                <w:szCs w:val="24"/>
              </w:rPr>
            </w:pPr>
            <w:r>
              <w:t xml:space="preserve">7 </w:t>
            </w:r>
          </w:p>
        </w:tc>
        <w:tc>
          <w:tcPr>
            <w:tcW w:w="2194" w:type="dxa"/>
            <w:vAlign w:val="center"/>
          </w:tcPr>
          <w:p w14:paraId="412D5716" w14:textId="5FF0A725" w:rsidR="00F311F8" w:rsidRDefault="00F311F8" w:rsidP="00F311F8">
            <w:pPr>
              <w:spacing w:after="0" w:line="300" w:lineRule="exact"/>
              <w:jc w:val="center"/>
              <w:rPr>
                <w:rFonts w:ascii="Times New Roman" w:hAnsi="Times New Roman" w:cs="Times New Roman"/>
                <w:b/>
                <w:bCs/>
                <w:sz w:val="24"/>
                <w:szCs w:val="24"/>
              </w:rPr>
            </w:pPr>
            <w:r>
              <w:t xml:space="preserve">16 </w:t>
            </w:r>
          </w:p>
        </w:tc>
        <w:tc>
          <w:tcPr>
            <w:tcW w:w="2195" w:type="dxa"/>
            <w:vAlign w:val="center"/>
          </w:tcPr>
          <w:p w14:paraId="0372CA47" w14:textId="2E490FFB" w:rsidR="00F311F8" w:rsidRDefault="00F311F8" w:rsidP="00F311F8">
            <w:pPr>
              <w:spacing w:after="0" w:line="300" w:lineRule="exact"/>
              <w:jc w:val="center"/>
              <w:rPr>
                <w:rFonts w:ascii="Times New Roman" w:hAnsi="Times New Roman" w:cs="Times New Roman"/>
                <w:b/>
                <w:bCs/>
                <w:sz w:val="24"/>
                <w:szCs w:val="24"/>
              </w:rPr>
            </w:pPr>
            <w:r>
              <w:t xml:space="preserve">11 </w:t>
            </w:r>
          </w:p>
        </w:tc>
      </w:tr>
      <w:tr w:rsidR="00F311F8" w14:paraId="3D948082" w14:textId="77777777" w:rsidTr="00F311F8">
        <w:trPr>
          <w:jc w:val="center"/>
        </w:trPr>
        <w:tc>
          <w:tcPr>
            <w:tcW w:w="2194" w:type="dxa"/>
            <w:vAlign w:val="center"/>
          </w:tcPr>
          <w:p w14:paraId="11DE5357" w14:textId="43F6EC58"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192FE150" w14:textId="72D5D5D7" w:rsidR="00F311F8" w:rsidRDefault="00F311F8" w:rsidP="00F311F8">
            <w:pPr>
              <w:spacing w:after="0" w:line="300" w:lineRule="exact"/>
              <w:jc w:val="center"/>
              <w:rPr>
                <w:rFonts w:ascii="Times New Roman" w:hAnsi="Times New Roman" w:cs="Times New Roman"/>
                <w:b/>
                <w:bCs/>
                <w:sz w:val="24"/>
                <w:szCs w:val="24"/>
              </w:rPr>
            </w:pPr>
            <w:r>
              <w:rPr>
                <w:b/>
                <w:bCs/>
              </w:rPr>
              <w:t xml:space="preserve">40 </w:t>
            </w:r>
          </w:p>
        </w:tc>
        <w:tc>
          <w:tcPr>
            <w:tcW w:w="2194" w:type="dxa"/>
            <w:vAlign w:val="center"/>
          </w:tcPr>
          <w:p w14:paraId="5CE37016" w14:textId="10798C33" w:rsidR="00F311F8" w:rsidRDefault="00F311F8" w:rsidP="00F311F8">
            <w:pPr>
              <w:spacing w:after="0" w:line="300" w:lineRule="exact"/>
              <w:jc w:val="center"/>
              <w:rPr>
                <w:rFonts w:ascii="Times New Roman" w:hAnsi="Times New Roman" w:cs="Times New Roman"/>
                <w:b/>
                <w:bCs/>
                <w:sz w:val="24"/>
                <w:szCs w:val="24"/>
              </w:rPr>
            </w:pPr>
            <w:r>
              <w:rPr>
                <w:b/>
                <w:bCs/>
              </w:rPr>
              <w:t xml:space="preserve">144 </w:t>
            </w:r>
          </w:p>
        </w:tc>
        <w:tc>
          <w:tcPr>
            <w:tcW w:w="2195" w:type="dxa"/>
            <w:vAlign w:val="center"/>
          </w:tcPr>
          <w:p w14:paraId="1C4FD469" w14:textId="22043401"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5E171DDC" w14:textId="284BD598" w:rsidR="00A63086" w:rsidRDefault="00A63086"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1F0B3348" w14:textId="77777777" w:rsidTr="00FC3F28">
        <w:trPr>
          <w:jc w:val="center"/>
        </w:trPr>
        <w:tc>
          <w:tcPr>
            <w:tcW w:w="8777" w:type="dxa"/>
            <w:gridSpan w:val="4"/>
            <w:vAlign w:val="center"/>
          </w:tcPr>
          <w:p w14:paraId="4736DEB9" w14:textId="5007717A" w:rsidR="00F311F8" w:rsidRDefault="00F311F8" w:rsidP="00FC3F28">
            <w:pPr>
              <w:tabs>
                <w:tab w:val="left" w:pos="3492"/>
              </w:tabs>
              <w:spacing w:after="0" w:line="300" w:lineRule="exact"/>
              <w:jc w:val="center"/>
              <w:rPr>
                <w:rFonts w:ascii="Times New Roman" w:hAnsi="Times New Roman" w:cs="Times New Roman"/>
                <w:b/>
                <w:bCs/>
                <w:sz w:val="24"/>
                <w:szCs w:val="24"/>
              </w:rPr>
            </w:pPr>
            <w:r>
              <w:rPr>
                <w:b/>
                <w:bCs/>
                <w:color w:val="FF0000"/>
              </w:rPr>
              <w:t>12. SINIF (2 Ders Saati)</w:t>
            </w:r>
          </w:p>
        </w:tc>
      </w:tr>
      <w:tr w:rsidR="00F311F8" w14:paraId="5CABFC2B" w14:textId="77777777" w:rsidTr="00F311F8">
        <w:trPr>
          <w:jc w:val="center"/>
        </w:trPr>
        <w:tc>
          <w:tcPr>
            <w:tcW w:w="2194" w:type="dxa"/>
            <w:vAlign w:val="center"/>
          </w:tcPr>
          <w:p w14:paraId="0BBB0B61" w14:textId="72CF6FDB"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21B040E3" w14:textId="1B031FD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01B6043C" w14:textId="61E8671F"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3ECD1503" w14:textId="2BC8F41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3FCDF0D9" w14:textId="77777777" w:rsidTr="00F311F8">
        <w:trPr>
          <w:jc w:val="center"/>
        </w:trPr>
        <w:tc>
          <w:tcPr>
            <w:tcW w:w="2194" w:type="dxa"/>
            <w:vAlign w:val="center"/>
          </w:tcPr>
          <w:p w14:paraId="4CF5D390" w14:textId="574807EA"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0DC22244" w14:textId="016490C0" w:rsidR="00F311F8" w:rsidRDefault="00F311F8" w:rsidP="00F311F8">
            <w:pPr>
              <w:spacing w:after="0" w:line="300" w:lineRule="exact"/>
              <w:jc w:val="center"/>
              <w:rPr>
                <w:rFonts w:ascii="Times New Roman" w:hAnsi="Times New Roman" w:cs="Times New Roman"/>
                <w:b/>
                <w:bCs/>
                <w:sz w:val="24"/>
                <w:szCs w:val="24"/>
              </w:rPr>
            </w:pPr>
            <w:r>
              <w:t xml:space="preserve">1 </w:t>
            </w:r>
          </w:p>
        </w:tc>
        <w:tc>
          <w:tcPr>
            <w:tcW w:w="2194" w:type="dxa"/>
            <w:vAlign w:val="center"/>
          </w:tcPr>
          <w:p w14:paraId="6BA95435" w14:textId="0A11C914" w:rsidR="00F311F8" w:rsidRDefault="00F311F8" w:rsidP="00F311F8">
            <w:pPr>
              <w:spacing w:after="0" w:line="300" w:lineRule="exact"/>
              <w:jc w:val="center"/>
              <w:rPr>
                <w:rFonts w:ascii="Times New Roman" w:hAnsi="Times New Roman" w:cs="Times New Roman"/>
                <w:b/>
                <w:bCs/>
                <w:sz w:val="24"/>
                <w:szCs w:val="24"/>
              </w:rPr>
            </w:pPr>
            <w:r>
              <w:t xml:space="preserve">2 </w:t>
            </w:r>
          </w:p>
        </w:tc>
        <w:tc>
          <w:tcPr>
            <w:tcW w:w="2195" w:type="dxa"/>
            <w:vAlign w:val="center"/>
          </w:tcPr>
          <w:p w14:paraId="5A10565C" w14:textId="675BC800" w:rsidR="00F311F8" w:rsidRDefault="00F311F8" w:rsidP="00F311F8">
            <w:pPr>
              <w:spacing w:after="0" w:line="300" w:lineRule="exact"/>
              <w:jc w:val="center"/>
              <w:rPr>
                <w:rFonts w:ascii="Times New Roman" w:hAnsi="Times New Roman" w:cs="Times New Roman"/>
                <w:b/>
                <w:bCs/>
                <w:sz w:val="24"/>
                <w:szCs w:val="24"/>
              </w:rPr>
            </w:pPr>
            <w:r>
              <w:t xml:space="preserve">3 </w:t>
            </w:r>
          </w:p>
        </w:tc>
      </w:tr>
      <w:tr w:rsidR="00F311F8" w14:paraId="12031093" w14:textId="77777777" w:rsidTr="00F311F8">
        <w:trPr>
          <w:jc w:val="center"/>
        </w:trPr>
        <w:tc>
          <w:tcPr>
            <w:tcW w:w="2194" w:type="dxa"/>
            <w:vAlign w:val="center"/>
          </w:tcPr>
          <w:p w14:paraId="5A9D7E1C" w14:textId="47149522"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66FBEABC" w14:textId="7BAA1583"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4" w:type="dxa"/>
            <w:vAlign w:val="center"/>
          </w:tcPr>
          <w:p w14:paraId="69692415" w14:textId="47082C77" w:rsidR="00F311F8" w:rsidRDefault="00F311F8" w:rsidP="00F311F8">
            <w:pPr>
              <w:spacing w:after="0" w:line="300" w:lineRule="exact"/>
              <w:jc w:val="center"/>
              <w:rPr>
                <w:rFonts w:ascii="Times New Roman" w:hAnsi="Times New Roman" w:cs="Times New Roman"/>
                <w:b/>
                <w:bCs/>
                <w:sz w:val="24"/>
                <w:szCs w:val="24"/>
              </w:rPr>
            </w:pPr>
            <w:r>
              <w:t xml:space="preserve">33 </w:t>
            </w:r>
          </w:p>
        </w:tc>
        <w:tc>
          <w:tcPr>
            <w:tcW w:w="2195" w:type="dxa"/>
            <w:vAlign w:val="center"/>
          </w:tcPr>
          <w:p w14:paraId="019A2827" w14:textId="1F9E9E09" w:rsidR="00F311F8" w:rsidRDefault="00F311F8" w:rsidP="00F311F8">
            <w:pPr>
              <w:spacing w:after="0" w:line="300" w:lineRule="exact"/>
              <w:jc w:val="center"/>
              <w:rPr>
                <w:rFonts w:ascii="Times New Roman" w:hAnsi="Times New Roman" w:cs="Times New Roman"/>
                <w:b/>
                <w:bCs/>
                <w:sz w:val="24"/>
                <w:szCs w:val="24"/>
              </w:rPr>
            </w:pPr>
            <w:r>
              <w:t xml:space="preserve">46 </w:t>
            </w:r>
          </w:p>
        </w:tc>
      </w:tr>
      <w:tr w:rsidR="00F311F8" w14:paraId="2DAE009A" w14:textId="77777777" w:rsidTr="00F311F8">
        <w:trPr>
          <w:jc w:val="center"/>
        </w:trPr>
        <w:tc>
          <w:tcPr>
            <w:tcW w:w="2194" w:type="dxa"/>
            <w:vAlign w:val="center"/>
          </w:tcPr>
          <w:p w14:paraId="1A9F97EB" w14:textId="232179B7"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7793E068" w14:textId="56472F08" w:rsidR="00F311F8" w:rsidRDefault="00F311F8" w:rsidP="00F311F8">
            <w:pPr>
              <w:spacing w:after="0" w:line="300" w:lineRule="exact"/>
              <w:jc w:val="center"/>
              <w:rPr>
                <w:rFonts w:ascii="Times New Roman" w:hAnsi="Times New Roman" w:cs="Times New Roman"/>
                <w:b/>
                <w:bCs/>
                <w:sz w:val="24"/>
                <w:szCs w:val="24"/>
              </w:rPr>
            </w:pPr>
            <w:r>
              <w:t xml:space="preserve">9 </w:t>
            </w:r>
          </w:p>
        </w:tc>
        <w:tc>
          <w:tcPr>
            <w:tcW w:w="2194" w:type="dxa"/>
            <w:vAlign w:val="center"/>
          </w:tcPr>
          <w:p w14:paraId="7F14E9A8" w14:textId="03E41FAD" w:rsidR="00F311F8" w:rsidRDefault="00F311F8" w:rsidP="00F311F8">
            <w:pPr>
              <w:spacing w:after="0" w:line="300" w:lineRule="exact"/>
              <w:jc w:val="center"/>
              <w:rPr>
                <w:rFonts w:ascii="Times New Roman" w:hAnsi="Times New Roman" w:cs="Times New Roman"/>
                <w:b/>
                <w:bCs/>
                <w:sz w:val="24"/>
                <w:szCs w:val="24"/>
              </w:rPr>
            </w:pPr>
            <w:r>
              <w:t xml:space="preserve">31 </w:t>
            </w:r>
          </w:p>
        </w:tc>
        <w:tc>
          <w:tcPr>
            <w:tcW w:w="2195" w:type="dxa"/>
            <w:vAlign w:val="center"/>
          </w:tcPr>
          <w:p w14:paraId="6054BB9B" w14:textId="619FD430" w:rsidR="00F311F8" w:rsidRDefault="00F311F8" w:rsidP="00F311F8">
            <w:pPr>
              <w:spacing w:after="0" w:line="300" w:lineRule="exact"/>
              <w:jc w:val="center"/>
              <w:rPr>
                <w:rFonts w:ascii="Times New Roman" w:hAnsi="Times New Roman" w:cs="Times New Roman"/>
                <w:b/>
                <w:bCs/>
                <w:sz w:val="24"/>
                <w:szCs w:val="24"/>
              </w:rPr>
            </w:pPr>
            <w:r>
              <w:t xml:space="preserve">43 </w:t>
            </w:r>
          </w:p>
        </w:tc>
      </w:tr>
      <w:tr w:rsidR="00F311F8" w14:paraId="1E03E45E" w14:textId="77777777" w:rsidTr="00F311F8">
        <w:trPr>
          <w:jc w:val="center"/>
        </w:trPr>
        <w:tc>
          <w:tcPr>
            <w:tcW w:w="2194" w:type="dxa"/>
            <w:vAlign w:val="center"/>
          </w:tcPr>
          <w:p w14:paraId="0759DEE1" w14:textId="4B9C12F3"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1DC8036E" w14:textId="3D8FC221" w:rsidR="00F311F8" w:rsidRDefault="00F311F8" w:rsidP="00F311F8">
            <w:pPr>
              <w:spacing w:after="0" w:line="300" w:lineRule="exact"/>
              <w:jc w:val="center"/>
              <w:rPr>
                <w:rFonts w:ascii="Times New Roman" w:hAnsi="Times New Roman" w:cs="Times New Roman"/>
                <w:b/>
                <w:bCs/>
                <w:sz w:val="24"/>
                <w:szCs w:val="24"/>
              </w:rPr>
            </w:pPr>
            <w:r>
              <w:t xml:space="preserve">2 </w:t>
            </w:r>
          </w:p>
        </w:tc>
        <w:tc>
          <w:tcPr>
            <w:tcW w:w="2194" w:type="dxa"/>
            <w:vAlign w:val="center"/>
          </w:tcPr>
          <w:p w14:paraId="1D385473" w14:textId="4F173B43" w:rsidR="00F311F8" w:rsidRDefault="00F311F8" w:rsidP="00F311F8">
            <w:pPr>
              <w:spacing w:after="0" w:line="300" w:lineRule="exact"/>
              <w:jc w:val="center"/>
              <w:rPr>
                <w:rFonts w:ascii="Times New Roman" w:hAnsi="Times New Roman" w:cs="Times New Roman"/>
                <w:b/>
                <w:bCs/>
                <w:sz w:val="24"/>
                <w:szCs w:val="24"/>
              </w:rPr>
            </w:pPr>
            <w:r>
              <w:t xml:space="preserve">6 </w:t>
            </w:r>
          </w:p>
        </w:tc>
        <w:tc>
          <w:tcPr>
            <w:tcW w:w="2195" w:type="dxa"/>
            <w:vAlign w:val="center"/>
          </w:tcPr>
          <w:p w14:paraId="150C902E" w14:textId="494959EC" w:rsidR="00F311F8" w:rsidRDefault="00F311F8" w:rsidP="00F311F8">
            <w:pPr>
              <w:spacing w:after="0" w:line="300" w:lineRule="exact"/>
              <w:jc w:val="center"/>
              <w:rPr>
                <w:rFonts w:ascii="Times New Roman" w:hAnsi="Times New Roman" w:cs="Times New Roman"/>
                <w:b/>
                <w:bCs/>
                <w:sz w:val="24"/>
                <w:szCs w:val="24"/>
              </w:rPr>
            </w:pPr>
            <w:r>
              <w:t xml:space="preserve">8 </w:t>
            </w:r>
          </w:p>
        </w:tc>
      </w:tr>
      <w:tr w:rsidR="00F311F8" w14:paraId="19C0B529" w14:textId="77777777" w:rsidTr="00F311F8">
        <w:trPr>
          <w:jc w:val="center"/>
        </w:trPr>
        <w:tc>
          <w:tcPr>
            <w:tcW w:w="2194" w:type="dxa"/>
            <w:vAlign w:val="center"/>
          </w:tcPr>
          <w:p w14:paraId="165CB1B5" w14:textId="1E0B91BF"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7D1A3222" w14:textId="3CE30C27" w:rsidR="00F311F8" w:rsidRDefault="00F311F8" w:rsidP="00F311F8">
            <w:pPr>
              <w:spacing w:after="0" w:line="300" w:lineRule="exact"/>
              <w:jc w:val="center"/>
              <w:rPr>
                <w:rFonts w:ascii="Times New Roman" w:hAnsi="Times New Roman" w:cs="Times New Roman"/>
                <w:b/>
                <w:bCs/>
                <w:sz w:val="24"/>
                <w:szCs w:val="24"/>
              </w:rPr>
            </w:pPr>
            <w:r>
              <w:rPr>
                <w:b/>
                <w:bCs/>
              </w:rPr>
              <w:t xml:space="preserve">24 </w:t>
            </w:r>
          </w:p>
        </w:tc>
        <w:tc>
          <w:tcPr>
            <w:tcW w:w="2194" w:type="dxa"/>
            <w:vAlign w:val="center"/>
          </w:tcPr>
          <w:p w14:paraId="71024A32" w14:textId="6D55FDBF" w:rsidR="00F311F8" w:rsidRDefault="00F311F8" w:rsidP="00F311F8">
            <w:pPr>
              <w:spacing w:after="0" w:line="300" w:lineRule="exact"/>
              <w:jc w:val="center"/>
              <w:rPr>
                <w:rFonts w:ascii="Times New Roman" w:hAnsi="Times New Roman" w:cs="Times New Roman"/>
                <w:b/>
                <w:bCs/>
                <w:sz w:val="24"/>
                <w:szCs w:val="24"/>
              </w:rPr>
            </w:pPr>
            <w:r>
              <w:rPr>
                <w:b/>
                <w:bCs/>
              </w:rPr>
              <w:t xml:space="preserve">72 </w:t>
            </w:r>
          </w:p>
        </w:tc>
        <w:tc>
          <w:tcPr>
            <w:tcW w:w="2195" w:type="dxa"/>
            <w:vAlign w:val="center"/>
          </w:tcPr>
          <w:p w14:paraId="7FE54623" w14:textId="16F47077"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004DE42A" w14:textId="10F2B6E5" w:rsidR="00F311F8" w:rsidRDefault="00F311F8" w:rsidP="00A63086">
      <w:pPr>
        <w:spacing w:after="0" w:line="300" w:lineRule="exact"/>
        <w:ind w:left="284" w:hanging="284"/>
        <w:jc w:val="both"/>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2194"/>
        <w:gridCol w:w="2194"/>
        <w:gridCol w:w="2194"/>
        <w:gridCol w:w="2195"/>
      </w:tblGrid>
      <w:tr w:rsidR="00F311F8" w14:paraId="237CE259" w14:textId="77777777" w:rsidTr="00FC3F28">
        <w:trPr>
          <w:jc w:val="center"/>
        </w:trPr>
        <w:tc>
          <w:tcPr>
            <w:tcW w:w="8777" w:type="dxa"/>
            <w:gridSpan w:val="4"/>
            <w:vAlign w:val="center"/>
          </w:tcPr>
          <w:p w14:paraId="40CA1463" w14:textId="3DCFEEAA" w:rsidR="00F311F8" w:rsidRDefault="00F311F8" w:rsidP="00FC3F28">
            <w:pPr>
              <w:tabs>
                <w:tab w:val="left" w:pos="3492"/>
              </w:tabs>
              <w:spacing w:after="0" w:line="300" w:lineRule="exact"/>
              <w:jc w:val="center"/>
              <w:rPr>
                <w:rFonts w:ascii="Times New Roman" w:hAnsi="Times New Roman" w:cs="Times New Roman"/>
                <w:b/>
                <w:bCs/>
                <w:sz w:val="24"/>
                <w:szCs w:val="24"/>
              </w:rPr>
            </w:pPr>
            <w:r>
              <w:rPr>
                <w:b/>
                <w:bCs/>
                <w:color w:val="FF0000"/>
              </w:rPr>
              <w:t>12. SINIF (4 Ders Saati)</w:t>
            </w:r>
          </w:p>
        </w:tc>
      </w:tr>
      <w:tr w:rsidR="00F311F8" w14:paraId="1A0618FB" w14:textId="77777777" w:rsidTr="00F311F8">
        <w:trPr>
          <w:jc w:val="center"/>
        </w:trPr>
        <w:tc>
          <w:tcPr>
            <w:tcW w:w="2194" w:type="dxa"/>
            <w:vAlign w:val="center"/>
          </w:tcPr>
          <w:p w14:paraId="090435A5" w14:textId="1D009121"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Ünite </w:t>
            </w:r>
          </w:p>
        </w:tc>
        <w:tc>
          <w:tcPr>
            <w:tcW w:w="2194" w:type="dxa"/>
            <w:vAlign w:val="center"/>
          </w:tcPr>
          <w:p w14:paraId="018AAF18" w14:textId="39CC6C2A"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Kazanım sayısı </w:t>
            </w:r>
          </w:p>
        </w:tc>
        <w:tc>
          <w:tcPr>
            <w:tcW w:w="2194" w:type="dxa"/>
            <w:vAlign w:val="center"/>
          </w:tcPr>
          <w:p w14:paraId="406BEF61" w14:textId="725E648A"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Süre/Ders saati </w:t>
            </w:r>
          </w:p>
        </w:tc>
        <w:tc>
          <w:tcPr>
            <w:tcW w:w="2195" w:type="dxa"/>
            <w:vAlign w:val="center"/>
          </w:tcPr>
          <w:p w14:paraId="07CB36E8" w14:textId="2A4407CE"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Oran (%) </w:t>
            </w:r>
          </w:p>
        </w:tc>
      </w:tr>
      <w:tr w:rsidR="00F311F8" w14:paraId="2201CE96" w14:textId="77777777" w:rsidTr="00F311F8">
        <w:trPr>
          <w:jc w:val="center"/>
        </w:trPr>
        <w:tc>
          <w:tcPr>
            <w:tcW w:w="2194" w:type="dxa"/>
            <w:vAlign w:val="center"/>
          </w:tcPr>
          <w:p w14:paraId="76F91F96" w14:textId="0EEC457A" w:rsidR="00F311F8" w:rsidRDefault="00F311F8" w:rsidP="00F311F8">
            <w:pPr>
              <w:spacing w:after="0" w:line="300" w:lineRule="exact"/>
              <w:jc w:val="center"/>
              <w:rPr>
                <w:rFonts w:ascii="Times New Roman" w:hAnsi="Times New Roman" w:cs="Times New Roman"/>
                <w:b/>
                <w:bCs/>
                <w:sz w:val="24"/>
                <w:szCs w:val="24"/>
              </w:rPr>
            </w:pPr>
            <w:r>
              <w:t xml:space="preserve">Doğal Sistemler </w:t>
            </w:r>
          </w:p>
        </w:tc>
        <w:tc>
          <w:tcPr>
            <w:tcW w:w="2194" w:type="dxa"/>
            <w:vAlign w:val="center"/>
          </w:tcPr>
          <w:p w14:paraId="4E3DA57E" w14:textId="1932126B" w:rsidR="00F311F8" w:rsidRDefault="00F311F8" w:rsidP="00F311F8">
            <w:pPr>
              <w:spacing w:after="0" w:line="300" w:lineRule="exact"/>
              <w:jc w:val="center"/>
              <w:rPr>
                <w:rFonts w:ascii="Times New Roman" w:hAnsi="Times New Roman" w:cs="Times New Roman"/>
                <w:b/>
                <w:bCs/>
                <w:sz w:val="24"/>
                <w:szCs w:val="24"/>
              </w:rPr>
            </w:pPr>
            <w:r>
              <w:t xml:space="preserve">2 </w:t>
            </w:r>
          </w:p>
        </w:tc>
        <w:tc>
          <w:tcPr>
            <w:tcW w:w="2194" w:type="dxa"/>
            <w:vAlign w:val="center"/>
          </w:tcPr>
          <w:p w14:paraId="2E02B11C" w14:textId="30F95615"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5" w:type="dxa"/>
            <w:vAlign w:val="center"/>
          </w:tcPr>
          <w:p w14:paraId="38514CF3" w14:textId="68683AD8" w:rsidR="00F311F8" w:rsidRDefault="00F311F8" w:rsidP="00F311F8">
            <w:pPr>
              <w:spacing w:after="0" w:line="300" w:lineRule="exact"/>
              <w:jc w:val="center"/>
              <w:rPr>
                <w:rFonts w:ascii="Times New Roman" w:hAnsi="Times New Roman" w:cs="Times New Roman"/>
                <w:b/>
                <w:bCs/>
                <w:sz w:val="24"/>
                <w:szCs w:val="24"/>
              </w:rPr>
            </w:pPr>
            <w:r>
              <w:t xml:space="preserve">8 </w:t>
            </w:r>
          </w:p>
        </w:tc>
      </w:tr>
      <w:tr w:rsidR="00F311F8" w14:paraId="7E9F1069" w14:textId="77777777" w:rsidTr="00F311F8">
        <w:trPr>
          <w:jc w:val="center"/>
        </w:trPr>
        <w:tc>
          <w:tcPr>
            <w:tcW w:w="2194" w:type="dxa"/>
            <w:vAlign w:val="center"/>
          </w:tcPr>
          <w:p w14:paraId="3A5F0ED5" w14:textId="01A65ACC" w:rsidR="00F311F8" w:rsidRDefault="00F311F8" w:rsidP="00F311F8">
            <w:pPr>
              <w:spacing w:after="0" w:line="300" w:lineRule="exact"/>
              <w:jc w:val="center"/>
              <w:rPr>
                <w:rFonts w:ascii="Times New Roman" w:hAnsi="Times New Roman" w:cs="Times New Roman"/>
                <w:b/>
                <w:bCs/>
                <w:sz w:val="24"/>
                <w:szCs w:val="24"/>
              </w:rPr>
            </w:pPr>
            <w:r>
              <w:t xml:space="preserve">Beşerî Sistemler </w:t>
            </w:r>
          </w:p>
        </w:tc>
        <w:tc>
          <w:tcPr>
            <w:tcW w:w="2194" w:type="dxa"/>
            <w:vAlign w:val="center"/>
          </w:tcPr>
          <w:p w14:paraId="6BC8E003" w14:textId="65F5EDEB" w:rsidR="00F311F8" w:rsidRDefault="00F311F8" w:rsidP="00F311F8">
            <w:pPr>
              <w:spacing w:after="0" w:line="300" w:lineRule="exact"/>
              <w:jc w:val="center"/>
              <w:rPr>
                <w:rFonts w:ascii="Times New Roman" w:hAnsi="Times New Roman" w:cs="Times New Roman"/>
                <w:b/>
                <w:bCs/>
                <w:sz w:val="24"/>
                <w:szCs w:val="24"/>
              </w:rPr>
            </w:pPr>
            <w:r>
              <w:t xml:space="preserve">17 </w:t>
            </w:r>
          </w:p>
        </w:tc>
        <w:tc>
          <w:tcPr>
            <w:tcW w:w="2194" w:type="dxa"/>
            <w:vAlign w:val="center"/>
          </w:tcPr>
          <w:p w14:paraId="1446BCBE" w14:textId="26B537DA" w:rsidR="00F311F8" w:rsidRDefault="00F311F8" w:rsidP="00F311F8">
            <w:pPr>
              <w:spacing w:after="0" w:line="300" w:lineRule="exact"/>
              <w:jc w:val="center"/>
              <w:rPr>
                <w:rFonts w:ascii="Times New Roman" w:hAnsi="Times New Roman" w:cs="Times New Roman"/>
                <w:b/>
                <w:bCs/>
                <w:sz w:val="24"/>
                <w:szCs w:val="24"/>
              </w:rPr>
            </w:pPr>
            <w:r>
              <w:t xml:space="preserve">82 </w:t>
            </w:r>
          </w:p>
        </w:tc>
        <w:tc>
          <w:tcPr>
            <w:tcW w:w="2195" w:type="dxa"/>
            <w:vAlign w:val="center"/>
          </w:tcPr>
          <w:p w14:paraId="78C37CFE" w14:textId="112C5F38" w:rsidR="00F311F8" w:rsidRDefault="00F311F8" w:rsidP="00F311F8">
            <w:pPr>
              <w:spacing w:after="0" w:line="300" w:lineRule="exact"/>
              <w:jc w:val="center"/>
              <w:rPr>
                <w:rFonts w:ascii="Times New Roman" w:hAnsi="Times New Roman" w:cs="Times New Roman"/>
                <w:b/>
                <w:bCs/>
                <w:sz w:val="24"/>
                <w:szCs w:val="24"/>
              </w:rPr>
            </w:pPr>
            <w:r>
              <w:t xml:space="preserve">57 </w:t>
            </w:r>
          </w:p>
        </w:tc>
      </w:tr>
      <w:tr w:rsidR="00F311F8" w14:paraId="4CC294B2" w14:textId="77777777" w:rsidTr="00F311F8">
        <w:trPr>
          <w:jc w:val="center"/>
        </w:trPr>
        <w:tc>
          <w:tcPr>
            <w:tcW w:w="2194" w:type="dxa"/>
            <w:vAlign w:val="center"/>
          </w:tcPr>
          <w:p w14:paraId="37457AF7" w14:textId="6E4DA395" w:rsidR="00F311F8" w:rsidRDefault="00F311F8" w:rsidP="00F311F8">
            <w:pPr>
              <w:spacing w:after="0" w:line="300" w:lineRule="exact"/>
              <w:jc w:val="center"/>
              <w:rPr>
                <w:rFonts w:ascii="Times New Roman" w:hAnsi="Times New Roman" w:cs="Times New Roman"/>
                <w:b/>
                <w:bCs/>
                <w:sz w:val="24"/>
                <w:szCs w:val="24"/>
              </w:rPr>
            </w:pPr>
            <w:r>
              <w:t xml:space="preserve">Küresel Ortam: Bölgeler ve Ülkeler </w:t>
            </w:r>
          </w:p>
        </w:tc>
        <w:tc>
          <w:tcPr>
            <w:tcW w:w="2194" w:type="dxa"/>
            <w:vAlign w:val="center"/>
          </w:tcPr>
          <w:p w14:paraId="7F8B2214" w14:textId="33898CD5" w:rsidR="00F311F8" w:rsidRDefault="00F311F8" w:rsidP="00F311F8">
            <w:pPr>
              <w:spacing w:after="0" w:line="300" w:lineRule="exact"/>
              <w:jc w:val="center"/>
              <w:rPr>
                <w:rFonts w:ascii="Times New Roman" w:hAnsi="Times New Roman" w:cs="Times New Roman"/>
                <w:b/>
                <w:bCs/>
                <w:sz w:val="24"/>
                <w:szCs w:val="24"/>
              </w:rPr>
            </w:pPr>
            <w:r>
              <w:t xml:space="preserve">11 </w:t>
            </w:r>
          </w:p>
        </w:tc>
        <w:tc>
          <w:tcPr>
            <w:tcW w:w="2194" w:type="dxa"/>
            <w:vAlign w:val="center"/>
          </w:tcPr>
          <w:p w14:paraId="17A75CFE" w14:textId="3EEC8B0A" w:rsidR="00F311F8" w:rsidRDefault="00F311F8" w:rsidP="00F311F8">
            <w:pPr>
              <w:spacing w:after="0" w:line="300" w:lineRule="exact"/>
              <w:jc w:val="center"/>
              <w:rPr>
                <w:rFonts w:ascii="Times New Roman" w:hAnsi="Times New Roman" w:cs="Times New Roman"/>
                <w:b/>
                <w:bCs/>
                <w:sz w:val="24"/>
                <w:szCs w:val="24"/>
              </w:rPr>
            </w:pPr>
            <w:r>
              <w:t xml:space="preserve">38 </w:t>
            </w:r>
          </w:p>
        </w:tc>
        <w:tc>
          <w:tcPr>
            <w:tcW w:w="2195" w:type="dxa"/>
            <w:vAlign w:val="center"/>
          </w:tcPr>
          <w:p w14:paraId="0AA73C57" w14:textId="139ED94D" w:rsidR="00F311F8" w:rsidRDefault="00F311F8" w:rsidP="00F311F8">
            <w:pPr>
              <w:spacing w:after="0" w:line="300" w:lineRule="exact"/>
              <w:jc w:val="center"/>
              <w:rPr>
                <w:rFonts w:ascii="Times New Roman" w:hAnsi="Times New Roman" w:cs="Times New Roman"/>
                <w:b/>
                <w:bCs/>
                <w:sz w:val="24"/>
                <w:szCs w:val="24"/>
              </w:rPr>
            </w:pPr>
            <w:r>
              <w:t xml:space="preserve">27 </w:t>
            </w:r>
          </w:p>
        </w:tc>
      </w:tr>
      <w:tr w:rsidR="00F311F8" w14:paraId="2150CBF2" w14:textId="77777777" w:rsidTr="00F311F8">
        <w:trPr>
          <w:jc w:val="center"/>
        </w:trPr>
        <w:tc>
          <w:tcPr>
            <w:tcW w:w="2194" w:type="dxa"/>
            <w:vAlign w:val="center"/>
          </w:tcPr>
          <w:p w14:paraId="5FCF4841" w14:textId="50030A35" w:rsidR="00F311F8" w:rsidRDefault="00F311F8" w:rsidP="00F311F8">
            <w:pPr>
              <w:spacing w:after="0" w:line="300" w:lineRule="exact"/>
              <w:jc w:val="center"/>
              <w:rPr>
                <w:rFonts w:ascii="Times New Roman" w:hAnsi="Times New Roman" w:cs="Times New Roman"/>
                <w:b/>
                <w:bCs/>
                <w:sz w:val="24"/>
                <w:szCs w:val="24"/>
              </w:rPr>
            </w:pPr>
            <w:r>
              <w:t xml:space="preserve">Çevre ve Toplum </w:t>
            </w:r>
          </w:p>
        </w:tc>
        <w:tc>
          <w:tcPr>
            <w:tcW w:w="2194" w:type="dxa"/>
            <w:vAlign w:val="center"/>
          </w:tcPr>
          <w:p w14:paraId="2E13CC6B" w14:textId="1FAB65AD" w:rsidR="00F311F8" w:rsidRDefault="00F311F8" w:rsidP="00F311F8">
            <w:pPr>
              <w:spacing w:after="0" w:line="300" w:lineRule="exact"/>
              <w:jc w:val="center"/>
              <w:rPr>
                <w:rFonts w:ascii="Times New Roman" w:hAnsi="Times New Roman" w:cs="Times New Roman"/>
                <w:b/>
                <w:bCs/>
                <w:sz w:val="24"/>
                <w:szCs w:val="24"/>
              </w:rPr>
            </w:pPr>
            <w:r>
              <w:t xml:space="preserve">4 </w:t>
            </w:r>
          </w:p>
        </w:tc>
        <w:tc>
          <w:tcPr>
            <w:tcW w:w="2194" w:type="dxa"/>
            <w:vAlign w:val="center"/>
          </w:tcPr>
          <w:p w14:paraId="4895E070" w14:textId="0D687032" w:rsidR="00F311F8" w:rsidRDefault="00F311F8" w:rsidP="00F311F8">
            <w:pPr>
              <w:spacing w:after="0" w:line="300" w:lineRule="exact"/>
              <w:jc w:val="center"/>
              <w:rPr>
                <w:rFonts w:ascii="Times New Roman" w:hAnsi="Times New Roman" w:cs="Times New Roman"/>
                <w:b/>
                <w:bCs/>
                <w:sz w:val="24"/>
                <w:szCs w:val="24"/>
              </w:rPr>
            </w:pPr>
            <w:r>
              <w:t xml:space="preserve">12 </w:t>
            </w:r>
          </w:p>
        </w:tc>
        <w:tc>
          <w:tcPr>
            <w:tcW w:w="2195" w:type="dxa"/>
            <w:vAlign w:val="center"/>
          </w:tcPr>
          <w:p w14:paraId="38D0120A" w14:textId="7AA4F98A" w:rsidR="00F311F8" w:rsidRDefault="00F311F8" w:rsidP="00F311F8">
            <w:pPr>
              <w:spacing w:after="0" w:line="300" w:lineRule="exact"/>
              <w:jc w:val="center"/>
              <w:rPr>
                <w:rFonts w:ascii="Times New Roman" w:hAnsi="Times New Roman" w:cs="Times New Roman"/>
                <w:b/>
                <w:bCs/>
                <w:sz w:val="24"/>
                <w:szCs w:val="24"/>
              </w:rPr>
            </w:pPr>
            <w:r>
              <w:t xml:space="preserve">8 </w:t>
            </w:r>
          </w:p>
        </w:tc>
      </w:tr>
      <w:tr w:rsidR="00F311F8" w14:paraId="241B5767" w14:textId="77777777" w:rsidTr="00F311F8">
        <w:trPr>
          <w:jc w:val="center"/>
        </w:trPr>
        <w:tc>
          <w:tcPr>
            <w:tcW w:w="2194" w:type="dxa"/>
            <w:vAlign w:val="center"/>
          </w:tcPr>
          <w:p w14:paraId="33ACD33D" w14:textId="260618FF" w:rsidR="00F311F8" w:rsidRDefault="00F311F8" w:rsidP="00F311F8">
            <w:pPr>
              <w:spacing w:after="0" w:line="300" w:lineRule="exact"/>
              <w:jc w:val="center"/>
              <w:rPr>
                <w:rFonts w:ascii="Times New Roman" w:hAnsi="Times New Roman" w:cs="Times New Roman"/>
                <w:b/>
                <w:bCs/>
                <w:sz w:val="24"/>
                <w:szCs w:val="24"/>
              </w:rPr>
            </w:pPr>
            <w:r>
              <w:rPr>
                <w:b/>
                <w:bCs/>
                <w:color w:val="1A1A1A"/>
              </w:rPr>
              <w:t xml:space="preserve">TOPLAM </w:t>
            </w:r>
          </w:p>
        </w:tc>
        <w:tc>
          <w:tcPr>
            <w:tcW w:w="2194" w:type="dxa"/>
            <w:vAlign w:val="center"/>
          </w:tcPr>
          <w:p w14:paraId="08309A37" w14:textId="52F9BDD6" w:rsidR="00F311F8" w:rsidRDefault="00F311F8" w:rsidP="00F311F8">
            <w:pPr>
              <w:spacing w:after="0" w:line="300" w:lineRule="exact"/>
              <w:jc w:val="center"/>
              <w:rPr>
                <w:rFonts w:ascii="Times New Roman" w:hAnsi="Times New Roman" w:cs="Times New Roman"/>
                <w:b/>
                <w:bCs/>
                <w:sz w:val="24"/>
                <w:szCs w:val="24"/>
              </w:rPr>
            </w:pPr>
            <w:r>
              <w:rPr>
                <w:b/>
                <w:bCs/>
              </w:rPr>
              <w:t xml:space="preserve">34 </w:t>
            </w:r>
          </w:p>
        </w:tc>
        <w:tc>
          <w:tcPr>
            <w:tcW w:w="2194" w:type="dxa"/>
            <w:vAlign w:val="center"/>
          </w:tcPr>
          <w:p w14:paraId="4B98D54B" w14:textId="51F4945B" w:rsidR="00F311F8" w:rsidRDefault="00F311F8" w:rsidP="00F311F8">
            <w:pPr>
              <w:spacing w:after="0" w:line="300" w:lineRule="exact"/>
              <w:jc w:val="center"/>
              <w:rPr>
                <w:rFonts w:ascii="Times New Roman" w:hAnsi="Times New Roman" w:cs="Times New Roman"/>
                <w:b/>
                <w:bCs/>
                <w:sz w:val="24"/>
                <w:szCs w:val="24"/>
              </w:rPr>
            </w:pPr>
            <w:r>
              <w:rPr>
                <w:b/>
                <w:bCs/>
              </w:rPr>
              <w:t xml:space="preserve">144 </w:t>
            </w:r>
          </w:p>
        </w:tc>
        <w:tc>
          <w:tcPr>
            <w:tcW w:w="2195" w:type="dxa"/>
            <w:vAlign w:val="center"/>
          </w:tcPr>
          <w:p w14:paraId="413B899E" w14:textId="2EEC4A31" w:rsidR="00F311F8" w:rsidRDefault="00F311F8" w:rsidP="00F311F8">
            <w:pPr>
              <w:spacing w:after="0" w:line="300" w:lineRule="exact"/>
              <w:jc w:val="center"/>
              <w:rPr>
                <w:rFonts w:ascii="Times New Roman" w:hAnsi="Times New Roman" w:cs="Times New Roman"/>
                <w:b/>
                <w:bCs/>
                <w:sz w:val="24"/>
                <w:szCs w:val="24"/>
              </w:rPr>
            </w:pPr>
            <w:r>
              <w:rPr>
                <w:b/>
                <w:bCs/>
              </w:rPr>
              <w:t xml:space="preserve">100 </w:t>
            </w:r>
          </w:p>
        </w:tc>
      </w:tr>
    </w:tbl>
    <w:p w14:paraId="4A5F303B" w14:textId="77777777" w:rsidR="00F311F8" w:rsidRPr="00FA3791" w:rsidRDefault="00F311F8" w:rsidP="00A63086">
      <w:pPr>
        <w:spacing w:after="0" w:line="300" w:lineRule="exact"/>
        <w:ind w:left="284" w:hanging="284"/>
        <w:jc w:val="both"/>
        <w:rPr>
          <w:rFonts w:ascii="Times New Roman" w:hAnsi="Times New Roman" w:cs="Times New Roman"/>
          <w:b/>
          <w:bCs/>
          <w:sz w:val="24"/>
          <w:szCs w:val="24"/>
        </w:rPr>
      </w:pPr>
    </w:p>
    <w:p w14:paraId="37E173B6" w14:textId="6A1075F4" w:rsidR="00A63086" w:rsidRPr="00FA3791" w:rsidRDefault="00A63086" w:rsidP="00FB36FC">
      <w:pPr>
        <w:spacing w:after="0"/>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4</w:t>
      </w:r>
      <w:r w:rsidR="000A2353" w:rsidRPr="00FA3791">
        <w:rPr>
          <w:rFonts w:ascii="Times New Roman" w:hAnsi="Times New Roman" w:cs="Times New Roman"/>
          <w:b/>
          <w:bCs/>
          <w:sz w:val="24"/>
          <w:szCs w:val="24"/>
        </w:rPr>
        <w:t xml:space="preserve">. </w:t>
      </w:r>
      <w:r w:rsidRPr="00FA3791">
        <w:rPr>
          <w:rFonts w:ascii="Times New Roman" w:hAnsi="Times New Roman" w:cs="Times New Roman"/>
          <w:sz w:val="24"/>
          <w:szCs w:val="24"/>
        </w:rPr>
        <w:t>2488 sayılı Tebliğler dergisindeki Atatürkçülük ile ilgili konular okundu. Atatürk İnkılâp ve İlkelerinin Öğretim Esasları Yönergesine göre Talim ve Terbiye Kurulu Başkanlığının 1</w:t>
      </w:r>
      <w:r w:rsidR="00DA3FB2">
        <w:rPr>
          <w:rFonts w:ascii="Times New Roman" w:hAnsi="Times New Roman" w:cs="Times New Roman"/>
          <w:sz w:val="24"/>
          <w:szCs w:val="24"/>
        </w:rPr>
        <w:t>9</w:t>
      </w:r>
      <w:r w:rsidRPr="00FA3791">
        <w:rPr>
          <w:rFonts w:ascii="Times New Roman" w:hAnsi="Times New Roman" w:cs="Times New Roman"/>
          <w:sz w:val="24"/>
          <w:szCs w:val="24"/>
        </w:rPr>
        <w:t>.0</w:t>
      </w:r>
      <w:r w:rsidR="00DA3FB2">
        <w:rPr>
          <w:rFonts w:ascii="Times New Roman" w:hAnsi="Times New Roman" w:cs="Times New Roman"/>
          <w:sz w:val="24"/>
          <w:szCs w:val="24"/>
        </w:rPr>
        <w:t>1</w:t>
      </w:r>
      <w:r w:rsidRPr="00FA3791">
        <w:rPr>
          <w:rFonts w:ascii="Times New Roman" w:hAnsi="Times New Roman" w:cs="Times New Roman"/>
          <w:sz w:val="24"/>
          <w:szCs w:val="24"/>
        </w:rPr>
        <w:t>.201</w:t>
      </w:r>
      <w:r w:rsidR="00DA3FB2">
        <w:rPr>
          <w:rFonts w:ascii="Times New Roman" w:hAnsi="Times New Roman" w:cs="Times New Roman"/>
          <w:sz w:val="24"/>
          <w:szCs w:val="24"/>
        </w:rPr>
        <w:t>8</w:t>
      </w:r>
      <w:r w:rsidRPr="00FA3791">
        <w:rPr>
          <w:rFonts w:ascii="Times New Roman" w:hAnsi="Times New Roman" w:cs="Times New Roman"/>
          <w:sz w:val="24"/>
          <w:szCs w:val="24"/>
        </w:rPr>
        <w:t xml:space="preserve"> tarih ve </w:t>
      </w:r>
      <w:r w:rsidR="00DA3FB2">
        <w:rPr>
          <w:rFonts w:ascii="Times New Roman" w:hAnsi="Times New Roman" w:cs="Times New Roman"/>
          <w:sz w:val="24"/>
          <w:szCs w:val="24"/>
        </w:rPr>
        <w:t>26</w:t>
      </w:r>
      <w:r w:rsidRPr="00FA3791">
        <w:rPr>
          <w:rFonts w:ascii="Times New Roman" w:hAnsi="Times New Roman" w:cs="Times New Roman"/>
          <w:sz w:val="24"/>
          <w:szCs w:val="24"/>
        </w:rPr>
        <w:t xml:space="preserve"> sayılı kararıyla kabul edilen öğretim programındaki plana uygun bir şekilde Atatürkçülükle ilgili konuların yıllık planda gösterilmesi ve derslerin işlenişinde bu konulara değinilmesi gerektiği </w:t>
      </w:r>
      <w:r w:rsidR="00C462A6">
        <w:rPr>
          <w:rFonts w:ascii="Times New Roman" w:hAnsi="Times New Roman" w:cs="Times New Roman"/>
          <w:sz w:val="24"/>
          <w:szCs w:val="24"/>
        </w:rPr>
        <w:t>Yusuf AVŞAR</w:t>
      </w:r>
      <w:r w:rsidR="00BF1960">
        <w:rPr>
          <w:rFonts w:ascii="Times New Roman" w:hAnsi="Times New Roman" w:cs="Times New Roman"/>
          <w:sz w:val="24"/>
          <w:szCs w:val="24"/>
        </w:rPr>
        <w:t xml:space="preserve"> t</w:t>
      </w:r>
      <w:r w:rsidRPr="00FA3791">
        <w:rPr>
          <w:rFonts w:ascii="Times New Roman" w:hAnsi="Times New Roman" w:cs="Times New Roman"/>
          <w:sz w:val="24"/>
          <w:szCs w:val="24"/>
        </w:rPr>
        <w:t>arafından dile getirildi.</w:t>
      </w:r>
    </w:p>
    <w:p w14:paraId="5F20F172" w14:textId="407C0DF1" w:rsidR="00DD756F" w:rsidRPr="00FA3791" w:rsidRDefault="00A63086" w:rsidP="00FB36FC">
      <w:pPr>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Öğr</w:t>
      </w:r>
      <w:r w:rsidR="00DD756F" w:rsidRPr="00FA3791">
        <w:rPr>
          <w:rFonts w:ascii="Times New Roman" w:hAnsi="Times New Roman" w:cs="Times New Roman"/>
          <w:bCs/>
          <w:sz w:val="24"/>
          <w:szCs w:val="24"/>
        </w:rPr>
        <w:t>etim programları incelendi. Coğrafya Dersi Öğretim Programıyla öğrencilerin kazanması gereken</w:t>
      </w:r>
      <w:r w:rsidRPr="00FA3791">
        <w:rPr>
          <w:rFonts w:ascii="Times New Roman" w:hAnsi="Times New Roman" w:cs="Times New Roman"/>
          <w:bCs/>
          <w:sz w:val="24"/>
          <w:szCs w:val="24"/>
        </w:rPr>
        <w:t xml:space="preserve"> </w:t>
      </w:r>
      <w:r w:rsidR="00126EA7" w:rsidRPr="00FA3791">
        <w:rPr>
          <w:rFonts w:ascii="Times New Roman" w:hAnsi="Times New Roman" w:cs="Times New Roman"/>
          <w:bCs/>
          <w:sz w:val="24"/>
          <w:szCs w:val="24"/>
        </w:rPr>
        <w:t>genel amaçlar</w:t>
      </w:r>
      <w:r w:rsidR="00DD756F" w:rsidRPr="00FA3791">
        <w:rPr>
          <w:rFonts w:ascii="Times New Roman" w:hAnsi="Times New Roman" w:cs="Times New Roman"/>
          <w:bCs/>
          <w:sz w:val="24"/>
          <w:szCs w:val="24"/>
        </w:rPr>
        <w:t>:</w:t>
      </w:r>
    </w:p>
    <w:p w14:paraId="0DDB8493" w14:textId="77777777" w:rsidR="00126EA7" w:rsidRPr="00FA3791" w:rsidRDefault="00126EA7" w:rsidP="005F5933">
      <w:pPr>
        <w:spacing w:after="0" w:line="300" w:lineRule="exact"/>
        <w:ind w:left="284" w:hanging="284"/>
        <w:jc w:val="both"/>
        <w:rPr>
          <w:rFonts w:ascii="Times New Roman" w:hAnsi="Times New Roman" w:cs="Times New Roman"/>
          <w:bCs/>
          <w:sz w:val="24"/>
          <w:szCs w:val="24"/>
        </w:rPr>
      </w:pPr>
    </w:p>
    <w:p w14:paraId="3979ACEE"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1.</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Coğrafya biliminin </w:t>
      </w:r>
      <w:r w:rsidR="00A63086" w:rsidRPr="00FA3791">
        <w:rPr>
          <w:rFonts w:ascii="Times New Roman" w:hAnsi="Times New Roman" w:cs="Times New Roman"/>
          <w:sz w:val="24"/>
          <w:szCs w:val="24"/>
        </w:rPr>
        <w:t>temel kavram</w:t>
      </w:r>
      <w:r w:rsidRPr="00FA3791">
        <w:rPr>
          <w:rFonts w:ascii="Times New Roman" w:hAnsi="Times New Roman" w:cs="Times New Roman"/>
          <w:sz w:val="24"/>
          <w:szCs w:val="24"/>
        </w:rPr>
        <w:t xml:space="preserve">, kuram ve araştırma yöntemlerini kullanarak araştırmalar yapması ve sonucunu raporlaştırması, </w:t>
      </w:r>
    </w:p>
    <w:p w14:paraId="0BEC02C7"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2. İnsan-doğa ilişkisi çerçevesinde coğrafi sorgulama becerileri kazanması, </w:t>
      </w:r>
    </w:p>
    <w:p w14:paraId="78333760"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3. Evrene ait temel unsurları hayat la ilişkilendirmesi, </w:t>
      </w:r>
    </w:p>
    <w:p w14:paraId="5FE048B9"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4. Doğal ve beşerî sistemlerin işleyiş ve değişimini kavraması, </w:t>
      </w:r>
    </w:p>
    <w:p w14:paraId="3A52BBF2"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5. Yakın çevresinden başlayarak ülkesine ve dünyaya ait mekânsal değerleri anlama </w:t>
      </w:r>
      <w:r w:rsidR="00A63086" w:rsidRPr="00FA3791">
        <w:rPr>
          <w:rFonts w:ascii="Times New Roman" w:hAnsi="Times New Roman" w:cs="Times New Roman"/>
          <w:sz w:val="24"/>
          <w:szCs w:val="24"/>
        </w:rPr>
        <w:t>ve bu</w:t>
      </w:r>
      <w:r w:rsidRPr="00FA3791">
        <w:rPr>
          <w:rFonts w:ascii="Times New Roman" w:hAnsi="Times New Roman" w:cs="Times New Roman"/>
          <w:sz w:val="24"/>
          <w:szCs w:val="24"/>
        </w:rPr>
        <w:t xml:space="preserve"> </w:t>
      </w:r>
      <w:r w:rsidR="00A63086" w:rsidRPr="00FA3791">
        <w:rPr>
          <w:rFonts w:ascii="Times New Roman" w:hAnsi="Times New Roman" w:cs="Times New Roman"/>
          <w:sz w:val="24"/>
          <w:szCs w:val="24"/>
        </w:rPr>
        <w:t>değerlere sahip</w:t>
      </w:r>
      <w:r w:rsidRPr="00FA3791">
        <w:rPr>
          <w:rFonts w:ascii="Times New Roman" w:hAnsi="Times New Roman" w:cs="Times New Roman"/>
          <w:sz w:val="24"/>
          <w:szCs w:val="24"/>
        </w:rPr>
        <w:t xml:space="preserve"> çıkma bilinci geliştirmesi, </w:t>
      </w:r>
    </w:p>
    <w:p w14:paraId="13010B7B"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6. Ekosistemin işleyişine yönelik sorumluluk bilinci kazanması, </w:t>
      </w:r>
    </w:p>
    <w:p w14:paraId="2A223BFC"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lastRenderedPageBreak/>
        <w:t>7. Doğa ve insanın uyumlu birlikteliği ve sürekliliği için mekânsal planlamanın önemini kavraması,</w:t>
      </w:r>
    </w:p>
    <w:p w14:paraId="7E640544"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8. Doğal ve beşerî kaynakların kullanımında “tasarruf bilinci” geliştirmesi, </w:t>
      </w:r>
    </w:p>
    <w:p w14:paraId="5E2AEFEC"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9. Doğal ve beşerî sistemlerin yerel ve küresel etkileşim içinde işleyişini anlamlandırması,</w:t>
      </w:r>
    </w:p>
    <w:p w14:paraId="30431211"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10. Kalkınma süreçlerinin doğayla uyumlu kılınmasının önemini kavraması,</w:t>
      </w:r>
    </w:p>
    <w:p w14:paraId="1818EE25"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11. Doğal afetler ve çevre sorunlarını değerlendirerek bunlardan korunma ve önlem alma yollarına yönelik uygulamalar geliştirmesi, </w:t>
      </w:r>
    </w:p>
    <w:p w14:paraId="0F74BE5D"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12. Bölgesel ve küresel düzeyde etkin olan çevresel, kültürel, siyasi ve ekonomik örgütlerin uluslararası ilişkilerdeki rolünü kavraması, </w:t>
      </w:r>
    </w:p>
    <w:p w14:paraId="0CB79CC0" w14:textId="5B27BE4A"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13.</w:t>
      </w:r>
      <w:r w:rsidR="00A63086" w:rsidRPr="00FA3791">
        <w:rPr>
          <w:rFonts w:ascii="Times New Roman" w:hAnsi="Times New Roman" w:cs="Times New Roman"/>
          <w:sz w:val="24"/>
          <w:szCs w:val="24"/>
        </w:rPr>
        <w:t xml:space="preserve"> Coğrafi birikim ve sentez ülkesi olan Türkiye’nin bölgesel ve küresel ilişkiler açısından konum</w:t>
      </w:r>
      <w:r w:rsidRPr="00FA3791">
        <w:rPr>
          <w:rFonts w:ascii="Times New Roman" w:hAnsi="Times New Roman" w:cs="Times New Roman"/>
          <w:sz w:val="24"/>
          <w:szCs w:val="24"/>
        </w:rPr>
        <w:t xml:space="preserve"> özellik</w:t>
      </w:r>
      <w:r w:rsidR="00D66F69">
        <w:rPr>
          <w:rFonts w:ascii="Times New Roman" w:hAnsi="Times New Roman" w:cs="Times New Roman"/>
          <w:sz w:val="24"/>
          <w:szCs w:val="24"/>
        </w:rPr>
        <w:t xml:space="preserve">lerini kavrayarak ülkesinin </w:t>
      </w:r>
      <w:r w:rsidRPr="00FA3791">
        <w:rPr>
          <w:rFonts w:ascii="Times New Roman" w:hAnsi="Times New Roman" w:cs="Times New Roman"/>
          <w:sz w:val="24"/>
          <w:szCs w:val="24"/>
        </w:rPr>
        <w:t xml:space="preserve">sahip olduğu potansiyelin bilincine varması, </w:t>
      </w:r>
    </w:p>
    <w:p w14:paraId="7B05369B" w14:textId="1A8AD814"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14.</w:t>
      </w:r>
      <w:r w:rsidR="00A63086" w:rsidRPr="00FA3791">
        <w:rPr>
          <w:rFonts w:ascii="Times New Roman" w:hAnsi="Times New Roman" w:cs="Times New Roman"/>
          <w:sz w:val="24"/>
          <w:szCs w:val="24"/>
        </w:rPr>
        <w:t xml:space="preserve"> </w:t>
      </w:r>
      <w:r w:rsidR="00D66F69">
        <w:rPr>
          <w:rFonts w:ascii="Times New Roman" w:hAnsi="Times New Roman" w:cs="Times New Roman"/>
          <w:sz w:val="24"/>
          <w:szCs w:val="24"/>
        </w:rPr>
        <w:t xml:space="preserve">Coğrafi </w:t>
      </w:r>
      <w:r w:rsidRPr="00FA3791">
        <w:rPr>
          <w:rFonts w:ascii="Times New Roman" w:hAnsi="Times New Roman" w:cs="Times New Roman"/>
          <w:sz w:val="24"/>
          <w:szCs w:val="24"/>
        </w:rPr>
        <w:t xml:space="preserve">bilgilere sahip </w:t>
      </w:r>
      <w:r w:rsidR="00A63086" w:rsidRPr="00FA3791">
        <w:rPr>
          <w:rFonts w:ascii="Times New Roman" w:hAnsi="Times New Roman" w:cs="Times New Roman"/>
          <w:sz w:val="24"/>
          <w:szCs w:val="24"/>
        </w:rPr>
        <w:t>olmanın “vatan</w:t>
      </w:r>
      <w:r w:rsidRPr="00FA3791">
        <w:rPr>
          <w:rFonts w:ascii="Times New Roman" w:hAnsi="Times New Roman" w:cs="Times New Roman"/>
          <w:sz w:val="24"/>
          <w:szCs w:val="24"/>
        </w:rPr>
        <w:t xml:space="preserve"> bilinci” kazanılmasındaki önemini kavraması,</w:t>
      </w:r>
    </w:p>
    <w:p w14:paraId="120CD5BE" w14:textId="77777777"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15.</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Harita okuryazarlığına yönelik harita okuma, yorumlama, sorgulama ve çizim becerileri kazanması,</w:t>
      </w:r>
    </w:p>
    <w:p w14:paraId="11709033" w14:textId="76C29FFD" w:rsidR="00DD756F"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16.</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Türkiye</w:t>
      </w:r>
      <w:r w:rsidR="00A63086" w:rsidRPr="00FA3791">
        <w:rPr>
          <w:rFonts w:ascii="Times New Roman" w:hAnsi="Times New Roman" w:cs="Times New Roman"/>
          <w:sz w:val="24"/>
          <w:szCs w:val="24"/>
        </w:rPr>
        <w:t>’nin</w:t>
      </w:r>
      <w:r w:rsidRPr="00FA3791">
        <w:rPr>
          <w:rFonts w:ascii="Times New Roman" w:hAnsi="Times New Roman" w:cs="Times New Roman"/>
          <w:sz w:val="24"/>
          <w:szCs w:val="24"/>
        </w:rPr>
        <w:t xml:space="preserve"> yeni</w:t>
      </w:r>
      <w:r w:rsidR="00D66F69">
        <w:rPr>
          <w:rFonts w:ascii="Times New Roman" w:hAnsi="Times New Roman" w:cs="Times New Roman"/>
          <w:sz w:val="24"/>
          <w:szCs w:val="24"/>
        </w:rPr>
        <w:t xml:space="preserve"> vizyonuna uygun olarak başta </w:t>
      </w:r>
      <w:r w:rsidRPr="00FA3791">
        <w:rPr>
          <w:rFonts w:ascii="Times New Roman" w:hAnsi="Times New Roman" w:cs="Times New Roman"/>
          <w:sz w:val="24"/>
          <w:szCs w:val="24"/>
        </w:rPr>
        <w:t>Türkiye ile yakın ilişkisi bulunulan bölgeler ve ülkeler olmak üzere dünyadaki gelişmiş ve gelişmekte olan ülkeler hakkında bilgi sahibi olması amaçlanmaktadır.</w:t>
      </w:r>
    </w:p>
    <w:p w14:paraId="2658B485" w14:textId="77777777" w:rsidR="00716724" w:rsidRPr="00FA3791" w:rsidRDefault="00DD756F"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 xml:space="preserve">Bu amaçlar doğrultusunda yıllık planlar kazanım ağırlıkları dikkate alınarak hazırlanmıştır. </w:t>
      </w:r>
      <w:r w:rsidR="00126EA7" w:rsidRPr="00FA3791">
        <w:rPr>
          <w:rFonts w:ascii="Times New Roman" w:hAnsi="Times New Roman" w:cs="Times New Roman"/>
          <w:sz w:val="24"/>
          <w:szCs w:val="24"/>
        </w:rPr>
        <w:t>Bu planlar hazırlanırken öğrencilerin kaza</w:t>
      </w:r>
      <w:r w:rsidR="00716724" w:rsidRPr="00FA3791">
        <w:rPr>
          <w:rFonts w:ascii="Times New Roman" w:hAnsi="Times New Roman" w:cs="Times New Roman"/>
          <w:sz w:val="24"/>
          <w:szCs w:val="24"/>
        </w:rPr>
        <w:t xml:space="preserve">nması gereken coğrafi beceriler göz önünde bulundurulmuştur. Bu </w:t>
      </w:r>
      <w:r w:rsidR="00365D5F" w:rsidRPr="00FA3791">
        <w:rPr>
          <w:rFonts w:ascii="Times New Roman" w:hAnsi="Times New Roman" w:cs="Times New Roman"/>
          <w:sz w:val="24"/>
          <w:szCs w:val="24"/>
        </w:rPr>
        <w:t>beceriler:</w:t>
      </w:r>
    </w:p>
    <w:p w14:paraId="34120A70" w14:textId="77777777" w:rsidR="00BF48D2" w:rsidRPr="00FA3791" w:rsidRDefault="00BF48D2" w:rsidP="00FB36FC">
      <w:pPr>
        <w:shd w:val="clear" w:color="auto" w:fill="FFFFFF"/>
        <w:spacing w:after="0"/>
        <w:rPr>
          <w:rFonts w:ascii="Times New Roman" w:hAnsi="Times New Roman" w:cs="Times New Roman"/>
          <w:sz w:val="24"/>
          <w:szCs w:val="24"/>
        </w:rPr>
      </w:pPr>
    </w:p>
    <w:p w14:paraId="33274667" w14:textId="77777777" w:rsidR="00126EA7" w:rsidRPr="00FA3791" w:rsidRDefault="00126EA7"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1-Coğrafi Gözlem</w:t>
      </w:r>
    </w:p>
    <w:p w14:paraId="04C49D7C" w14:textId="77777777" w:rsidR="00126EA7" w:rsidRPr="00FA3791" w:rsidRDefault="00126EA7"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2-Arazide Çalışma</w:t>
      </w:r>
    </w:p>
    <w:p w14:paraId="05DA5D24" w14:textId="77777777" w:rsidR="00126EA7" w:rsidRPr="00FA3791" w:rsidRDefault="00126EA7"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3-Coğrafi Sorgulama</w:t>
      </w:r>
    </w:p>
    <w:p w14:paraId="2533DF4F" w14:textId="77777777" w:rsidR="00126EA7" w:rsidRPr="00FA3791" w:rsidRDefault="00126EA7"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4-Zamanı Algılama</w:t>
      </w:r>
    </w:p>
    <w:p w14:paraId="520A9A23" w14:textId="77777777" w:rsidR="00126EA7" w:rsidRPr="00FA3791" w:rsidRDefault="00126EA7"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5-Değişim ve Sürekliliği Algılama</w:t>
      </w:r>
    </w:p>
    <w:p w14:paraId="7BC812A5" w14:textId="77777777" w:rsidR="00126EA7" w:rsidRPr="00FA3791" w:rsidRDefault="00126EA7"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6-Harita Becerileri</w:t>
      </w:r>
    </w:p>
    <w:p w14:paraId="45802D4A" w14:textId="77777777" w:rsidR="00126EA7" w:rsidRPr="00FA3791" w:rsidRDefault="00126EA7"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7-Tablo, Grafik ve Diyagram hazırlama ve yorumlama</w:t>
      </w:r>
    </w:p>
    <w:p w14:paraId="615658B5" w14:textId="77777777" w:rsidR="00126EA7" w:rsidRPr="00FA3791" w:rsidRDefault="00126EA7" w:rsidP="00FB36FC">
      <w:pPr>
        <w:shd w:val="clear" w:color="auto" w:fill="FFFFFF"/>
        <w:spacing w:after="0"/>
        <w:rPr>
          <w:rFonts w:ascii="Times New Roman" w:hAnsi="Times New Roman" w:cs="Times New Roman"/>
          <w:sz w:val="24"/>
          <w:szCs w:val="24"/>
        </w:rPr>
      </w:pPr>
      <w:r w:rsidRPr="00FA3791">
        <w:rPr>
          <w:rFonts w:ascii="Times New Roman" w:hAnsi="Times New Roman" w:cs="Times New Roman"/>
          <w:sz w:val="24"/>
          <w:szCs w:val="24"/>
        </w:rPr>
        <w:t>8-Kanıt kullanma</w:t>
      </w:r>
    </w:p>
    <w:p w14:paraId="4895F603" w14:textId="77777777" w:rsidR="00716724" w:rsidRPr="00FA3791" w:rsidRDefault="00716724" w:rsidP="00DD756F">
      <w:pPr>
        <w:spacing w:after="0" w:line="300" w:lineRule="exact"/>
        <w:jc w:val="both"/>
        <w:rPr>
          <w:rFonts w:ascii="Times New Roman" w:hAnsi="Times New Roman" w:cs="Times New Roman"/>
          <w:bCs/>
          <w:sz w:val="24"/>
          <w:szCs w:val="24"/>
        </w:rPr>
      </w:pPr>
    </w:p>
    <w:p w14:paraId="3C0BBE43" w14:textId="77777777" w:rsidR="007046A3" w:rsidRPr="00FA3791" w:rsidRDefault="00DD756F" w:rsidP="00FB36FC">
      <w:pPr>
        <w:spacing w:after="0"/>
        <w:jc w:val="both"/>
        <w:rPr>
          <w:rFonts w:ascii="Times New Roman" w:hAnsi="Times New Roman" w:cs="Times New Roman"/>
          <w:bCs/>
          <w:sz w:val="24"/>
          <w:szCs w:val="24"/>
        </w:rPr>
      </w:pPr>
      <w:r w:rsidRPr="00FA3791">
        <w:rPr>
          <w:rFonts w:ascii="Times New Roman" w:hAnsi="Times New Roman" w:cs="Times New Roman"/>
          <w:bCs/>
          <w:sz w:val="24"/>
          <w:szCs w:val="24"/>
        </w:rPr>
        <w:t>H</w:t>
      </w:r>
      <w:r w:rsidR="00B12433" w:rsidRPr="00FA3791">
        <w:rPr>
          <w:rFonts w:ascii="Times New Roman" w:hAnsi="Times New Roman" w:cs="Times New Roman"/>
          <w:bCs/>
          <w:sz w:val="24"/>
          <w:szCs w:val="24"/>
        </w:rPr>
        <w:t>azırlanan y</w:t>
      </w:r>
      <w:r w:rsidR="00637677" w:rsidRPr="00FA3791">
        <w:rPr>
          <w:rFonts w:ascii="Times New Roman" w:hAnsi="Times New Roman" w:cs="Times New Roman"/>
          <w:bCs/>
          <w:sz w:val="24"/>
          <w:szCs w:val="24"/>
        </w:rPr>
        <w:t>ıllık plana uygun olarak ders planlarının hazırlanmasına karar verildi.</w:t>
      </w:r>
      <w:r w:rsidR="00B12433" w:rsidRPr="00FA3791">
        <w:rPr>
          <w:rFonts w:ascii="Times New Roman" w:hAnsi="Times New Roman" w:cs="Times New Roman"/>
          <w:bCs/>
          <w:sz w:val="24"/>
          <w:szCs w:val="24"/>
        </w:rPr>
        <w:t xml:space="preserve"> </w:t>
      </w:r>
      <w:r w:rsidR="00B43EE6" w:rsidRPr="00FA3791">
        <w:rPr>
          <w:rFonts w:ascii="Times New Roman" w:hAnsi="Times New Roman" w:cs="Times New Roman"/>
          <w:bCs/>
          <w:sz w:val="24"/>
          <w:szCs w:val="24"/>
        </w:rPr>
        <w:t xml:space="preserve">Bu planlar hazırlanırken uygulanacak öğretim yöntem ve tekniklerine uygun olması gerektiği belirtildi. </w:t>
      </w:r>
    </w:p>
    <w:p w14:paraId="298EDCC5" w14:textId="77777777" w:rsidR="00716724" w:rsidRPr="00FA3791" w:rsidRDefault="00716724" w:rsidP="00FB36FC">
      <w:pPr>
        <w:spacing w:after="0"/>
        <w:jc w:val="both"/>
        <w:textAlignment w:val="baseline"/>
        <w:rPr>
          <w:rFonts w:ascii="Times New Roman" w:hAnsi="Times New Roman" w:cs="Times New Roman"/>
          <w:b/>
          <w:bCs/>
          <w:sz w:val="24"/>
          <w:szCs w:val="24"/>
        </w:rPr>
      </w:pPr>
    </w:p>
    <w:p w14:paraId="68B82F88" w14:textId="52BF25EB" w:rsidR="005356BD" w:rsidRPr="00FA3791" w:rsidRDefault="004B433D" w:rsidP="00FB36FC">
      <w:pPr>
        <w:spacing w:after="0"/>
        <w:jc w:val="both"/>
        <w:textAlignment w:val="baseline"/>
        <w:rPr>
          <w:rFonts w:ascii="Times New Roman" w:hAnsi="Times New Roman" w:cs="Times New Roman"/>
          <w:bCs/>
          <w:sz w:val="24"/>
          <w:szCs w:val="24"/>
        </w:rPr>
      </w:pPr>
      <w:r w:rsidRPr="00FA3791">
        <w:rPr>
          <w:rFonts w:ascii="Times New Roman" w:hAnsi="Times New Roman" w:cs="Times New Roman"/>
          <w:b/>
          <w:bCs/>
          <w:sz w:val="24"/>
          <w:szCs w:val="24"/>
        </w:rPr>
        <w:t>5</w:t>
      </w:r>
      <w:r w:rsidR="000A2353" w:rsidRPr="00FA3791">
        <w:rPr>
          <w:rFonts w:ascii="Times New Roman" w:hAnsi="Times New Roman" w:cs="Times New Roman"/>
          <w:b/>
          <w:bCs/>
          <w:sz w:val="24"/>
          <w:szCs w:val="24"/>
        </w:rPr>
        <w:t xml:space="preserve">. </w:t>
      </w:r>
      <w:r w:rsidR="005356BD" w:rsidRPr="00FA3791">
        <w:rPr>
          <w:rFonts w:ascii="Times New Roman" w:hAnsi="Times New Roman" w:cs="Times New Roman"/>
          <w:bCs/>
          <w:sz w:val="24"/>
          <w:szCs w:val="24"/>
        </w:rPr>
        <w:t xml:space="preserve">Coğrafya öğretimi açısından öğrenciler için en verimli yöntem ve teknikler zümre öğretmenleri tarafından tartışılarak belirlendi. </w:t>
      </w:r>
    </w:p>
    <w:p w14:paraId="7D04568F" w14:textId="1622BF93" w:rsidR="007F680A" w:rsidRPr="00FA3791" w:rsidRDefault="00C462A6" w:rsidP="00FB36FC">
      <w:pPr>
        <w:spacing w:after="0"/>
        <w:jc w:val="both"/>
        <w:textAlignment w:val="baseline"/>
        <w:rPr>
          <w:rFonts w:ascii="Times New Roman" w:hAnsi="Times New Roman" w:cs="Times New Roman"/>
          <w:bCs/>
          <w:sz w:val="24"/>
          <w:szCs w:val="24"/>
        </w:rPr>
      </w:pPr>
      <w:r>
        <w:rPr>
          <w:rFonts w:ascii="Times New Roman" w:hAnsi="Times New Roman" w:cs="Times New Roman"/>
          <w:b/>
          <w:bCs/>
          <w:sz w:val="24"/>
          <w:szCs w:val="24"/>
        </w:rPr>
        <w:t>Yusuf AVŞAR</w:t>
      </w:r>
      <w:r w:rsidR="005356BD" w:rsidRPr="00FA3791">
        <w:rPr>
          <w:rFonts w:ascii="Times New Roman" w:hAnsi="Times New Roman" w:cs="Times New Roman"/>
          <w:b/>
          <w:bCs/>
          <w:sz w:val="24"/>
          <w:szCs w:val="24"/>
        </w:rPr>
        <w:t>:</w:t>
      </w:r>
      <w:r w:rsidR="005356BD" w:rsidRPr="00FA3791">
        <w:rPr>
          <w:rFonts w:ascii="Times New Roman" w:hAnsi="Times New Roman" w:cs="Times New Roman"/>
          <w:bCs/>
          <w:sz w:val="24"/>
          <w:szCs w:val="24"/>
        </w:rPr>
        <w:t xml:space="preserve"> </w:t>
      </w:r>
      <w:r w:rsidR="00375B19">
        <w:rPr>
          <w:rFonts w:ascii="Times New Roman" w:hAnsi="Times New Roman" w:cs="Times New Roman"/>
          <w:bCs/>
          <w:sz w:val="24"/>
          <w:szCs w:val="24"/>
        </w:rPr>
        <w:t>T</w:t>
      </w:r>
      <w:r w:rsidR="005356BD" w:rsidRPr="00FA3791">
        <w:rPr>
          <w:rFonts w:ascii="Times New Roman" w:hAnsi="Times New Roman" w:cs="Times New Roman"/>
          <w:bCs/>
          <w:sz w:val="24"/>
          <w:szCs w:val="24"/>
        </w:rPr>
        <w:t xml:space="preserve">am öğrenme modeli, sunuş yoluyla öğrenme, programlı öğretim, problem çözme yöntemi, soru cevap, tartışma, proje çalışması, beyin fırtınası, benzetişim yöntemleri </w:t>
      </w:r>
      <w:r w:rsidR="00A658BB" w:rsidRPr="00FA3791">
        <w:rPr>
          <w:rFonts w:ascii="Times New Roman" w:hAnsi="Times New Roman" w:cs="Times New Roman"/>
          <w:bCs/>
          <w:sz w:val="24"/>
          <w:szCs w:val="24"/>
        </w:rPr>
        <w:t xml:space="preserve">gibi </w:t>
      </w:r>
      <w:r w:rsidR="005356BD" w:rsidRPr="00FA3791">
        <w:rPr>
          <w:rFonts w:ascii="Times New Roman" w:hAnsi="Times New Roman" w:cs="Times New Roman"/>
          <w:bCs/>
          <w:sz w:val="24"/>
          <w:szCs w:val="24"/>
        </w:rPr>
        <w:t xml:space="preserve">yöntemler coğrafya öğretimi için son derece uygun yöntemlerdir. Sene </w:t>
      </w:r>
      <w:r w:rsidR="005356BD" w:rsidRPr="00637942">
        <w:rPr>
          <w:rFonts w:ascii="Times New Roman" w:hAnsi="Times New Roman" w:cs="Times New Roman"/>
          <w:bCs/>
          <w:sz w:val="24"/>
          <w:szCs w:val="24"/>
        </w:rPr>
        <w:t>boyunca müfredatı işlerken bu yöntem ve tekniklerin uygulanması hem bizim için hem de öğrenciler için son derece verimli olacaktır.</w:t>
      </w:r>
      <w:r w:rsidR="00A658BB" w:rsidRPr="00637942">
        <w:rPr>
          <w:rFonts w:ascii="Times New Roman" w:hAnsi="Times New Roman" w:cs="Times New Roman"/>
          <w:bCs/>
          <w:sz w:val="24"/>
          <w:szCs w:val="24"/>
        </w:rPr>
        <w:t xml:space="preserve"> </w:t>
      </w:r>
      <w:r w:rsidR="00637942" w:rsidRPr="00637942">
        <w:rPr>
          <w:rFonts w:ascii="Times New Roman" w:hAnsi="Times New Roman" w:cs="Times New Roman"/>
          <w:bCs/>
          <w:sz w:val="24"/>
          <w:szCs w:val="24"/>
        </w:rPr>
        <w:t xml:space="preserve">Ayrıca gelişen teknolojiye uygun olarak web 2.0 araçlarının kullanımı, </w:t>
      </w:r>
      <w:r w:rsidR="00637942" w:rsidRPr="00637942">
        <w:rPr>
          <w:rFonts w:ascii="Times New Roman" w:hAnsi="Times New Roman" w:cs="Times New Roman"/>
          <w:color w:val="0F1419"/>
          <w:sz w:val="24"/>
          <w:szCs w:val="24"/>
        </w:rPr>
        <w:t>Ortaöğretim Genel Müdürlüğü Materyal sayfası</w:t>
      </w:r>
      <w:r w:rsidR="00637942">
        <w:rPr>
          <w:rFonts w:ascii="Times New Roman" w:hAnsi="Times New Roman" w:cs="Times New Roman"/>
          <w:color w:val="0F1419"/>
          <w:sz w:val="24"/>
          <w:szCs w:val="24"/>
        </w:rPr>
        <w:t xml:space="preserve"> ve interaktif uygulamalar kazanımlara uygun olarak kullanılabilmelidir.</w:t>
      </w:r>
    </w:p>
    <w:p w14:paraId="046AA136" w14:textId="77777777" w:rsidR="00B43EE6" w:rsidRPr="00FA3791" w:rsidRDefault="00B43EE6" w:rsidP="00B43EE6">
      <w:pPr>
        <w:tabs>
          <w:tab w:val="left" w:pos="284"/>
        </w:tabs>
        <w:spacing w:after="0" w:line="300" w:lineRule="exact"/>
        <w:ind w:left="284" w:hanging="284"/>
        <w:jc w:val="both"/>
        <w:rPr>
          <w:rFonts w:ascii="Times New Roman" w:hAnsi="Times New Roman" w:cs="Times New Roman"/>
          <w:b/>
          <w:bCs/>
          <w:sz w:val="24"/>
          <w:szCs w:val="24"/>
        </w:rPr>
      </w:pPr>
    </w:p>
    <w:p w14:paraId="150B086E" w14:textId="2A9E069C" w:rsidR="00381D6E" w:rsidRPr="00381D6E" w:rsidRDefault="00B43EE6" w:rsidP="00FB36FC">
      <w:pPr>
        <w:numPr>
          <w:ilvl w:val="0"/>
          <w:numId w:val="4"/>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lastRenderedPageBreak/>
        <w:t>Öğretimde verimliliği arttırmak için öğretmen-öğrenci aktifliği esas tutulacak,</w:t>
      </w:r>
    </w:p>
    <w:p w14:paraId="202D04EA" w14:textId="77777777" w:rsidR="00B43EE6" w:rsidRPr="00FA3791" w:rsidRDefault="00B43EE6" w:rsidP="00FB36FC">
      <w:pPr>
        <w:numPr>
          <w:ilvl w:val="0"/>
          <w:numId w:val="4"/>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Öğretmen yerine göre etkili, ilgi çekici anlatım ve açıklamaları yanı sıra cevaplandırılması kolay sorular ile öğrencilerin konulara katılımlarını sağlayacak,</w:t>
      </w:r>
    </w:p>
    <w:p w14:paraId="7A2246F1" w14:textId="77777777" w:rsidR="00B43EE6" w:rsidRPr="00FA3791" w:rsidRDefault="00B43EE6" w:rsidP="00FB36FC">
      <w:pPr>
        <w:numPr>
          <w:ilvl w:val="0"/>
          <w:numId w:val="4"/>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Zümremiz konuların işlenmesinde aynı yöntemlerin kullanılmamasını, konuların özelliklerine göre coğrafya öğretiminde öğretmen; düz anlatım, soru-cevap, tartışma, gösteri, alan gezisi, etkileşimli tahtanın kullanımı, dramatize, kroki yapma, inceleme-araştırma, gözlem ve röportaj gibi yöntemleri başarı ile seçip uygulamalıdır. Öğrencilere alanı sevdirmek ve öğretimde başarı sağlamak için bunların dikkate alınmasını kararlaştırmıştır.</w:t>
      </w:r>
    </w:p>
    <w:p w14:paraId="100885C3" w14:textId="77777777" w:rsidR="00B43EE6" w:rsidRPr="00FA3791" w:rsidRDefault="00B43EE6" w:rsidP="00FB36FC">
      <w:pPr>
        <w:spacing w:after="0"/>
        <w:jc w:val="both"/>
        <w:textAlignment w:val="baseline"/>
        <w:rPr>
          <w:rFonts w:ascii="Times New Roman" w:hAnsi="Times New Roman" w:cs="Times New Roman"/>
          <w:color w:val="222222"/>
          <w:sz w:val="24"/>
          <w:szCs w:val="24"/>
        </w:rPr>
      </w:pPr>
    </w:p>
    <w:p w14:paraId="32004735" w14:textId="77777777" w:rsidR="004468C3" w:rsidRPr="00FA3791" w:rsidRDefault="00974AB4" w:rsidP="00FB36FC">
      <w:pPr>
        <w:spacing w:after="0"/>
        <w:ind w:left="284" w:hanging="284"/>
        <w:rPr>
          <w:rFonts w:ascii="Times New Roman" w:hAnsi="Times New Roman" w:cs="Times New Roman"/>
          <w:bCs/>
          <w:sz w:val="24"/>
          <w:szCs w:val="24"/>
        </w:rPr>
      </w:pPr>
      <w:r w:rsidRPr="00365D5F">
        <w:rPr>
          <w:rFonts w:ascii="Times New Roman" w:hAnsi="Times New Roman" w:cs="Times New Roman"/>
          <w:b/>
          <w:sz w:val="24"/>
          <w:szCs w:val="24"/>
        </w:rPr>
        <w:t>6</w:t>
      </w:r>
      <w:r w:rsidR="00366D92" w:rsidRPr="00365D5F">
        <w:rPr>
          <w:rFonts w:ascii="Times New Roman" w:hAnsi="Times New Roman" w:cs="Times New Roman"/>
          <w:b/>
          <w:sz w:val="24"/>
          <w:szCs w:val="24"/>
        </w:rPr>
        <w:t>.</w:t>
      </w:r>
      <w:r w:rsidR="00366D92" w:rsidRPr="00FA3791">
        <w:rPr>
          <w:rFonts w:ascii="Times New Roman" w:hAnsi="Times New Roman" w:cs="Times New Roman"/>
          <w:b/>
          <w:sz w:val="24"/>
          <w:szCs w:val="24"/>
        </w:rPr>
        <w:t xml:space="preserve"> </w:t>
      </w:r>
      <w:r w:rsidR="004B433D" w:rsidRPr="00FA3791">
        <w:rPr>
          <w:rFonts w:ascii="Times New Roman" w:hAnsi="Times New Roman" w:cs="Times New Roman"/>
          <w:sz w:val="24"/>
          <w:szCs w:val="24"/>
        </w:rPr>
        <w:t>Özel Eğitime ihtiyacı olan öğrencilerin engel durumlarına bakılarak yeni BEP hazırlanması gerektiği belirtildi. Bu planların Rehberlik Servisi ile incelenip uygulanması gerektiği belirtildi.</w:t>
      </w:r>
    </w:p>
    <w:p w14:paraId="5CE0565D" w14:textId="77777777" w:rsidR="00637942" w:rsidRPr="00FA3791" w:rsidRDefault="00637942" w:rsidP="00FB36FC">
      <w:pPr>
        <w:spacing w:after="0"/>
        <w:jc w:val="both"/>
        <w:rPr>
          <w:rFonts w:ascii="Times New Roman" w:hAnsi="Times New Roman" w:cs="Times New Roman"/>
          <w:b/>
          <w:bCs/>
          <w:sz w:val="24"/>
          <w:szCs w:val="24"/>
        </w:rPr>
      </w:pPr>
    </w:p>
    <w:p w14:paraId="76071809" w14:textId="77777777" w:rsidR="00B43EE6" w:rsidRPr="00FA3791" w:rsidRDefault="00974AB4" w:rsidP="00FB36FC">
      <w:pPr>
        <w:spacing w:after="0"/>
        <w:ind w:left="284" w:hanging="284"/>
        <w:jc w:val="both"/>
        <w:rPr>
          <w:rFonts w:ascii="Times New Roman" w:hAnsi="Times New Roman" w:cs="Times New Roman"/>
          <w:bCs/>
          <w:sz w:val="24"/>
          <w:szCs w:val="24"/>
        </w:rPr>
      </w:pPr>
      <w:r w:rsidRPr="00365D5F">
        <w:rPr>
          <w:rFonts w:ascii="Times New Roman" w:hAnsi="Times New Roman" w:cs="Times New Roman"/>
          <w:b/>
          <w:bCs/>
          <w:sz w:val="24"/>
          <w:szCs w:val="24"/>
        </w:rPr>
        <w:t>7</w:t>
      </w:r>
      <w:r w:rsidR="00B43EE6" w:rsidRPr="00365D5F">
        <w:rPr>
          <w:rFonts w:ascii="Times New Roman" w:hAnsi="Times New Roman" w:cs="Times New Roman"/>
          <w:b/>
          <w:bCs/>
          <w:sz w:val="24"/>
          <w:szCs w:val="24"/>
        </w:rPr>
        <w:t>.</w:t>
      </w:r>
      <w:r w:rsidR="00B43EE6"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Diğer Zümre Öğretmenleri ile </w:t>
      </w:r>
      <w:r w:rsidR="00FA3791" w:rsidRPr="00FA3791">
        <w:rPr>
          <w:rFonts w:ascii="Times New Roman" w:hAnsi="Times New Roman" w:cs="Times New Roman"/>
          <w:bCs/>
          <w:sz w:val="24"/>
          <w:szCs w:val="24"/>
        </w:rPr>
        <w:t>iş birliğinin</w:t>
      </w:r>
      <w:r w:rsidR="00B43EE6"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sağlanması:</w:t>
      </w:r>
    </w:p>
    <w:p w14:paraId="093210F3"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u w:val="single"/>
        </w:rPr>
      </w:pPr>
    </w:p>
    <w:p w14:paraId="6764B4A4" w14:textId="5D271F03" w:rsidR="00B43EE6" w:rsidRPr="00FA3791" w:rsidRDefault="00B43EE6" w:rsidP="005F0908">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9. Sınıflar</w:t>
      </w:r>
      <w:r w:rsidRPr="00FA3791">
        <w:rPr>
          <w:rFonts w:ascii="Times New Roman" w:hAnsi="Times New Roman" w:cs="Times New Roman"/>
          <w:bCs/>
          <w:sz w:val="24"/>
          <w:szCs w:val="24"/>
        </w:rPr>
        <w:t xml:space="preserve"> coğrafya Dersinde; doğal sistemler tarih, biyoloji, kimya öğretmenleriyle; coğrafyanın yararlandığı bilim dalları </w:t>
      </w:r>
      <w:r w:rsidR="00974AB4" w:rsidRPr="00FA3791">
        <w:rPr>
          <w:rFonts w:ascii="Times New Roman" w:hAnsi="Times New Roman" w:cs="Times New Roman"/>
          <w:bCs/>
          <w:sz w:val="24"/>
          <w:szCs w:val="24"/>
        </w:rPr>
        <w:t>açısından,</w:t>
      </w:r>
      <w:r w:rsidRPr="00FA3791">
        <w:rPr>
          <w:rFonts w:ascii="Times New Roman" w:hAnsi="Times New Roman" w:cs="Times New Roman"/>
          <w:bCs/>
          <w:sz w:val="24"/>
          <w:szCs w:val="24"/>
        </w:rPr>
        <w:t xml:space="preserve"> yerin şekli, boyutları, hareketleri, yerçekimi konularında fizik; saat ve ölçek, uzunluk, alan, eğim hesaplamalarında matematik</w:t>
      </w:r>
      <w:r w:rsidR="005F0908">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Yine tarih öğretmenleri ile Atatürkçülük konularında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14:paraId="1D72E98C"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rPr>
      </w:pPr>
    </w:p>
    <w:p w14:paraId="5C765DE6" w14:textId="0E2C978B"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10. Sınıflar</w:t>
      </w:r>
      <w:r w:rsidRPr="00FA3791">
        <w:rPr>
          <w:rFonts w:ascii="Times New Roman" w:hAnsi="Times New Roman" w:cs="Times New Roman"/>
          <w:bCs/>
          <w:sz w:val="24"/>
          <w:szCs w:val="24"/>
        </w:rPr>
        <w:t xml:space="preserve"> Coğrafya dersinde, </w:t>
      </w:r>
      <w:r w:rsidR="005F0908" w:rsidRPr="00FA3791">
        <w:rPr>
          <w:rFonts w:ascii="Times New Roman" w:hAnsi="Times New Roman" w:cs="Times New Roman"/>
          <w:bCs/>
          <w:sz w:val="24"/>
          <w:szCs w:val="24"/>
        </w:rPr>
        <w:t xml:space="preserve">taşların çözülmesi, toprak oluşumu konularında kimya ve fizik öğretmeleriyle taşların çözülmesi ve ufalanması açısından; karstik şekiller konusunda Kimya öğretmeni ile, </w:t>
      </w:r>
      <w:r w:rsidRPr="00FA3791">
        <w:rPr>
          <w:rFonts w:ascii="Times New Roman" w:hAnsi="Times New Roman" w:cs="Times New Roman"/>
          <w:bCs/>
          <w:sz w:val="24"/>
          <w:szCs w:val="24"/>
        </w:rPr>
        <w:t xml:space="preserve">Türkiye’nin bitki örtüsü konusunda biyoloji öğretmeni ile bitkilerin yapısı ile toprak iklim arasındaki ilişki açısından; Türkiye’nin toprakları konusunda kimya ve fizik öğretmeleriyle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14:paraId="43FD29AE" w14:textId="77777777" w:rsidR="00B43EE6" w:rsidRPr="00FA3791" w:rsidRDefault="00B43EE6" w:rsidP="00B43EE6">
      <w:pPr>
        <w:pStyle w:val="DzMetin"/>
        <w:spacing w:line="300" w:lineRule="exact"/>
        <w:ind w:left="284"/>
        <w:jc w:val="both"/>
        <w:rPr>
          <w:rFonts w:ascii="Times New Roman" w:hAnsi="Times New Roman"/>
          <w:bCs/>
          <w:sz w:val="24"/>
          <w:szCs w:val="24"/>
        </w:rPr>
      </w:pPr>
    </w:p>
    <w:p w14:paraId="6234CBFB" w14:textId="005D06FC" w:rsidR="00B43EE6" w:rsidRPr="00FA3791" w:rsidRDefault="00D66F69" w:rsidP="00B43EE6">
      <w:pPr>
        <w:pStyle w:val="DzMetin"/>
        <w:spacing w:line="300" w:lineRule="exact"/>
        <w:ind w:left="360"/>
        <w:jc w:val="both"/>
        <w:rPr>
          <w:rFonts w:ascii="Times New Roman" w:hAnsi="Times New Roman"/>
          <w:bCs/>
          <w:sz w:val="24"/>
          <w:szCs w:val="24"/>
        </w:rPr>
      </w:pPr>
      <w:r>
        <w:rPr>
          <w:rFonts w:ascii="Times New Roman" w:hAnsi="Times New Roman"/>
          <w:bCs/>
          <w:sz w:val="24"/>
          <w:szCs w:val="24"/>
          <w:u w:val="single"/>
        </w:rPr>
        <w:t>11.Sınıflarda</w:t>
      </w:r>
      <w:r w:rsidRPr="00D66F69">
        <w:rPr>
          <w:rFonts w:ascii="Times New Roman" w:hAnsi="Times New Roman"/>
          <w:bCs/>
          <w:sz w:val="24"/>
          <w:szCs w:val="24"/>
        </w:rPr>
        <w:t xml:space="preserve"> </w:t>
      </w:r>
      <w:r>
        <w:rPr>
          <w:rFonts w:ascii="Times New Roman" w:hAnsi="Times New Roman"/>
          <w:bCs/>
          <w:sz w:val="24"/>
          <w:szCs w:val="24"/>
          <w:lang w:val="tr-TR"/>
        </w:rPr>
        <w:t xml:space="preserve">madde </w:t>
      </w:r>
      <w:r w:rsidR="00B43EE6" w:rsidRPr="00FA3791">
        <w:rPr>
          <w:rFonts w:ascii="Times New Roman" w:hAnsi="Times New Roman"/>
          <w:bCs/>
          <w:sz w:val="24"/>
          <w:szCs w:val="24"/>
        </w:rPr>
        <w:t>döngüler</w:t>
      </w:r>
      <w:r>
        <w:rPr>
          <w:rFonts w:ascii="Times New Roman" w:hAnsi="Times New Roman"/>
          <w:bCs/>
          <w:sz w:val="24"/>
          <w:szCs w:val="24"/>
          <w:lang w:val="tr-TR"/>
        </w:rPr>
        <w:t>i</w:t>
      </w:r>
      <w:r w:rsidR="00B43EE6" w:rsidRPr="00FA3791">
        <w:rPr>
          <w:rFonts w:ascii="Times New Roman" w:hAnsi="Times New Roman"/>
          <w:bCs/>
          <w:sz w:val="24"/>
          <w:szCs w:val="24"/>
        </w:rPr>
        <w:t xml:space="preserve"> konusunun işlenmesinde biyoloji öğretmeniyle sıkı bir işbirliğine gidilecektir. Ayrıca madenler konusunda kimya öğretmeniyle iş birliği yapılacaktır.</w:t>
      </w:r>
    </w:p>
    <w:p w14:paraId="1E8238DF" w14:textId="77777777" w:rsidR="00B43EE6" w:rsidRPr="00FA3791" w:rsidRDefault="00B43EE6" w:rsidP="00B43EE6">
      <w:pPr>
        <w:pStyle w:val="DzMetin"/>
        <w:spacing w:line="300" w:lineRule="exact"/>
        <w:ind w:left="284"/>
        <w:jc w:val="both"/>
        <w:rPr>
          <w:rFonts w:ascii="Times New Roman" w:hAnsi="Times New Roman"/>
          <w:bCs/>
          <w:sz w:val="24"/>
          <w:szCs w:val="24"/>
        </w:rPr>
      </w:pPr>
    </w:p>
    <w:p w14:paraId="04CC90F1" w14:textId="77777777"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12.Sınıflarda</w:t>
      </w:r>
      <w:r w:rsidRPr="00FA3791">
        <w:rPr>
          <w:rFonts w:ascii="Times New Roman" w:hAnsi="Times New Roman"/>
          <w:bCs/>
          <w:sz w:val="24"/>
          <w:szCs w:val="24"/>
        </w:rPr>
        <w:t>; Ticaret konusunda matematik, ticaretin sosyal yapıya etkisinde felsefe, çevre bilinci konularında biyoloji öğretmenleriyle iş birliği yapılacaktır.</w:t>
      </w:r>
    </w:p>
    <w:p w14:paraId="36E11D6E" w14:textId="77777777" w:rsidR="00B43EE6" w:rsidRPr="00FA3791" w:rsidRDefault="00B43EE6" w:rsidP="00BF48D2">
      <w:pPr>
        <w:pStyle w:val="DzMetin"/>
        <w:spacing w:line="300" w:lineRule="exact"/>
        <w:jc w:val="both"/>
        <w:rPr>
          <w:rFonts w:ascii="Times New Roman" w:hAnsi="Times New Roman"/>
          <w:bCs/>
          <w:sz w:val="24"/>
          <w:szCs w:val="24"/>
        </w:rPr>
      </w:pPr>
    </w:p>
    <w:p w14:paraId="7532E16B" w14:textId="4C1B0D22" w:rsidR="00B43EE6" w:rsidRPr="00FA3791" w:rsidRDefault="00B43EE6" w:rsidP="00FB36FC">
      <w:pPr>
        <w:spacing w:after="0"/>
        <w:ind w:left="284"/>
        <w:jc w:val="both"/>
        <w:rPr>
          <w:rFonts w:ascii="Times New Roman" w:hAnsi="Times New Roman" w:cs="Times New Roman"/>
          <w:bCs/>
          <w:sz w:val="24"/>
          <w:szCs w:val="24"/>
        </w:rPr>
      </w:pPr>
      <w:r w:rsidRPr="00FA3791">
        <w:rPr>
          <w:rFonts w:ascii="Times New Roman" w:hAnsi="Times New Roman" w:cs="Times New Roman"/>
          <w:bCs/>
          <w:sz w:val="24"/>
          <w:szCs w:val="24"/>
        </w:rPr>
        <w:t>Sonuç itibariyle genel olara</w:t>
      </w:r>
      <w:r w:rsidR="00FC3F28">
        <w:rPr>
          <w:rFonts w:ascii="Times New Roman" w:hAnsi="Times New Roman" w:cs="Times New Roman"/>
          <w:bCs/>
          <w:sz w:val="24"/>
          <w:szCs w:val="24"/>
        </w:rPr>
        <w:t>k matematik coğrafya konuları (</w:t>
      </w:r>
      <w:r w:rsidRPr="00FA3791">
        <w:rPr>
          <w:rFonts w:ascii="Times New Roman" w:hAnsi="Times New Roman" w:cs="Times New Roman"/>
          <w:bCs/>
          <w:sz w:val="24"/>
          <w:szCs w:val="24"/>
        </w:rPr>
        <w:t xml:space="preserve">ölçekler, </w:t>
      </w:r>
      <w:r w:rsidR="00974AB4" w:rsidRPr="00FA3791">
        <w:rPr>
          <w:rFonts w:ascii="Times New Roman" w:hAnsi="Times New Roman" w:cs="Times New Roman"/>
          <w:bCs/>
          <w:sz w:val="24"/>
          <w:szCs w:val="24"/>
        </w:rPr>
        <w:t>uzunluk, alan</w:t>
      </w:r>
      <w:r w:rsidRPr="00FA3791">
        <w:rPr>
          <w:rFonts w:ascii="Times New Roman" w:hAnsi="Times New Roman" w:cs="Times New Roman"/>
          <w:bCs/>
          <w:sz w:val="24"/>
          <w:szCs w:val="24"/>
        </w:rPr>
        <w:t xml:space="preserve"> ve </w:t>
      </w:r>
      <w:r w:rsidR="00FC3F28" w:rsidRPr="00FA3791">
        <w:rPr>
          <w:rFonts w:ascii="Times New Roman" w:hAnsi="Times New Roman" w:cs="Times New Roman"/>
          <w:bCs/>
          <w:sz w:val="24"/>
          <w:szCs w:val="24"/>
        </w:rPr>
        <w:t>eğim hesaplamaları</w:t>
      </w:r>
      <w:r w:rsidRPr="00FA3791">
        <w:rPr>
          <w:rFonts w:ascii="Times New Roman" w:hAnsi="Times New Roman" w:cs="Times New Roman"/>
          <w:bCs/>
          <w:sz w:val="24"/>
          <w:szCs w:val="24"/>
        </w:rPr>
        <w:t xml:space="preserve"> vb.) işlenirken Matematik Öğretmenleriyle, geçmişten günümüze geçim </w:t>
      </w:r>
      <w:r w:rsidR="00FC3F28" w:rsidRPr="00FA3791">
        <w:rPr>
          <w:rFonts w:ascii="Times New Roman" w:hAnsi="Times New Roman" w:cs="Times New Roman"/>
          <w:bCs/>
          <w:sz w:val="24"/>
          <w:szCs w:val="24"/>
        </w:rPr>
        <w:t>tarzları işlenirken</w:t>
      </w:r>
      <w:r w:rsidRPr="00FA3791">
        <w:rPr>
          <w:rFonts w:ascii="Times New Roman" w:hAnsi="Times New Roman" w:cs="Times New Roman"/>
          <w:bCs/>
          <w:sz w:val="24"/>
          <w:szCs w:val="24"/>
        </w:rPr>
        <w:t xml:space="preserve"> Tarih Öğretmenleriyle, madencilik, enerji kaynaklarında Fizik ve Kimya Öğretmenleri ile yurt sevgisi, Türkçeyi güzel konuşma ve yazma konusunda Edebiyat Öğretmenleri ile; öğrencilerin sergilemiş oldukları olumsuz davranışların giderilmesi için sınıf rehber öğretmenleri ve okul rehber öğretmeni ile işbirliğine gidilmesi kararlaştırılmıştır.</w:t>
      </w:r>
    </w:p>
    <w:p w14:paraId="3BFECB9E" w14:textId="77777777" w:rsidR="007046A3" w:rsidRPr="00FA3791" w:rsidRDefault="007046A3" w:rsidP="00B43EE6">
      <w:pPr>
        <w:tabs>
          <w:tab w:val="left" w:pos="284"/>
        </w:tabs>
        <w:spacing w:after="0" w:line="300" w:lineRule="exact"/>
        <w:jc w:val="both"/>
        <w:rPr>
          <w:rFonts w:ascii="Times New Roman" w:hAnsi="Times New Roman" w:cs="Times New Roman"/>
          <w:bCs/>
          <w:sz w:val="24"/>
          <w:szCs w:val="24"/>
        </w:rPr>
      </w:pPr>
    </w:p>
    <w:p w14:paraId="38D64F14" w14:textId="77777777" w:rsidR="007046A3" w:rsidRPr="00FA3791" w:rsidRDefault="00974AB4" w:rsidP="00FB36FC">
      <w:pPr>
        <w:tabs>
          <w:tab w:val="left" w:pos="284"/>
        </w:tabs>
        <w:spacing w:after="0"/>
        <w:jc w:val="both"/>
        <w:rPr>
          <w:rFonts w:ascii="Times New Roman" w:hAnsi="Times New Roman" w:cs="Times New Roman"/>
          <w:bCs/>
          <w:sz w:val="24"/>
          <w:szCs w:val="24"/>
        </w:rPr>
      </w:pPr>
      <w:r w:rsidRPr="00FA3791">
        <w:rPr>
          <w:rFonts w:ascii="Times New Roman" w:hAnsi="Times New Roman" w:cs="Times New Roman"/>
          <w:b/>
          <w:bCs/>
          <w:sz w:val="24"/>
          <w:szCs w:val="24"/>
        </w:rPr>
        <w:t>8</w:t>
      </w:r>
      <w:r w:rsidR="007046A3"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Coğrafya Dersi ile alakalı güncel makale, dergi, teknolojik gelişmeler vb. yenilikleri takip ederek konuların içeriğine göre sınıflarda işlenmesi gerektiği kararına varıldı. Örnek olarak </w:t>
      </w:r>
      <w:r w:rsidR="00B43EE6" w:rsidRPr="00FA3791">
        <w:rPr>
          <w:rFonts w:ascii="Times New Roman" w:hAnsi="Times New Roman" w:cs="Times New Roman"/>
          <w:bCs/>
          <w:sz w:val="24"/>
          <w:szCs w:val="24"/>
        </w:rPr>
        <w:lastRenderedPageBreak/>
        <w:t xml:space="preserve">harita bilgisinde öğrencilere akıllı tahta üzerinden </w:t>
      </w:r>
      <w:proofErr w:type="spellStart"/>
      <w:r w:rsidR="00A426BD" w:rsidRPr="00FA3791">
        <w:rPr>
          <w:rFonts w:ascii="Times New Roman" w:hAnsi="Times New Roman" w:cs="Times New Roman"/>
          <w:bCs/>
          <w:sz w:val="24"/>
          <w:szCs w:val="24"/>
        </w:rPr>
        <w:t>google</w:t>
      </w:r>
      <w:proofErr w:type="spellEnd"/>
      <w:r w:rsidR="00A426BD" w:rsidRPr="00FA3791">
        <w:rPr>
          <w:rFonts w:ascii="Times New Roman" w:hAnsi="Times New Roman" w:cs="Times New Roman"/>
          <w:bCs/>
          <w:sz w:val="24"/>
          <w:szCs w:val="24"/>
        </w:rPr>
        <w:t xml:space="preserve"> veya </w:t>
      </w:r>
      <w:proofErr w:type="spellStart"/>
      <w:r w:rsidR="00A426BD" w:rsidRPr="00FA3791">
        <w:rPr>
          <w:rFonts w:ascii="Times New Roman" w:hAnsi="Times New Roman" w:cs="Times New Roman"/>
          <w:bCs/>
          <w:sz w:val="24"/>
          <w:szCs w:val="24"/>
        </w:rPr>
        <w:t>yandex</w:t>
      </w:r>
      <w:proofErr w:type="spellEnd"/>
      <w:r w:rsidR="00A426BD" w:rsidRPr="00FA3791">
        <w:rPr>
          <w:rFonts w:ascii="Times New Roman" w:hAnsi="Times New Roman" w:cs="Times New Roman"/>
          <w:bCs/>
          <w:sz w:val="24"/>
          <w:szCs w:val="24"/>
        </w:rPr>
        <w:t xml:space="preserve"> </w:t>
      </w:r>
      <w:proofErr w:type="spellStart"/>
      <w:r w:rsidR="00A426BD" w:rsidRPr="00FA3791">
        <w:rPr>
          <w:rFonts w:ascii="Times New Roman" w:hAnsi="Times New Roman" w:cs="Times New Roman"/>
          <w:bCs/>
          <w:sz w:val="24"/>
          <w:szCs w:val="24"/>
        </w:rPr>
        <w:t>maps</w:t>
      </w:r>
      <w:proofErr w:type="spellEnd"/>
      <w:r w:rsidR="00A426BD" w:rsidRPr="00FA3791">
        <w:rPr>
          <w:rFonts w:ascii="Times New Roman" w:hAnsi="Times New Roman" w:cs="Times New Roman"/>
          <w:bCs/>
          <w:sz w:val="24"/>
          <w:szCs w:val="24"/>
        </w:rPr>
        <w:t xml:space="preserve"> üzerinden incelemeler yaptırılması. </w:t>
      </w:r>
    </w:p>
    <w:p w14:paraId="10A49493" w14:textId="77777777" w:rsidR="007046A3" w:rsidRPr="00FA3791" w:rsidRDefault="007046A3" w:rsidP="00FB36FC">
      <w:pPr>
        <w:tabs>
          <w:tab w:val="left" w:pos="284"/>
        </w:tabs>
        <w:spacing w:after="0"/>
        <w:ind w:left="284" w:hanging="284"/>
        <w:jc w:val="both"/>
        <w:rPr>
          <w:rFonts w:ascii="Times New Roman" w:hAnsi="Times New Roman" w:cs="Times New Roman"/>
          <w:bCs/>
          <w:sz w:val="24"/>
          <w:szCs w:val="24"/>
        </w:rPr>
      </w:pPr>
    </w:p>
    <w:p w14:paraId="1EB03AB8" w14:textId="528763C5" w:rsidR="00A426BD" w:rsidRPr="00FA3791" w:rsidRDefault="00974AB4" w:rsidP="00FB36FC">
      <w:pPr>
        <w:spacing w:after="0"/>
        <w:jc w:val="both"/>
        <w:rPr>
          <w:rFonts w:ascii="Times New Roman" w:hAnsi="Times New Roman" w:cs="Times New Roman"/>
          <w:bCs/>
          <w:sz w:val="24"/>
          <w:szCs w:val="24"/>
        </w:rPr>
      </w:pPr>
      <w:r w:rsidRPr="00FA3791">
        <w:rPr>
          <w:rFonts w:ascii="Times New Roman" w:hAnsi="Times New Roman" w:cs="Times New Roman"/>
          <w:b/>
          <w:bCs/>
          <w:sz w:val="24"/>
          <w:szCs w:val="24"/>
        </w:rPr>
        <w:t>9</w:t>
      </w:r>
      <w:r w:rsidR="007046A3" w:rsidRPr="00FA3791">
        <w:rPr>
          <w:rFonts w:ascii="Times New Roman" w:hAnsi="Times New Roman" w:cs="Times New Roman"/>
          <w:b/>
          <w:bCs/>
          <w:sz w:val="24"/>
          <w:szCs w:val="24"/>
        </w:rPr>
        <w:t xml:space="preserve">- </w:t>
      </w:r>
      <w:r w:rsidR="00A426BD" w:rsidRPr="00FA3791">
        <w:rPr>
          <w:rFonts w:ascii="Times New Roman" w:hAnsi="Times New Roman" w:cs="Times New Roman"/>
          <w:bCs/>
          <w:sz w:val="24"/>
          <w:szCs w:val="24"/>
        </w:rPr>
        <w:t>Öğrencilere görevler verilerek girişimcilik özelliklerinin geliştirilmesinin gerektiği belirtildi. Örnek olarak gezi faaliyetlerinin öğrencil</w:t>
      </w:r>
      <w:r w:rsidR="00FC3F28">
        <w:rPr>
          <w:rFonts w:ascii="Times New Roman" w:hAnsi="Times New Roman" w:cs="Times New Roman"/>
          <w:bCs/>
          <w:sz w:val="24"/>
          <w:szCs w:val="24"/>
        </w:rPr>
        <w:t xml:space="preserve">er tarafından organize edilmesi gibi. </w:t>
      </w:r>
      <w:r w:rsidR="00A426BD" w:rsidRPr="00FA3791">
        <w:rPr>
          <w:rFonts w:ascii="Times New Roman" w:hAnsi="Times New Roman" w:cs="Times New Roman"/>
          <w:bCs/>
          <w:sz w:val="24"/>
          <w:szCs w:val="24"/>
        </w:rPr>
        <w:t>Girişimcilik ile alakalı eğitim, fuar vb. gibi etkinliklere gezi düzenlenmesi gerektiği belirtildi.</w:t>
      </w:r>
    </w:p>
    <w:p w14:paraId="69C9770A" w14:textId="77777777" w:rsidR="00A426BD" w:rsidRPr="00FA3791" w:rsidRDefault="00A426BD" w:rsidP="00FB36FC">
      <w:pPr>
        <w:spacing w:after="0"/>
        <w:jc w:val="both"/>
        <w:rPr>
          <w:rFonts w:ascii="Times New Roman" w:hAnsi="Times New Roman" w:cs="Times New Roman"/>
          <w:bCs/>
          <w:sz w:val="24"/>
          <w:szCs w:val="24"/>
        </w:rPr>
      </w:pPr>
      <w:r w:rsidRPr="00FA3791">
        <w:rPr>
          <w:rFonts w:ascii="Times New Roman" w:hAnsi="Times New Roman" w:cs="Times New Roman"/>
          <w:b/>
          <w:bCs/>
          <w:sz w:val="24"/>
          <w:szCs w:val="24"/>
        </w:rPr>
        <w:t xml:space="preserve"> </w:t>
      </w:r>
    </w:p>
    <w:p w14:paraId="70E89E6F" w14:textId="2C9C6620" w:rsidR="004E3CDD" w:rsidRPr="00FA3791" w:rsidRDefault="00974AB4" w:rsidP="00FB36FC">
      <w:pPr>
        <w:spacing w:after="0"/>
        <w:jc w:val="both"/>
        <w:rPr>
          <w:rFonts w:ascii="Times New Roman" w:hAnsi="Times New Roman" w:cs="Times New Roman"/>
          <w:bCs/>
          <w:sz w:val="24"/>
          <w:szCs w:val="24"/>
        </w:rPr>
      </w:pPr>
      <w:r w:rsidRPr="00FA3791">
        <w:rPr>
          <w:rFonts w:ascii="Times New Roman" w:hAnsi="Times New Roman" w:cs="Times New Roman"/>
          <w:b/>
          <w:bCs/>
          <w:sz w:val="24"/>
          <w:szCs w:val="24"/>
        </w:rPr>
        <w:t>10</w:t>
      </w:r>
      <w:r w:rsidR="00FC3F28">
        <w:rPr>
          <w:rFonts w:ascii="Times New Roman" w:hAnsi="Times New Roman" w:cs="Times New Roman"/>
          <w:b/>
          <w:bCs/>
          <w:sz w:val="24"/>
          <w:szCs w:val="24"/>
        </w:rPr>
        <w:t>-</w:t>
      </w:r>
      <w:r w:rsidR="007046A3"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Derslerin daha verimli işlenebilmesi için öğretim yöntem ve tekniklerinin haricinde</w:t>
      </w:r>
      <w:r w:rsidR="00F535FD"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 xml:space="preserve">etkileşimli tahtanın özellikle görseller ve videoların aktif olarak kullanılması gerektiği belirtildi. EBA Ders </w:t>
      </w:r>
      <w:proofErr w:type="spellStart"/>
      <w:r w:rsidR="00F535FD" w:rsidRPr="00FA3791">
        <w:rPr>
          <w:rFonts w:ascii="Times New Roman" w:hAnsi="Times New Roman" w:cs="Times New Roman"/>
          <w:bCs/>
          <w:sz w:val="24"/>
          <w:szCs w:val="24"/>
        </w:rPr>
        <w:t>Portalı</w:t>
      </w:r>
      <w:proofErr w:type="spellEnd"/>
      <w:r w:rsidR="00F535FD" w:rsidRPr="00FA3791">
        <w:rPr>
          <w:rFonts w:ascii="Times New Roman" w:hAnsi="Times New Roman" w:cs="Times New Roman"/>
          <w:bCs/>
          <w:sz w:val="24"/>
          <w:szCs w:val="24"/>
        </w:rPr>
        <w:t xml:space="preserve"> üzerinden mümkün olduğunca öğrencilere sorular gönderilerek sonuçların incelenmesi gerektiği belirtildi. </w:t>
      </w:r>
      <w:r w:rsidR="00FC3F28" w:rsidRPr="00FA3791">
        <w:rPr>
          <w:rFonts w:ascii="Times New Roman" w:hAnsi="Times New Roman" w:cs="Times New Roman"/>
          <w:bCs/>
          <w:sz w:val="24"/>
          <w:szCs w:val="24"/>
        </w:rPr>
        <w:t>İmkânlar</w:t>
      </w:r>
      <w:r w:rsidR="00F535FD" w:rsidRPr="00FA3791">
        <w:rPr>
          <w:rFonts w:ascii="Times New Roman" w:hAnsi="Times New Roman" w:cs="Times New Roman"/>
          <w:bCs/>
          <w:sz w:val="24"/>
          <w:szCs w:val="24"/>
        </w:rPr>
        <w:t xml:space="preserve"> </w:t>
      </w:r>
      <w:r w:rsidR="00FC3F28" w:rsidRPr="00FA3791">
        <w:rPr>
          <w:rFonts w:ascii="Times New Roman" w:hAnsi="Times New Roman" w:cs="Times New Roman"/>
          <w:bCs/>
          <w:sz w:val="24"/>
          <w:szCs w:val="24"/>
        </w:rPr>
        <w:t>dâhilinde</w:t>
      </w:r>
      <w:r w:rsidR="00F535FD" w:rsidRPr="00FA3791">
        <w:rPr>
          <w:rFonts w:ascii="Times New Roman" w:hAnsi="Times New Roman" w:cs="Times New Roman"/>
          <w:bCs/>
          <w:sz w:val="24"/>
          <w:szCs w:val="24"/>
        </w:rPr>
        <w:t xml:space="preserve"> konulara uygun olarak gezilerin yapılması gerektiği belirtildi. </w:t>
      </w:r>
    </w:p>
    <w:p w14:paraId="2713066E" w14:textId="77777777" w:rsidR="00716724" w:rsidRPr="00FA3791" w:rsidRDefault="00716724" w:rsidP="00FB36FC">
      <w:pPr>
        <w:spacing w:after="0"/>
        <w:ind w:left="284" w:hanging="284"/>
        <w:jc w:val="both"/>
        <w:rPr>
          <w:rFonts w:ascii="Times New Roman" w:hAnsi="Times New Roman" w:cs="Times New Roman"/>
          <w:b/>
          <w:bCs/>
          <w:sz w:val="24"/>
          <w:szCs w:val="24"/>
        </w:rPr>
      </w:pPr>
    </w:p>
    <w:p w14:paraId="1FEA786A" w14:textId="529B7830" w:rsidR="006C3EF0" w:rsidRPr="00FA3791" w:rsidRDefault="004021F5" w:rsidP="00FB36FC">
      <w:pPr>
        <w:spacing w:after="0"/>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974AB4" w:rsidRPr="00FA3791">
        <w:rPr>
          <w:rFonts w:ascii="Times New Roman" w:hAnsi="Times New Roman" w:cs="Times New Roman"/>
          <w:b/>
          <w:bCs/>
          <w:sz w:val="24"/>
          <w:szCs w:val="24"/>
        </w:rPr>
        <w:t>1</w:t>
      </w:r>
      <w:r w:rsidR="007046A3" w:rsidRPr="00FA3791">
        <w:rPr>
          <w:rFonts w:ascii="Times New Roman" w:hAnsi="Times New Roman" w:cs="Times New Roman"/>
          <w:b/>
          <w:bCs/>
          <w:sz w:val="24"/>
          <w:szCs w:val="24"/>
        </w:rPr>
        <w:t xml:space="preserve">- </w:t>
      </w:r>
      <w:r w:rsidR="006C3EF0" w:rsidRPr="00FA3791">
        <w:rPr>
          <w:rFonts w:ascii="Times New Roman" w:hAnsi="Times New Roman" w:cs="Times New Roman"/>
          <w:bCs/>
          <w:sz w:val="24"/>
          <w:szCs w:val="24"/>
        </w:rPr>
        <w:t xml:space="preserve">Okul ve çevre </w:t>
      </w:r>
      <w:r w:rsidR="00FC3F28" w:rsidRPr="00FA3791">
        <w:rPr>
          <w:rFonts w:ascii="Times New Roman" w:hAnsi="Times New Roman" w:cs="Times New Roman"/>
          <w:bCs/>
          <w:sz w:val="24"/>
          <w:szCs w:val="24"/>
        </w:rPr>
        <w:t>imkânlarının</w:t>
      </w:r>
      <w:r w:rsidR="006C3EF0" w:rsidRPr="00FA3791">
        <w:rPr>
          <w:rFonts w:ascii="Times New Roman" w:hAnsi="Times New Roman" w:cs="Times New Roman"/>
          <w:bCs/>
          <w:sz w:val="24"/>
          <w:szCs w:val="24"/>
        </w:rPr>
        <w:t xml:space="preserve"> ölçüsünde gezilerin Gezi, İnceleme ve Tanıtım </w:t>
      </w:r>
      <w:r w:rsidR="00974AB4" w:rsidRPr="00FA3791">
        <w:rPr>
          <w:rFonts w:ascii="Times New Roman" w:hAnsi="Times New Roman" w:cs="Times New Roman"/>
          <w:bCs/>
          <w:sz w:val="24"/>
          <w:szCs w:val="24"/>
        </w:rPr>
        <w:t>Kulübü</w:t>
      </w:r>
      <w:r w:rsidR="006C3EF0" w:rsidRPr="00FA3791">
        <w:rPr>
          <w:rFonts w:ascii="Times New Roman" w:hAnsi="Times New Roman" w:cs="Times New Roman"/>
          <w:bCs/>
          <w:sz w:val="24"/>
          <w:szCs w:val="24"/>
        </w:rPr>
        <w:t xml:space="preserve"> tarafında</w:t>
      </w:r>
      <w:r w:rsidR="00974AB4" w:rsidRPr="00FA3791">
        <w:rPr>
          <w:rFonts w:ascii="Times New Roman" w:hAnsi="Times New Roman" w:cs="Times New Roman"/>
          <w:bCs/>
          <w:sz w:val="24"/>
          <w:szCs w:val="24"/>
        </w:rPr>
        <w:t>n</w:t>
      </w:r>
      <w:r w:rsidR="006C3EF0" w:rsidRPr="00FA3791">
        <w:rPr>
          <w:rFonts w:ascii="Times New Roman" w:hAnsi="Times New Roman" w:cs="Times New Roman"/>
          <w:bCs/>
          <w:sz w:val="24"/>
          <w:szCs w:val="24"/>
        </w:rPr>
        <w:t xml:space="preserve"> planlaması yapılacaktır. Özellikle öğrencilerin maddi </w:t>
      </w:r>
      <w:r w:rsidR="00FC3F28" w:rsidRPr="00FA3791">
        <w:rPr>
          <w:rFonts w:ascii="Times New Roman" w:hAnsi="Times New Roman" w:cs="Times New Roman"/>
          <w:bCs/>
          <w:sz w:val="24"/>
          <w:szCs w:val="24"/>
        </w:rPr>
        <w:t>imkânlarının</w:t>
      </w:r>
      <w:r w:rsidR="006C3EF0" w:rsidRPr="00FA3791">
        <w:rPr>
          <w:rFonts w:ascii="Times New Roman" w:hAnsi="Times New Roman" w:cs="Times New Roman"/>
          <w:bCs/>
          <w:sz w:val="24"/>
          <w:szCs w:val="24"/>
        </w:rPr>
        <w:t xml:space="preserve"> göz önünde bulundurulması gerektiği belirtildi. </w:t>
      </w:r>
    </w:p>
    <w:p w14:paraId="011A34CE" w14:textId="77777777" w:rsidR="00BF48D2" w:rsidRPr="00FA3791" w:rsidRDefault="00BF48D2" w:rsidP="00FB36FC">
      <w:pPr>
        <w:spacing w:after="0"/>
        <w:jc w:val="both"/>
        <w:rPr>
          <w:rFonts w:ascii="Times New Roman" w:hAnsi="Times New Roman" w:cs="Times New Roman"/>
          <w:b/>
          <w:bCs/>
          <w:sz w:val="24"/>
          <w:szCs w:val="24"/>
        </w:rPr>
      </w:pPr>
    </w:p>
    <w:p w14:paraId="65688273" w14:textId="77777777" w:rsidR="00C51A9B" w:rsidRPr="00FA3791" w:rsidRDefault="00C51A9B" w:rsidP="00FB36FC">
      <w:pPr>
        <w:spacing w:after="0"/>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CD30E4" w:rsidRPr="00FA3791">
        <w:rPr>
          <w:rFonts w:ascii="Times New Roman" w:hAnsi="Times New Roman" w:cs="Times New Roman"/>
          <w:b/>
          <w:bCs/>
          <w:sz w:val="24"/>
          <w:szCs w:val="24"/>
        </w:rPr>
        <w:t>2</w:t>
      </w:r>
      <w:r w:rsidRPr="00FA3791">
        <w:rPr>
          <w:rFonts w:ascii="Times New Roman" w:hAnsi="Times New Roman" w:cs="Times New Roman"/>
          <w:b/>
          <w:bCs/>
          <w:sz w:val="24"/>
          <w:szCs w:val="24"/>
        </w:rPr>
        <w:t>-</w:t>
      </w:r>
      <w:r w:rsidRPr="00FA3791">
        <w:rPr>
          <w:rFonts w:ascii="Times New Roman" w:hAnsi="Times New Roman" w:cs="Times New Roman"/>
          <w:bCs/>
          <w:sz w:val="24"/>
          <w:szCs w:val="24"/>
        </w:rPr>
        <w:t xml:space="preserve"> Her ders ile alakalı iki ortak sınavın yapılmasına karar verildi. Ortak sınav planı şu şekildedir.</w:t>
      </w:r>
    </w:p>
    <w:p w14:paraId="756157C8" w14:textId="77777777" w:rsidR="00C51A9B" w:rsidRPr="00FA3791" w:rsidRDefault="00C51A9B" w:rsidP="005F5933">
      <w:pPr>
        <w:spacing w:after="0" w:line="300" w:lineRule="exact"/>
        <w:ind w:left="284" w:hanging="284"/>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40"/>
        <w:gridCol w:w="1538"/>
        <w:gridCol w:w="1671"/>
        <w:gridCol w:w="1842"/>
      </w:tblGrid>
      <w:tr w:rsidR="00524C1C" w:rsidRPr="00FA3791" w14:paraId="79A682EE" w14:textId="77777777" w:rsidTr="008F7C23">
        <w:trPr>
          <w:trHeight w:val="389"/>
          <w:jc w:val="center"/>
        </w:trPr>
        <w:tc>
          <w:tcPr>
            <w:tcW w:w="2070" w:type="dxa"/>
            <w:vMerge w:val="restart"/>
            <w:vAlign w:val="center"/>
          </w:tcPr>
          <w:p w14:paraId="32718F70" w14:textId="77777777" w:rsidR="00524C1C" w:rsidRPr="00FB36FC" w:rsidRDefault="00524C1C" w:rsidP="00524C1C">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DERSLER</w:t>
            </w:r>
          </w:p>
        </w:tc>
        <w:tc>
          <w:tcPr>
            <w:tcW w:w="3478" w:type="dxa"/>
            <w:gridSpan w:val="2"/>
            <w:vAlign w:val="center"/>
          </w:tcPr>
          <w:p w14:paraId="49989839" w14:textId="77777777" w:rsidR="00524C1C" w:rsidRPr="00FB36FC" w:rsidRDefault="00524C1C" w:rsidP="00137769">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 DÖNEM</w:t>
            </w:r>
          </w:p>
        </w:tc>
        <w:tc>
          <w:tcPr>
            <w:tcW w:w="3513" w:type="dxa"/>
            <w:gridSpan w:val="2"/>
            <w:vAlign w:val="center"/>
          </w:tcPr>
          <w:p w14:paraId="7E14A90E" w14:textId="77777777" w:rsidR="00524C1C" w:rsidRPr="00FB36FC" w:rsidRDefault="00524C1C" w:rsidP="00137769">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II. DÖNEM</w:t>
            </w:r>
          </w:p>
        </w:tc>
      </w:tr>
      <w:tr w:rsidR="00524C1C" w:rsidRPr="00FA3791" w14:paraId="06312154" w14:textId="77777777" w:rsidTr="008F7C23">
        <w:trPr>
          <w:trHeight w:val="389"/>
          <w:jc w:val="center"/>
        </w:trPr>
        <w:tc>
          <w:tcPr>
            <w:tcW w:w="2070" w:type="dxa"/>
            <w:vMerge/>
          </w:tcPr>
          <w:p w14:paraId="03F9E69E" w14:textId="77777777" w:rsidR="00524C1C" w:rsidRPr="00FB36FC" w:rsidRDefault="00524C1C" w:rsidP="00137769">
            <w:pPr>
              <w:pStyle w:val="DzMetin"/>
              <w:jc w:val="both"/>
              <w:rPr>
                <w:rFonts w:ascii="Times New Roman" w:eastAsia="MS Mincho" w:hAnsi="Times New Roman"/>
                <w:b/>
                <w:sz w:val="22"/>
                <w:szCs w:val="22"/>
              </w:rPr>
            </w:pPr>
          </w:p>
        </w:tc>
        <w:tc>
          <w:tcPr>
            <w:tcW w:w="1940" w:type="dxa"/>
            <w:vAlign w:val="center"/>
          </w:tcPr>
          <w:p w14:paraId="2510DC25" w14:textId="77777777" w:rsidR="00524C1C" w:rsidRPr="00FB36FC" w:rsidRDefault="00524C1C" w:rsidP="00137769">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 SINAV</w:t>
            </w:r>
          </w:p>
        </w:tc>
        <w:tc>
          <w:tcPr>
            <w:tcW w:w="1538" w:type="dxa"/>
            <w:vAlign w:val="center"/>
          </w:tcPr>
          <w:p w14:paraId="12DA3962" w14:textId="77777777" w:rsidR="00524C1C" w:rsidRPr="00FB36FC" w:rsidRDefault="00524C1C" w:rsidP="00137769">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II. SINAV</w:t>
            </w:r>
          </w:p>
        </w:tc>
        <w:tc>
          <w:tcPr>
            <w:tcW w:w="1671" w:type="dxa"/>
            <w:vAlign w:val="center"/>
          </w:tcPr>
          <w:p w14:paraId="58D81215" w14:textId="77777777" w:rsidR="00524C1C" w:rsidRPr="00FB36FC" w:rsidRDefault="00524C1C" w:rsidP="00137769">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 SINAV</w:t>
            </w:r>
          </w:p>
        </w:tc>
        <w:tc>
          <w:tcPr>
            <w:tcW w:w="1842" w:type="dxa"/>
            <w:vAlign w:val="center"/>
          </w:tcPr>
          <w:p w14:paraId="743A9348" w14:textId="77777777" w:rsidR="00524C1C" w:rsidRPr="00FB36FC" w:rsidRDefault="00524C1C" w:rsidP="00137769">
            <w:pPr>
              <w:pStyle w:val="DzMetin"/>
              <w:jc w:val="center"/>
              <w:rPr>
                <w:rFonts w:ascii="Times New Roman" w:eastAsia="MS Mincho" w:hAnsi="Times New Roman"/>
                <w:b/>
                <w:sz w:val="22"/>
                <w:szCs w:val="22"/>
              </w:rPr>
            </w:pPr>
            <w:r w:rsidRPr="00FB36FC">
              <w:rPr>
                <w:rFonts w:ascii="Times New Roman" w:eastAsia="MS Mincho" w:hAnsi="Times New Roman"/>
                <w:b/>
                <w:sz w:val="22"/>
                <w:szCs w:val="22"/>
              </w:rPr>
              <w:t>II. SINAV</w:t>
            </w:r>
          </w:p>
        </w:tc>
      </w:tr>
      <w:tr w:rsidR="00FB5BF6" w:rsidRPr="00FA3791" w14:paraId="06DBA620" w14:textId="77777777" w:rsidTr="008F7C23">
        <w:trPr>
          <w:trHeight w:val="389"/>
          <w:jc w:val="center"/>
        </w:trPr>
        <w:tc>
          <w:tcPr>
            <w:tcW w:w="2070" w:type="dxa"/>
            <w:vAlign w:val="center"/>
          </w:tcPr>
          <w:p w14:paraId="25D843D9" w14:textId="77777777" w:rsidR="00FB5BF6" w:rsidRPr="00FB36FC" w:rsidRDefault="00FB5BF6" w:rsidP="00FB5BF6">
            <w:pPr>
              <w:pStyle w:val="DzMetin"/>
              <w:rPr>
                <w:rFonts w:ascii="Times New Roman" w:eastAsia="MS Mincho" w:hAnsi="Times New Roman"/>
                <w:sz w:val="22"/>
                <w:szCs w:val="22"/>
                <w:lang w:val="tr-TR"/>
              </w:rPr>
            </w:pPr>
            <w:r w:rsidRPr="00FB36FC">
              <w:rPr>
                <w:rFonts w:ascii="Times New Roman" w:eastAsia="MS Mincho" w:hAnsi="Times New Roman"/>
                <w:b/>
                <w:bCs/>
                <w:sz w:val="22"/>
                <w:szCs w:val="22"/>
              </w:rPr>
              <w:t>COĞRAFYA 9</w:t>
            </w:r>
            <w:r w:rsidRPr="00FB36FC">
              <w:rPr>
                <w:rFonts w:ascii="Times New Roman" w:eastAsia="MS Mincho" w:hAnsi="Times New Roman"/>
                <w:b/>
                <w:bCs/>
                <w:sz w:val="22"/>
                <w:szCs w:val="22"/>
                <w:lang w:val="tr-TR"/>
              </w:rPr>
              <w:t xml:space="preserve"> </w:t>
            </w:r>
          </w:p>
        </w:tc>
        <w:tc>
          <w:tcPr>
            <w:tcW w:w="1940" w:type="dxa"/>
            <w:vAlign w:val="center"/>
          </w:tcPr>
          <w:p w14:paraId="74AF9560" w14:textId="0BC02781"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iCs/>
                <w:sz w:val="22"/>
                <w:szCs w:val="22"/>
              </w:rPr>
              <w:t>30 Ekim-3 Kasım</w:t>
            </w:r>
          </w:p>
        </w:tc>
        <w:tc>
          <w:tcPr>
            <w:tcW w:w="1538" w:type="dxa"/>
            <w:vAlign w:val="center"/>
          </w:tcPr>
          <w:p w14:paraId="0F0270E6" w14:textId="39BD8CC9"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iCs/>
                <w:sz w:val="22"/>
                <w:szCs w:val="22"/>
                <w:lang w:val="tr-TR"/>
              </w:rPr>
              <w:t>25-29 Aralık</w:t>
            </w:r>
          </w:p>
        </w:tc>
        <w:tc>
          <w:tcPr>
            <w:tcW w:w="1671" w:type="dxa"/>
            <w:vAlign w:val="center"/>
          </w:tcPr>
          <w:p w14:paraId="6BB1E61E" w14:textId="13D75876"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lang w:val="tr-TR"/>
              </w:rPr>
              <w:t>25-29 Mart</w:t>
            </w:r>
          </w:p>
        </w:tc>
        <w:tc>
          <w:tcPr>
            <w:tcW w:w="1842" w:type="dxa"/>
            <w:vAlign w:val="center"/>
          </w:tcPr>
          <w:p w14:paraId="22D60071" w14:textId="7F1BEE55"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rPr>
              <w:t>27-31 Mayıs</w:t>
            </w:r>
          </w:p>
        </w:tc>
      </w:tr>
      <w:tr w:rsidR="00FB5BF6" w:rsidRPr="00FA3791" w14:paraId="635D7EB6" w14:textId="77777777" w:rsidTr="008F7C23">
        <w:trPr>
          <w:trHeight w:val="389"/>
          <w:jc w:val="center"/>
        </w:trPr>
        <w:tc>
          <w:tcPr>
            <w:tcW w:w="2070" w:type="dxa"/>
            <w:vAlign w:val="center"/>
          </w:tcPr>
          <w:p w14:paraId="3380E082" w14:textId="77777777" w:rsidR="00FB5BF6" w:rsidRPr="00FB36FC" w:rsidRDefault="00FB5BF6" w:rsidP="00FB5BF6">
            <w:pPr>
              <w:pStyle w:val="DzMetin"/>
              <w:rPr>
                <w:rFonts w:ascii="Times New Roman" w:eastAsia="MS Mincho" w:hAnsi="Times New Roman"/>
                <w:b/>
                <w:bCs/>
                <w:sz w:val="22"/>
                <w:szCs w:val="22"/>
                <w:lang w:val="tr-TR"/>
              </w:rPr>
            </w:pPr>
            <w:r w:rsidRPr="00FB36FC">
              <w:rPr>
                <w:rFonts w:ascii="Times New Roman" w:eastAsia="MS Mincho" w:hAnsi="Times New Roman"/>
                <w:b/>
                <w:bCs/>
                <w:sz w:val="22"/>
                <w:szCs w:val="22"/>
              </w:rPr>
              <w:t xml:space="preserve">COĞRAFYA 10 </w:t>
            </w:r>
          </w:p>
        </w:tc>
        <w:tc>
          <w:tcPr>
            <w:tcW w:w="1940" w:type="dxa"/>
            <w:vAlign w:val="center"/>
          </w:tcPr>
          <w:p w14:paraId="7231AE9E" w14:textId="5FEE460D"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iCs/>
                <w:sz w:val="22"/>
                <w:szCs w:val="22"/>
              </w:rPr>
              <w:t>30 Ekim-3 Kasım</w:t>
            </w:r>
          </w:p>
        </w:tc>
        <w:tc>
          <w:tcPr>
            <w:tcW w:w="1538" w:type="dxa"/>
            <w:vAlign w:val="center"/>
          </w:tcPr>
          <w:p w14:paraId="7704E9F7" w14:textId="2FCCF2DE"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iCs/>
                <w:sz w:val="22"/>
                <w:szCs w:val="22"/>
                <w:lang w:val="tr-TR"/>
              </w:rPr>
              <w:t>25-29 Aralık</w:t>
            </w:r>
          </w:p>
        </w:tc>
        <w:tc>
          <w:tcPr>
            <w:tcW w:w="1671" w:type="dxa"/>
            <w:vAlign w:val="center"/>
          </w:tcPr>
          <w:p w14:paraId="1290B1A1" w14:textId="3422A089"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lang w:val="tr-TR"/>
              </w:rPr>
              <w:t>25-29 Mart</w:t>
            </w:r>
          </w:p>
        </w:tc>
        <w:tc>
          <w:tcPr>
            <w:tcW w:w="1842" w:type="dxa"/>
            <w:vAlign w:val="center"/>
          </w:tcPr>
          <w:p w14:paraId="53FB1B91" w14:textId="1F8F62AB"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rPr>
              <w:t>27-31 Mayıs</w:t>
            </w:r>
          </w:p>
        </w:tc>
      </w:tr>
      <w:tr w:rsidR="00FB5BF6" w:rsidRPr="00FA3791" w14:paraId="1913E219" w14:textId="77777777" w:rsidTr="008F7C23">
        <w:trPr>
          <w:trHeight w:val="389"/>
          <w:jc w:val="center"/>
        </w:trPr>
        <w:tc>
          <w:tcPr>
            <w:tcW w:w="2070" w:type="dxa"/>
            <w:vAlign w:val="center"/>
          </w:tcPr>
          <w:p w14:paraId="14D301AF" w14:textId="77777777" w:rsidR="00FB5BF6" w:rsidRPr="00FB36FC" w:rsidRDefault="00FB5BF6" w:rsidP="00FB5BF6">
            <w:pPr>
              <w:pStyle w:val="DzMetin"/>
              <w:rPr>
                <w:rFonts w:ascii="Times New Roman" w:eastAsia="MS Mincho" w:hAnsi="Times New Roman"/>
                <w:b/>
                <w:sz w:val="22"/>
                <w:szCs w:val="22"/>
                <w:lang w:val="tr-TR"/>
              </w:rPr>
            </w:pPr>
            <w:r w:rsidRPr="00FB36FC">
              <w:rPr>
                <w:rFonts w:ascii="Times New Roman" w:eastAsia="MS Mincho" w:hAnsi="Times New Roman"/>
                <w:b/>
                <w:bCs/>
                <w:sz w:val="22"/>
                <w:szCs w:val="22"/>
              </w:rPr>
              <w:t>COĞRAFYA 11</w:t>
            </w:r>
          </w:p>
        </w:tc>
        <w:tc>
          <w:tcPr>
            <w:tcW w:w="1940" w:type="dxa"/>
            <w:vAlign w:val="center"/>
          </w:tcPr>
          <w:p w14:paraId="7DF449D2" w14:textId="176539CC"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iCs/>
                <w:sz w:val="22"/>
                <w:szCs w:val="22"/>
              </w:rPr>
              <w:t>30 Ekim-3 Kasım</w:t>
            </w:r>
          </w:p>
        </w:tc>
        <w:tc>
          <w:tcPr>
            <w:tcW w:w="1538" w:type="dxa"/>
            <w:vAlign w:val="center"/>
          </w:tcPr>
          <w:p w14:paraId="1FC106C9" w14:textId="4A72C9E9"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iCs/>
                <w:sz w:val="22"/>
                <w:szCs w:val="22"/>
                <w:lang w:val="tr-TR"/>
              </w:rPr>
              <w:t>25-29 Aralık</w:t>
            </w:r>
          </w:p>
        </w:tc>
        <w:tc>
          <w:tcPr>
            <w:tcW w:w="1671" w:type="dxa"/>
            <w:vAlign w:val="center"/>
          </w:tcPr>
          <w:p w14:paraId="4B2E0C7C" w14:textId="3ED3CC2A"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lang w:val="tr-TR"/>
              </w:rPr>
              <w:t>25-29 Mart</w:t>
            </w:r>
          </w:p>
        </w:tc>
        <w:tc>
          <w:tcPr>
            <w:tcW w:w="1842" w:type="dxa"/>
            <w:vAlign w:val="center"/>
          </w:tcPr>
          <w:p w14:paraId="40A1C51E" w14:textId="5AC90473"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rPr>
              <w:t>27-31 Mayıs</w:t>
            </w:r>
          </w:p>
        </w:tc>
      </w:tr>
      <w:tr w:rsidR="00FB5BF6" w:rsidRPr="00FA3791" w14:paraId="4D9ADBF3" w14:textId="77777777" w:rsidTr="008F7C23">
        <w:trPr>
          <w:trHeight w:val="389"/>
          <w:jc w:val="center"/>
        </w:trPr>
        <w:tc>
          <w:tcPr>
            <w:tcW w:w="2070" w:type="dxa"/>
            <w:vAlign w:val="center"/>
          </w:tcPr>
          <w:p w14:paraId="2AD59686" w14:textId="77777777" w:rsidR="00FB5BF6" w:rsidRPr="00FB36FC" w:rsidRDefault="00FB5BF6" w:rsidP="00FB5BF6">
            <w:pPr>
              <w:pStyle w:val="DzMetin"/>
              <w:rPr>
                <w:rFonts w:ascii="Times New Roman" w:eastAsia="MS Mincho" w:hAnsi="Times New Roman"/>
                <w:sz w:val="22"/>
                <w:szCs w:val="22"/>
              </w:rPr>
            </w:pPr>
            <w:r w:rsidRPr="00FB36FC">
              <w:rPr>
                <w:rFonts w:ascii="Times New Roman" w:eastAsia="MS Mincho" w:hAnsi="Times New Roman"/>
                <w:b/>
                <w:bCs/>
                <w:sz w:val="22"/>
                <w:szCs w:val="22"/>
              </w:rPr>
              <w:t xml:space="preserve">COĞRAFYA 12 </w:t>
            </w:r>
          </w:p>
        </w:tc>
        <w:tc>
          <w:tcPr>
            <w:tcW w:w="1940" w:type="dxa"/>
            <w:vAlign w:val="center"/>
          </w:tcPr>
          <w:p w14:paraId="5EFC6A6B" w14:textId="097C7D94"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iCs/>
                <w:sz w:val="22"/>
                <w:szCs w:val="22"/>
              </w:rPr>
              <w:t>30 Ekim-3 Kasım</w:t>
            </w:r>
          </w:p>
        </w:tc>
        <w:tc>
          <w:tcPr>
            <w:tcW w:w="1538" w:type="dxa"/>
            <w:vAlign w:val="center"/>
          </w:tcPr>
          <w:p w14:paraId="148B7F9D" w14:textId="2D227C80" w:rsidR="00FB5BF6" w:rsidRPr="00FB36FC" w:rsidRDefault="00FB5BF6" w:rsidP="00FB5BF6">
            <w:pPr>
              <w:pStyle w:val="DzMetin"/>
              <w:jc w:val="center"/>
              <w:rPr>
                <w:rFonts w:ascii="Times New Roman" w:eastAsia="MS Mincho" w:hAnsi="Times New Roman"/>
                <w:bCs/>
                <w:sz w:val="22"/>
                <w:szCs w:val="22"/>
                <w:lang w:val="tr-TR"/>
              </w:rPr>
            </w:pPr>
            <w:r w:rsidRPr="00FB36FC">
              <w:rPr>
                <w:rFonts w:ascii="Times New Roman" w:eastAsia="MS Mincho" w:hAnsi="Times New Roman"/>
                <w:bCs/>
                <w:iCs/>
                <w:sz w:val="22"/>
                <w:szCs w:val="22"/>
                <w:lang w:val="tr-TR"/>
              </w:rPr>
              <w:t>25-29 Aralık</w:t>
            </w:r>
          </w:p>
        </w:tc>
        <w:tc>
          <w:tcPr>
            <w:tcW w:w="1671" w:type="dxa"/>
            <w:vAlign w:val="center"/>
          </w:tcPr>
          <w:p w14:paraId="46AB5D5C" w14:textId="1C2551FA"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lang w:val="tr-TR"/>
              </w:rPr>
              <w:t>25-29 Mart</w:t>
            </w:r>
          </w:p>
        </w:tc>
        <w:tc>
          <w:tcPr>
            <w:tcW w:w="1842" w:type="dxa"/>
            <w:vAlign w:val="center"/>
          </w:tcPr>
          <w:p w14:paraId="37297C85" w14:textId="6CBC90CF" w:rsidR="00FB5BF6" w:rsidRPr="00FB36FC" w:rsidRDefault="00FB5BF6" w:rsidP="00FB5BF6">
            <w:pPr>
              <w:pStyle w:val="DzMetin"/>
              <w:jc w:val="center"/>
              <w:rPr>
                <w:rFonts w:ascii="Times New Roman" w:eastAsia="MS Mincho" w:hAnsi="Times New Roman"/>
                <w:bCs/>
                <w:sz w:val="22"/>
                <w:szCs w:val="22"/>
              </w:rPr>
            </w:pPr>
            <w:r w:rsidRPr="00FB36FC">
              <w:rPr>
                <w:rFonts w:ascii="Times New Roman" w:eastAsia="MS Mincho" w:hAnsi="Times New Roman"/>
                <w:bCs/>
                <w:sz w:val="22"/>
                <w:szCs w:val="22"/>
              </w:rPr>
              <w:t>27-31 Mayıs</w:t>
            </w:r>
          </w:p>
        </w:tc>
      </w:tr>
    </w:tbl>
    <w:p w14:paraId="35B2BDBA" w14:textId="794FC817" w:rsidR="00126EA7" w:rsidRDefault="00126EA7" w:rsidP="00126EA7">
      <w:pPr>
        <w:spacing w:after="0" w:line="300" w:lineRule="exact"/>
        <w:jc w:val="both"/>
        <w:rPr>
          <w:rFonts w:ascii="Times New Roman" w:hAnsi="Times New Roman" w:cs="Times New Roman"/>
          <w:b/>
          <w:bCs/>
          <w:sz w:val="24"/>
          <w:szCs w:val="24"/>
        </w:rPr>
      </w:pPr>
    </w:p>
    <w:p w14:paraId="04BC0774" w14:textId="42E9180C" w:rsidR="00CD45F0" w:rsidRPr="00CD45F0" w:rsidRDefault="00CD45F0" w:rsidP="00FB36FC">
      <w:pPr>
        <w:spacing w:after="0"/>
        <w:jc w:val="both"/>
        <w:rPr>
          <w:rFonts w:ascii="Times New Roman" w:hAnsi="Times New Roman" w:cs="Times New Roman"/>
          <w:sz w:val="24"/>
          <w:szCs w:val="24"/>
        </w:rPr>
      </w:pPr>
      <w:r w:rsidRPr="00CD45F0">
        <w:rPr>
          <w:rFonts w:ascii="Times New Roman" w:hAnsi="Times New Roman" w:cs="Times New Roman"/>
          <w:sz w:val="24"/>
          <w:szCs w:val="24"/>
        </w:rPr>
        <w:t>Ortak sınavların yapılacağı tarihlerde sınav saati dışındaki derslerde yapılacak tekrar ve kazanım pekiştirme etkinlikleri</w:t>
      </w:r>
      <w:r>
        <w:rPr>
          <w:rFonts w:ascii="Times New Roman" w:hAnsi="Times New Roman" w:cs="Times New Roman"/>
          <w:sz w:val="24"/>
          <w:szCs w:val="24"/>
        </w:rPr>
        <w:t xml:space="preserve"> öğrencilerin öğrenme eksikliklerine göre belirlenecek. Bu kapsamda Ortaöğretim Genel Müdürlüğünün yayımladığı beceri temelli etkinlik kitaplarından ve Ölçme Değerlendirme ve Sınav Hizmetleri Genel Müdürlüğünün yayımladığı kazanım kavrama testlerinden yararlanılacaktır.</w:t>
      </w:r>
    </w:p>
    <w:p w14:paraId="1E6568D4" w14:textId="77777777" w:rsidR="00CD45F0" w:rsidRPr="00FA3791" w:rsidRDefault="00CD45F0" w:rsidP="00FB36FC">
      <w:pPr>
        <w:spacing w:after="0"/>
        <w:jc w:val="both"/>
        <w:rPr>
          <w:rFonts w:ascii="Times New Roman" w:hAnsi="Times New Roman" w:cs="Times New Roman"/>
          <w:b/>
          <w:bCs/>
          <w:sz w:val="24"/>
          <w:szCs w:val="24"/>
        </w:rPr>
      </w:pPr>
    </w:p>
    <w:p w14:paraId="4985921E" w14:textId="723F9E65" w:rsidR="00CF0DB6" w:rsidRDefault="00CF0DB6" w:rsidP="00FB36F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BA7072">
        <w:rPr>
          <w:rFonts w:ascii="Times New Roman" w:hAnsi="Times New Roman" w:cs="Times New Roman"/>
          <w:b/>
          <w:bCs/>
          <w:sz w:val="24"/>
          <w:szCs w:val="24"/>
        </w:rPr>
        <w:t xml:space="preserve">Hacı Abdullah KOYUNCU: </w:t>
      </w:r>
      <w:r w:rsidRPr="00CF0DB6">
        <w:rPr>
          <w:rFonts w:ascii="Times New Roman" w:hAnsi="Times New Roman" w:cs="Times New Roman"/>
          <w:sz w:val="24"/>
          <w:szCs w:val="24"/>
        </w:rPr>
        <w:t>Öğrenciler</w:t>
      </w:r>
      <w:r w:rsidR="00BA7072">
        <w:rPr>
          <w:rFonts w:ascii="Times New Roman" w:hAnsi="Times New Roman" w:cs="Times New Roman"/>
          <w:sz w:val="24"/>
          <w:szCs w:val="24"/>
        </w:rPr>
        <w:t>e</w:t>
      </w:r>
      <w:r>
        <w:rPr>
          <w:rFonts w:ascii="Times New Roman" w:hAnsi="Times New Roman" w:cs="Times New Roman"/>
          <w:b/>
          <w:bCs/>
          <w:sz w:val="24"/>
          <w:szCs w:val="24"/>
        </w:rPr>
        <w:t xml:space="preserve"> </w:t>
      </w:r>
      <w:r>
        <w:rPr>
          <w:rFonts w:ascii="Times New Roman" w:hAnsi="Times New Roman" w:cs="Times New Roman"/>
          <w:sz w:val="24"/>
          <w:szCs w:val="24"/>
        </w:rPr>
        <w:t>o</w:t>
      </w:r>
      <w:r w:rsidRPr="00CF0DB6">
        <w:rPr>
          <w:rFonts w:ascii="Times New Roman" w:hAnsi="Times New Roman" w:cs="Times New Roman"/>
          <w:sz w:val="24"/>
          <w:szCs w:val="24"/>
        </w:rPr>
        <w:t>kul dışı öğrenme etkinlikleri</w:t>
      </w:r>
      <w:r>
        <w:rPr>
          <w:rFonts w:ascii="Times New Roman" w:hAnsi="Times New Roman" w:cs="Times New Roman"/>
          <w:sz w:val="24"/>
          <w:szCs w:val="24"/>
        </w:rPr>
        <w:t xml:space="preserve"> kapsamında konusuna göre afiş hazırlama, bulmaca çözme, kütüphane araştırmaları, web taramaları, materyal geliştirme, </w:t>
      </w:r>
      <w:r w:rsidR="00593A3E">
        <w:rPr>
          <w:rFonts w:ascii="Times New Roman" w:hAnsi="Times New Roman" w:cs="Times New Roman"/>
          <w:sz w:val="24"/>
          <w:szCs w:val="24"/>
        </w:rPr>
        <w:t xml:space="preserve">arazi çalışması, yakın </w:t>
      </w:r>
      <w:r>
        <w:rPr>
          <w:rFonts w:ascii="Times New Roman" w:hAnsi="Times New Roman" w:cs="Times New Roman"/>
          <w:sz w:val="24"/>
          <w:szCs w:val="24"/>
        </w:rPr>
        <w:t xml:space="preserve">çevre gözlemleme, </w:t>
      </w:r>
      <w:r w:rsidR="00EC38E2">
        <w:rPr>
          <w:rFonts w:ascii="Times New Roman" w:hAnsi="Times New Roman" w:cs="Times New Roman"/>
          <w:sz w:val="24"/>
          <w:szCs w:val="24"/>
        </w:rPr>
        <w:t>resmî</w:t>
      </w:r>
      <w:r w:rsidR="00BA7072">
        <w:rPr>
          <w:rFonts w:ascii="Times New Roman" w:hAnsi="Times New Roman" w:cs="Times New Roman"/>
          <w:sz w:val="24"/>
          <w:szCs w:val="24"/>
        </w:rPr>
        <w:t xml:space="preserve"> kurumlardan bilgi toplama, müze ziyaretleri ve yakın çevreden örnekler toplama gibi çalışmalar yaptırılabilir. </w:t>
      </w:r>
    </w:p>
    <w:p w14:paraId="48637C01" w14:textId="29C674F1" w:rsidR="00CF0DB6" w:rsidRDefault="00CF0DB6" w:rsidP="00FB36FC">
      <w:pPr>
        <w:spacing w:after="0"/>
        <w:jc w:val="both"/>
        <w:rPr>
          <w:rFonts w:ascii="Times New Roman" w:hAnsi="Times New Roman" w:cs="Times New Roman"/>
          <w:b/>
          <w:bCs/>
          <w:sz w:val="24"/>
          <w:szCs w:val="24"/>
        </w:rPr>
      </w:pPr>
    </w:p>
    <w:p w14:paraId="25254FC1" w14:textId="3C7F0FEE" w:rsidR="00126EA7" w:rsidRPr="00FA3791" w:rsidRDefault="00126EA7" w:rsidP="00FB36FC">
      <w:pPr>
        <w:spacing w:after="0"/>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EC38E2">
        <w:rPr>
          <w:rFonts w:ascii="Times New Roman" w:hAnsi="Times New Roman" w:cs="Times New Roman"/>
          <w:b/>
          <w:bCs/>
          <w:sz w:val="24"/>
          <w:szCs w:val="24"/>
        </w:rPr>
        <w:t>4</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 xml:space="preserve">Öğrenci başarısının ölçülmesinde kullanılan ölçme araçlarından birisi de projelerdir. Buna göre 28758 sayılı </w:t>
      </w:r>
      <w:proofErr w:type="gramStart"/>
      <w:r w:rsidRPr="00FA3791">
        <w:rPr>
          <w:rFonts w:ascii="Times New Roman" w:hAnsi="Times New Roman" w:cs="Times New Roman"/>
          <w:bCs/>
          <w:sz w:val="24"/>
          <w:szCs w:val="24"/>
        </w:rPr>
        <w:t>Resmi</w:t>
      </w:r>
      <w:proofErr w:type="gramEnd"/>
      <w:r w:rsidRPr="00FA3791">
        <w:rPr>
          <w:rFonts w:ascii="Times New Roman" w:hAnsi="Times New Roman" w:cs="Times New Roman"/>
          <w:bCs/>
          <w:sz w:val="24"/>
          <w:szCs w:val="24"/>
        </w:rPr>
        <w:t xml:space="preserve"> Gazetede yayımlanan </w:t>
      </w:r>
      <w:r w:rsidR="00550987" w:rsidRPr="00FA3791">
        <w:rPr>
          <w:rFonts w:ascii="Times New Roman" w:hAnsi="Times New Roman" w:cs="Times New Roman"/>
          <w:bCs/>
          <w:sz w:val="24"/>
          <w:szCs w:val="24"/>
        </w:rPr>
        <w:t>yönetmeliğin 50.</w:t>
      </w:r>
      <w:r w:rsidRPr="00FA3791">
        <w:rPr>
          <w:rFonts w:ascii="Times New Roman" w:hAnsi="Times New Roman" w:cs="Times New Roman"/>
          <w:bCs/>
          <w:sz w:val="24"/>
          <w:szCs w:val="24"/>
        </w:rPr>
        <w:t xml:space="preserve"> Maddesine göre öğrencilere </w:t>
      </w:r>
      <w:r w:rsidRPr="00FA3791">
        <w:rPr>
          <w:rFonts w:ascii="Times New Roman" w:hAnsi="Times New Roman" w:cs="Times New Roman"/>
          <w:bCs/>
          <w:sz w:val="24"/>
          <w:szCs w:val="24"/>
        </w:rPr>
        <w:lastRenderedPageBreak/>
        <w:t>Kasım ayı içerisinde verilecek proje konularının Nisan ayı içerisinde toplanması kararlaştırıldı. Değerlendirmenin Proje Değerlendirme Ölçeğine göre yapılması karara alındı.</w:t>
      </w:r>
    </w:p>
    <w:p w14:paraId="23716805" w14:textId="77777777" w:rsidR="00126EA7" w:rsidRPr="00FA3791" w:rsidRDefault="00126EA7" w:rsidP="00FB36FC">
      <w:pPr>
        <w:tabs>
          <w:tab w:val="left" w:pos="540"/>
        </w:tabs>
        <w:spacing w:after="0"/>
        <w:jc w:val="both"/>
        <w:rPr>
          <w:rFonts w:ascii="Times New Roman" w:hAnsi="Times New Roman" w:cs="Times New Roman"/>
          <w:bCs/>
          <w:sz w:val="24"/>
          <w:szCs w:val="24"/>
        </w:rPr>
      </w:pPr>
      <w:r w:rsidRPr="00FA3791">
        <w:rPr>
          <w:rFonts w:ascii="Times New Roman" w:hAnsi="Times New Roman" w:cs="Times New Roman"/>
          <w:bCs/>
          <w:sz w:val="24"/>
          <w:szCs w:val="24"/>
        </w:rPr>
        <w:t>Yine projelerin veriliş tarihleri ile toplanma tarihleri arasında çalışmaların daha verimli olması için kontrol tarihlerinin belirlenmesine ve bunun öğrencilere bildirilmesine karar verildi. Bu tarihlerin dışında da öğrencilerin projelerine destek verileceği belirtildi.</w:t>
      </w:r>
    </w:p>
    <w:p w14:paraId="50B0578A" w14:textId="39E6F931" w:rsidR="00126EA7" w:rsidRPr="00FA3791" w:rsidRDefault="00126EA7" w:rsidP="00FB36FC">
      <w:pPr>
        <w:tabs>
          <w:tab w:val="left" w:pos="540"/>
          <w:tab w:val="left" w:pos="4500"/>
        </w:tabs>
        <w:spacing w:after="0"/>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veriliş tarihi </w:t>
      </w:r>
      <w:r w:rsidRPr="00FA3791">
        <w:rPr>
          <w:rFonts w:ascii="Times New Roman" w:hAnsi="Times New Roman" w:cs="Times New Roman"/>
          <w:bCs/>
          <w:sz w:val="24"/>
          <w:szCs w:val="24"/>
        </w:rPr>
        <w:tab/>
        <w:t>: Kasım ayının 2.</w:t>
      </w:r>
      <w:r w:rsidR="00F311F8">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haftası         </w:t>
      </w:r>
    </w:p>
    <w:p w14:paraId="181B2D2A" w14:textId="3207093D" w:rsidR="00126EA7" w:rsidRPr="00FA3791" w:rsidRDefault="00126EA7" w:rsidP="00FB36FC">
      <w:pPr>
        <w:tabs>
          <w:tab w:val="left" w:pos="540"/>
          <w:tab w:val="left" w:pos="4500"/>
        </w:tabs>
        <w:spacing w:after="0"/>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teslim tarihi </w:t>
      </w:r>
      <w:r w:rsidRPr="00FA3791">
        <w:rPr>
          <w:rFonts w:ascii="Times New Roman" w:hAnsi="Times New Roman" w:cs="Times New Roman"/>
          <w:bCs/>
          <w:sz w:val="24"/>
          <w:szCs w:val="24"/>
        </w:rPr>
        <w:tab/>
        <w:t xml:space="preserve">: Nisan ayının </w:t>
      </w:r>
      <w:r w:rsidR="00F311F8">
        <w:rPr>
          <w:rFonts w:ascii="Times New Roman" w:hAnsi="Times New Roman" w:cs="Times New Roman"/>
          <w:bCs/>
          <w:sz w:val="24"/>
          <w:szCs w:val="24"/>
        </w:rPr>
        <w:t>3</w:t>
      </w:r>
      <w:r w:rsidRPr="00FA3791">
        <w:rPr>
          <w:rFonts w:ascii="Times New Roman" w:hAnsi="Times New Roman" w:cs="Times New Roman"/>
          <w:bCs/>
          <w:sz w:val="24"/>
          <w:szCs w:val="24"/>
        </w:rPr>
        <w:t xml:space="preserve">. haftası  </w:t>
      </w:r>
    </w:p>
    <w:p w14:paraId="65A06A8A" w14:textId="77777777" w:rsidR="00126EA7" w:rsidRPr="00FA3791" w:rsidRDefault="00126EA7" w:rsidP="00FB36FC">
      <w:pPr>
        <w:tabs>
          <w:tab w:val="left" w:pos="540"/>
          <w:tab w:val="left" w:pos="4500"/>
        </w:tabs>
        <w:spacing w:after="0"/>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Ocak ayının ilk haftasında   </w:t>
      </w:r>
      <w:r w:rsidRPr="00FA3791">
        <w:rPr>
          <w:rFonts w:ascii="Times New Roman" w:hAnsi="Times New Roman" w:cs="Times New Roman"/>
          <w:bCs/>
          <w:sz w:val="24"/>
          <w:szCs w:val="24"/>
        </w:rPr>
        <w:tab/>
        <w:t>: 1.</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14:paraId="56241882" w14:textId="77777777" w:rsidR="00126EA7" w:rsidRPr="00FA3791" w:rsidRDefault="00126EA7" w:rsidP="00FB36FC">
      <w:pPr>
        <w:tabs>
          <w:tab w:val="left" w:pos="540"/>
          <w:tab w:val="left" w:pos="4500"/>
        </w:tabs>
        <w:spacing w:after="0"/>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Şubat ayının son haftasında   </w:t>
      </w:r>
      <w:r w:rsidRPr="00FA3791">
        <w:rPr>
          <w:rFonts w:ascii="Times New Roman" w:hAnsi="Times New Roman" w:cs="Times New Roman"/>
          <w:bCs/>
          <w:sz w:val="24"/>
          <w:szCs w:val="24"/>
        </w:rPr>
        <w:tab/>
        <w:t>: 2.</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14:paraId="41CD0E0A" w14:textId="77777777" w:rsidR="00126EA7" w:rsidRPr="00FA3791" w:rsidRDefault="00126EA7" w:rsidP="00FB36FC">
      <w:pPr>
        <w:tabs>
          <w:tab w:val="left" w:pos="540"/>
          <w:tab w:val="left" w:pos="4500"/>
        </w:tabs>
        <w:spacing w:after="0"/>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Mart ayının son haftasında    </w:t>
      </w:r>
      <w:r w:rsidRPr="00FA3791">
        <w:rPr>
          <w:rFonts w:ascii="Times New Roman" w:hAnsi="Times New Roman" w:cs="Times New Roman"/>
          <w:bCs/>
          <w:sz w:val="24"/>
          <w:szCs w:val="24"/>
        </w:rPr>
        <w:tab/>
        <w:t xml:space="preserve">: Son kontrol    </w:t>
      </w:r>
    </w:p>
    <w:p w14:paraId="72A0752A" w14:textId="77777777" w:rsidR="00126EA7" w:rsidRPr="00FA3791" w:rsidRDefault="00550987" w:rsidP="00FB36FC">
      <w:pPr>
        <w:spacing w:after="0"/>
        <w:ind w:left="284" w:right="-142"/>
        <w:jc w:val="both"/>
        <w:rPr>
          <w:rFonts w:ascii="Times New Roman" w:hAnsi="Times New Roman" w:cs="Times New Roman"/>
          <w:bCs/>
          <w:sz w:val="24"/>
          <w:szCs w:val="24"/>
          <w:u w:val="single"/>
        </w:rPr>
      </w:pPr>
      <w:r w:rsidRPr="00FA3791">
        <w:rPr>
          <w:rFonts w:ascii="Times New Roman" w:hAnsi="Times New Roman" w:cs="Times New Roman"/>
          <w:bCs/>
          <w:sz w:val="24"/>
          <w:szCs w:val="24"/>
          <w:u w:val="single"/>
        </w:rPr>
        <w:t>Aşağıdaki proje</w:t>
      </w:r>
      <w:r w:rsidR="00126EA7" w:rsidRPr="00FA3791">
        <w:rPr>
          <w:rFonts w:ascii="Times New Roman" w:hAnsi="Times New Roman" w:cs="Times New Roman"/>
          <w:bCs/>
          <w:sz w:val="24"/>
          <w:szCs w:val="24"/>
          <w:u w:val="single"/>
        </w:rPr>
        <w:t xml:space="preserve"> konuları dışında öğrencinin ilgi ve yeteneği doğrultusunda çalışma yayabileceği karara alındı.</w:t>
      </w:r>
    </w:p>
    <w:p w14:paraId="61995A55" w14:textId="77777777" w:rsidR="00F311F8" w:rsidRDefault="00F311F8" w:rsidP="00FB36FC">
      <w:pPr>
        <w:spacing w:after="0"/>
        <w:ind w:left="284" w:hanging="284"/>
        <w:rPr>
          <w:rFonts w:ascii="Times New Roman" w:hAnsi="Times New Roman" w:cs="Times New Roman"/>
          <w:b/>
          <w:bCs/>
          <w:sz w:val="24"/>
          <w:szCs w:val="24"/>
          <w:u w:val="single"/>
        </w:rPr>
      </w:pPr>
    </w:p>
    <w:p w14:paraId="10BBBCCE" w14:textId="52FA263A" w:rsidR="00126EA7" w:rsidRPr="00FA3791" w:rsidRDefault="00126EA7" w:rsidP="00FB36FC">
      <w:pPr>
        <w:spacing w:after="0"/>
        <w:ind w:left="284" w:hanging="284"/>
        <w:rPr>
          <w:rFonts w:ascii="Times New Roman" w:hAnsi="Times New Roman" w:cs="Times New Roman"/>
          <w:bCs/>
          <w:sz w:val="24"/>
          <w:szCs w:val="24"/>
          <w:u w:val="single"/>
        </w:rPr>
      </w:pPr>
      <w:proofErr w:type="gramStart"/>
      <w:r w:rsidRPr="00FA3791">
        <w:rPr>
          <w:rFonts w:ascii="Times New Roman" w:hAnsi="Times New Roman" w:cs="Times New Roman"/>
          <w:b/>
          <w:bCs/>
          <w:sz w:val="24"/>
          <w:szCs w:val="24"/>
          <w:u w:val="single"/>
        </w:rPr>
        <w:t>NOT :</w:t>
      </w:r>
      <w:proofErr w:type="gramEnd"/>
      <w:r w:rsidRPr="00FA3791">
        <w:rPr>
          <w:rFonts w:ascii="Times New Roman" w:hAnsi="Times New Roman" w:cs="Times New Roman"/>
          <w:b/>
          <w:bCs/>
          <w:sz w:val="24"/>
          <w:szCs w:val="24"/>
          <w:u w:val="single"/>
        </w:rPr>
        <w:t xml:space="preserve">  </w:t>
      </w:r>
      <w:r w:rsidR="00DA5CF2" w:rsidRPr="00FA3791">
        <w:rPr>
          <w:rFonts w:ascii="Times New Roman" w:hAnsi="Times New Roman" w:cs="Times New Roman"/>
          <w:bCs/>
          <w:sz w:val="24"/>
          <w:szCs w:val="24"/>
          <w:u w:val="single"/>
        </w:rPr>
        <w:t>Proje ve performans değerlendirme ölçeği ekte sunulmuştur.</w:t>
      </w:r>
    </w:p>
    <w:p w14:paraId="63FAD0CB" w14:textId="77777777" w:rsidR="00FB5BF6" w:rsidRPr="00FA3791" w:rsidRDefault="00FB5BF6" w:rsidP="00EC38E2">
      <w:pPr>
        <w:spacing w:after="0" w:line="300" w:lineRule="exact"/>
        <w:rPr>
          <w:rFonts w:ascii="Times New Roman" w:hAnsi="Times New Roman" w:cs="Times New Roman"/>
          <w:bCs/>
          <w:sz w:val="24"/>
          <w:szCs w:val="24"/>
        </w:rPr>
      </w:pPr>
    </w:p>
    <w:p w14:paraId="3FF03CBD" w14:textId="77777777" w:rsidR="00F311F8" w:rsidRDefault="00F311F8" w:rsidP="00EC38E2">
      <w:pPr>
        <w:spacing w:after="0" w:line="300" w:lineRule="exact"/>
        <w:rPr>
          <w:rFonts w:ascii="Times New Roman" w:hAnsi="Times New Roman" w:cs="Times New Roman"/>
          <w:b/>
          <w:bCs/>
          <w:color w:val="000000"/>
          <w:sz w:val="24"/>
          <w:szCs w:val="24"/>
          <w:u w:val="single"/>
        </w:rPr>
      </w:pPr>
    </w:p>
    <w:p w14:paraId="4FF28165" w14:textId="77777777" w:rsidR="00126EA7" w:rsidRPr="00FA3791" w:rsidRDefault="00126EA7" w:rsidP="00FB36FC">
      <w:pPr>
        <w:spacing w:after="0"/>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PROJE KONULARI</w:t>
      </w:r>
    </w:p>
    <w:p w14:paraId="255AD569" w14:textId="77777777" w:rsidR="00126EA7" w:rsidRPr="00FA3791" w:rsidRDefault="00126EA7" w:rsidP="00FB36FC">
      <w:pPr>
        <w:spacing w:after="0"/>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COĞRAFYA 9-10-11-12</w:t>
      </w:r>
    </w:p>
    <w:p w14:paraId="28B9EF31" w14:textId="77777777" w:rsidR="00126EA7" w:rsidRPr="00FA3791" w:rsidRDefault="00126EA7" w:rsidP="00FB36FC">
      <w:pPr>
        <w:spacing w:after="0"/>
        <w:ind w:left="284" w:hanging="284"/>
        <w:jc w:val="center"/>
        <w:rPr>
          <w:rFonts w:ascii="Times New Roman" w:hAnsi="Times New Roman" w:cs="Times New Roman"/>
          <w:b/>
          <w:bCs/>
          <w:color w:val="000000"/>
          <w:sz w:val="24"/>
          <w:szCs w:val="24"/>
          <w:u w:val="single"/>
        </w:rPr>
      </w:pPr>
    </w:p>
    <w:p w14:paraId="001A00AC"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çevrenin yanlış kullanılması sonucu çevremizde meydana gelen değişimler.</w:t>
      </w:r>
      <w:r w:rsidR="00550987"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0098801C"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Yeryüzü şekilleri maketi yapılması.</w:t>
      </w:r>
    </w:p>
    <w:p w14:paraId="7577596F"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Temiz su kaynaklarının durumu ve suyu verimli kullanmanın önemi.</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7EAEE66D"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Yakın çevreden 15 hanelik mini ölçekli nüfus sayımı yapılması.</w:t>
      </w:r>
    </w:p>
    <w:p w14:paraId="16CAE6CD"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İnsan yaşantısında doğal koşullara bağımlılığın en az düzeye indirilmesi için çözüm önerileri.</w:t>
      </w:r>
    </w:p>
    <w:p w14:paraId="0104FC0D"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Türkiye’deki Milli Parklar.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37462D54"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Afetler.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1A45C89C"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CBS</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(Coğrafya Bilgi Sistemi)</w:t>
      </w:r>
    </w:p>
    <w:p w14:paraId="022DC67E" w14:textId="77777777" w:rsidR="00126EA7" w:rsidRPr="00FA3791" w:rsidRDefault="0055098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Ortadoğu’nun</w:t>
      </w:r>
      <w:r w:rsidR="00126EA7" w:rsidRPr="00FA3791">
        <w:rPr>
          <w:rFonts w:ascii="Times New Roman" w:hAnsi="Times New Roman" w:cs="Times New Roman"/>
          <w:bCs/>
          <w:color w:val="000000"/>
          <w:sz w:val="24"/>
          <w:szCs w:val="24"/>
        </w:rPr>
        <w:t xml:space="preserve"> İkliminin Sosyal Yapıya Etkisi</w:t>
      </w:r>
    </w:p>
    <w:p w14:paraId="31247DA1"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Bölgemizdeki İnşaat Sektörünün Doğal Yapıya Etkileri</w:t>
      </w:r>
    </w:p>
    <w:p w14:paraId="5FF4699F"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Dünyanın hareketleri, sonuçları ve insan yaşamına etkileri</w:t>
      </w:r>
    </w:p>
    <w:p w14:paraId="3E84EB54"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İklimin insan psikolojisi, yaşantısı ve kültürüne etkisi</w:t>
      </w:r>
    </w:p>
    <w:p w14:paraId="0C44C4F1"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Küresel iklim değişikliklerinin sebepleri ve etkileri</w:t>
      </w:r>
    </w:p>
    <w:p w14:paraId="454419B5" w14:textId="77777777" w:rsidR="00126EA7" w:rsidRPr="00FA3791" w:rsidRDefault="00126EA7" w:rsidP="00FB36FC">
      <w:pPr>
        <w:numPr>
          <w:ilvl w:val="0"/>
          <w:numId w:val="15"/>
        </w:numPr>
        <w:tabs>
          <w:tab w:val="clear" w:pos="720"/>
          <w:tab w:val="num" w:pos="426"/>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Teknolojik gelişim çevre üzerindeki olumlu ve olumsuz sonuçları</w:t>
      </w:r>
    </w:p>
    <w:p w14:paraId="609B0B85" w14:textId="77777777" w:rsidR="00126EA7" w:rsidRPr="00FA3791" w:rsidRDefault="00126EA7" w:rsidP="00FB36FC">
      <w:pPr>
        <w:tabs>
          <w:tab w:val="num" w:pos="426"/>
        </w:tabs>
        <w:spacing w:after="0"/>
        <w:ind w:left="284" w:hanging="284"/>
        <w:rPr>
          <w:rFonts w:ascii="Times New Roman" w:hAnsi="Times New Roman" w:cs="Times New Roman"/>
          <w:bCs/>
          <w:color w:val="000000"/>
          <w:sz w:val="24"/>
          <w:szCs w:val="24"/>
        </w:rPr>
      </w:pPr>
    </w:p>
    <w:p w14:paraId="3715D432" w14:textId="77777777" w:rsidR="00126EA7" w:rsidRPr="00FA3791" w:rsidRDefault="00126EA7" w:rsidP="00FB36FC">
      <w:pPr>
        <w:pStyle w:val="NormalWeb"/>
        <w:tabs>
          <w:tab w:val="left" w:pos="1080"/>
        </w:tabs>
        <w:spacing w:before="0" w:beforeAutospacing="0" w:after="0" w:afterAutospacing="0" w:line="276" w:lineRule="auto"/>
        <w:ind w:left="284" w:hanging="284"/>
        <w:jc w:val="both"/>
        <w:rPr>
          <w:rFonts w:ascii="Times New Roman" w:hAnsi="Times New Roman"/>
          <w:b/>
          <w:bCs/>
        </w:rPr>
      </w:pPr>
      <w:r w:rsidRPr="00FA3791">
        <w:rPr>
          <w:rFonts w:ascii="Times New Roman" w:hAnsi="Times New Roman"/>
          <w:b/>
        </w:rPr>
        <w:t xml:space="preserve">     </w:t>
      </w:r>
      <w:r w:rsidRPr="00FA3791">
        <w:rPr>
          <w:rFonts w:ascii="Times New Roman" w:hAnsi="Times New Roman"/>
        </w:rPr>
        <w:t>Performans notu her dönem için iki tane verilir. Performans notunun biri öğretmenin kanaatine göre öğrencinin ders içi etkinliği, derse katılımı, ders araç gereçlerini getirme vb. konular için verilir. İkinci performans ise aşağıdaki konular dahilinde öğrenciye verilen sözlü, yazılı veya uygulamalı ödevler göz önüne alınarak verilir. Öğrencinin durumu, çevre şartları vb. gibi sebeplerden dolayı aşağıda belirtilen konular dışında da ödev verilebilir.</w:t>
      </w:r>
    </w:p>
    <w:p w14:paraId="5B7A44B3" w14:textId="77777777" w:rsidR="00FC7FE9" w:rsidRDefault="00FC7FE9" w:rsidP="00FB36FC">
      <w:pPr>
        <w:spacing w:after="0"/>
        <w:ind w:left="284" w:right="-142" w:hanging="284"/>
        <w:jc w:val="both"/>
        <w:rPr>
          <w:rFonts w:ascii="Times New Roman" w:hAnsi="Times New Roman" w:cs="Times New Roman"/>
          <w:b/>
          <w:bCs/>
          <w:sz w:val="24"/>
          <w:szCs w:val="24"/>
          <w:u w:val="single"/>
        </w:rPr>
      </w:pPr>
    </w:p>
    <w:p w14:paraId="10EA6E11" w14:textId="77777777" w:rsidR="00FB36FC" w:rsidRDefault="00FB36FC" w:rsidP="00FB36FC">
      <w:pPr>
        <w:spacing w:after="0"/>
        <w:ind w:left="284" w:right="-142" w:hanging="284"/>
        <w:jc w:val="both"/>
        <w:rPr>
          <w:rFonts w:ascii="Times New Roman" w:hAnsi="Times New Roman" w:cs="Times New Roman"/>
          <w:b/>
          <w:bCs/>
          <w:sz w:val="24"/>
          <w:szCs w:val="24"/>
          <w:u w:val="single"/>
        </w:rPr>
      </w:pPr>
    </w:p>
    <w:p w14:paraId="7CAA6C41" w14:textId="77624B29" w:rsidR="00126EA7" w:rsidRPr="00FA3791" w:rsidRDefault="00126EA7" w:rsidP="00FB36FC">
      <w:pPr>
        <w:spacing w:after="0"/>
        <w:ind w:left="284" w:right="-142"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lastRenderedPageBreak/>
        <w:t>ÖDEV KONULARI</w:t>
      </w:r>
    </w:p>
    <w:p w14:paraId="1FFF9CF7" w14:textId="77777777" w:rsidR="00FB36FC" w:rsidRDefault="00FB36FC" w:rsidP="00FB36FC">
      <w:pPr>
        <w:tabs>
          <w:tab w:val="left" w:pos="284"/>
        </w:tabs>
        <w:spacing w:after="0"/>
        <w:ind w:left="284" w:hanging="284"/>
        <w:jc w:val="both"/>
        <w:rPr>
          <w:rFonts w:ascii="Times New Roman" w:hAnsi="Times New Roman" w:cs="Times New Roman"/>
          <w:b/>
          <w:bCs/>
          <w:sz w:val="24"/>
          <w:szCs w:val="24"/>
        </w:rPr>
      </w:pPr>
    </w:p>
    <w:p w14:paraId="3107E2AA" w14:textId="0C8D338F" w:rsidR="00126EA7" w:rsidRPr="00FA3791" w:rsidRDefault="00126EA7" w:rsidP="00FB36FC">
      <w:pPr>
        <w:tabs>
          <w:tab w:val="left" w:pos="284"/>
        </w:tabs>
        <w:spacing w:after="0"/>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Coğrafya 9</w:t>
      </w:r>
    </w:p>
    <w:p w14:paraId="168F60B6" w14:textId="59B690F9" w:rsidR="00126EA7" w:rsidRPr="00FA3791" w:rsidRDefault="00793F51" w:rsidP="00FB36FC">
      <w:pPr>
        <w:numPr>
          <w:ilvl w:val="0"/>
          <w:numId w:val="11"/>
        </w:numPr>
        <w:tabs>
          <w:tab w:val="left" w:pos="284"/>
          <w:tab w:val="left" w:pos="360"/>
        </w:tabs>
        <w:spacing w:after="0"/>
        <w:ind w:left="284" w:hanging="284"/>
        <w:jc w:val="both"/>
        <w:rPr>
          <w:rFonts w:ascii="Times New Roman" w:hAnsi="Times New Roman" w:cs="Times New Roman"/>
          <w:bCs/>
          <w:sz w:val="24"/>
          <w:szCs w:val="24"/>
        </w:rPr>
      </w:pPr>
      <w:r w:rsidRPr="00793F51">
        <w:rPr>
          <w:rFonts w:ascii="Times New Roman" w:hAnsi="Times New Roman" w:cs="Times New Roman"/>
          <w:bCs/>
          <w:sz w:val="24"/>
          <w:szCs w:val="24"/>
        </w:rPr>
        <w:t>Yeryüzündeki başlıca iklim tipleri ile ilgili pano çalışması</w:t>
      </w:r>
      <w:r>
        <w:rPr>
          <w:rFonts w:ascii="Times New Roman" w:hAnsi="Times New Roman" w:cs="Times New Roman"/>
          <w:bCs/>
          <w:sz w:val="24"/>
          <w:szCs w:val="24"/>
        </w:rPr>
        <w:t>.</w:t>
      </w:r>
    </w:p>
    <w:p w14:paraId="157DEE80" w14:textId="77777777" w:rsidR="00126EA7" w:rsidRPr="00FA3791" w:rsidRDefault="00550987" w:rsidP="00FB36FC">
      <w:pPr>
        <w:numPr>
          <w:ilvl w:val="0"/>
          <w:numId w:val="11"/>
        </w:numPr>
        <w:tabs>
          <w:tab w:val="left" w:pos="284"/>
          <w:tab w:val="left" w:pos="360"/>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Coğrafyaya katkı sağlamış bilim insanları hakkında kısa bilgiler derleyiniz</w:t>
      </w:r>
      <w:r w:rsidR="00126EA7" w:rsidRPr="00FA3791">
        <w:rPr>
          <w:rFonts w:ascii="Times New Roman" w:hAnsi="Times New Roman" w:cs="Times New Roman"/>
          <w:bCs/>
          <w:sz w:val="24"/>
          <w:szCs w:val="24"/>
        </w:rPr>
        <w:t xml:space="preserve">. </w:t>
      </w:r>
    </w:p>
    <w:p w14:paraId="1B3369D0" w14:textId="77777777" w:rsidR="00126EA7" w:rsidRPr="00FA3791" w:rsidRDefault="00550987" w:rsidP="00FB36FC">
      <w:pPr>
        <w:numPr>
          <w:ilvl w:val="0"/>
          <w:numId w:val="11"/>
        </w:numPr>
        <w:tabs>
          <w:tab w:val="left" w:pos="284"/>
          <w:tab w:val="left" w:pos="360"/>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 ve İslam tarihindeki haritacılığı araştırınız.</w:t>
      </w:r>
    </w:p>
    <w:p w14:paraId="1E6F04B7" w14:textId="77777777" w:rsidR="00126EA7" w:rsidRPr="00FA3791" w:rsidRDefault="00126EA7" w:rsidP="00FB36FC">
      <w:pPr>
        <w:numPr>
          <w:ilvl w:val="0"/>
          <w:numId w:val="11"/>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Dünya’nın şekli, eksen eğikliği, günlük ve yıllık hareketlerinin etkisi.</w:t>
      </w:r>
    </w:p>
    <w:p w14:paraId="2414A425" w14:textId="48B8A9FC" w:rsidR="00126EA7" w:rsidRDefault="00126EA7" w:rsidP="00FB36FC">
      <w:pPr>
        <w:numPr>
          <w:ilvl w:val="0"/>
          <w:numId w:val="11"/>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Harita ve ölçeklerden yararlanma, harita üzerinde uzunluk ve alan hesaplamaları.</w:t>
      </w:r>
    </w:p>
    <w:p w14:paraId="6F5DFB44" w14:textId="1D809483" w:rsidR="00D463ED" w:rsidRPr="00FA3791" w:rsidRDefault="00D463ED" w:rsidP="00FB36FC">
      <w:pPr>
        <w:numPr>
          <w:ilvl w:val="0"/>
          <w:numId w:val="11"/>
        </w:numPr>
        <w:tabs>
          <w:tab w:val="left" w:pos="284"/>
        </w:tabs>
        <w:spacing w:after="0"/>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Atmosfer ve katları ile ilgili afiş çalışması</w:t>
      </w:r>
      <w:r>
        <w:rPr>
          <w:rFonts w:ascii="Times New Roman" w:hAnsi="Times New Roman" w:cs="Times New Roman"/>
          <w:bCs/>
          <w:sz w:val="24"/>
          <w:szCs w:val="24"/>
        </w:rPr>
        <w:t>.</w:t>
      </w:r>
    </w:p>
    <w:p w14:paraId="46E9D3BE" w14:textId="77777777" w:rsidR="00126EA7" w:rsidRPr="00FA3791" w:rsidRDefault="00550987" w:rsidP="00FB36FC">
      <w:pPr>
        <w:numPr>
          <w:ilvl w:val="0"/>
          <w:numId w:val="11"/>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Muson iklimini, özelliklerini ve etkili olduğu yerleri araştırınız.</w:t>
      </w:r>
    </w:p>
    <w:p w14:paraId="78B6AA9E" w14:textId="77777777" w:rsidR="00D463ED" w:rsidRDefault="00D463ED" w:rsidP="00FB36FC">
      <w:pPr>
        <w:numPr>
          <w:ilvl w:val="0"/>
          <w:numId w:val="11"/>
        </w:numPr>
        <w:tabs>
          <w:tab w:val="left" w:pos="284"/>
        </w:tabs>
        <w:spacing w:after="0"/>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İklim elemanlarını ile ilgili slayt oluşturunuz</w:t>
      </w:r>
      <w:r>
        <w:rPr>
          <w:rFonts w:ascii="Times New Roman" w:hAnsi="Times New Roman" w:cs="Times New Roman"/>
          <w:bCs/>
          <w:sz w:val="24"/>
          <w:szCs w:val="24"/>
        </w:rPr>
        <w:t>.</w:t>
      </w:r>
    </w:p>
    <w:p w14:paraId="557E332F" w14:textId="5D3C9896" w:rsidR="00550987" w:rsidRPr="00FA3791" w:rsidRDefault="00550987" w:rsidP="00FB36FC">
      <w:pPr>
        <w:numPr>
          <w:ilvl w:val="0"/>
          <w:numId w:val="11"/>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 etkili olan rüzgarlar ve özellikleri.</w:t>
      </w:r>
    </w:p>
    <w:p w14:paraId="657E646B" w14:textId="034C68D8" w:rsidR="00550987" w:rsidRDefault="00550987" w:rsidP="00FB36FC">
      <w:pPr>
        <w:numPr>
          <w:ilvl w:val="0"/>
          <w:numId w:val="11"/>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Kır yerleşmeleri hakkında araştırma yapınız.</w:t>
      </w:r>
    </w:p>
    <w:p w14:paraId="255EC9D6" w14:textId="77777777" w:rsidR="00CD45F0" w:rsidRPr="00FA3791" w:rsidRDefault="00CD45F0" w:rsidP="00FB36FC">
      <w:pPr>
        <w:tabs>
          <w:tab w:val="left" w:pos="284"/>
        </w:tabs>
        <w:spacing w:after="0"/>
        <w:ind w:left="284"/>
        <w:jc w:val="both"/>
        <w:rPr>
          <w:rFonts w:ascii="Times New Roman" w:hAnsi="Times New Roman" w:cs="Times New Roman"/>
          <w:bCs/>
          <w:sz w:val="24"/>
          <w:szCs w:val="24"/>
        </w:rPr>
      </w:pPr>
    </w:p>
    <w:p w14:paraId="3602D2E5" w14:textId="77777777" w:rsidR="00FC7FE9" w:rsidRPr="00FA3791" w:rsidRDefault="00FC7FE9" w:rsidP="00FB36FC">
      <w:pPr>
        <w:tabs>
          <w:tab w:val="left" w:pos="284"/>
          <w:tab w:val="left" w:pos="360"/>
          <w:tab w:val="left" w:pos="720"/>
        </w:tabs>
        <w:spacing w:after="0"/>
        <w:jc w:val="both"/>
        <w:rPr>
          <w:rFonts w:ascii="Times New Roman" w:hAnsi="Times New Roman" w:cs="Times New Roman"/>
          <w:bCs/>
          <w:sz w:val="24"/>
          <w:szCs w:val="24"/>
        </w:rPr>
      </w:pPr>
    </w:p>
    <w:p w14:paraId="25616DD7" w14:textId="4948D6E9" w:rsidR="00126EA7" w:rsidRPr="00FA3791" w:rsidRDefault="00126EA7" w:rsidP="00FB36FC">
      <w:pPr>
        <w:tabs>
          <w:tab w:val="left" w:pos="284"/>
          <w:tab w:val="left" w:pos="360"/>
          <w:tab w:val="left" w:pos="720"/>
        </w:tabs>
        <w:spacing w:after="0"/>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Coğrafya 10</w:t>
      </w:r>
    </w:p>
    <w:p w14:paraId="570F9E7F" w14:textId="77777777" w:rsidR="00F311F8" w:rsidRDefault="00550987" w:rsidP="00FB36FC">
      <w:pPr>
        <w:numPr>
          <w:ilvl w:val="0"/>
          <w:numId w:val="11"/>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Başlıca dış kuvvetleri araştırınız</w:t>
      </w:r>
    </w:p>
    <w:p w14:paraId="4C935815" w14:textId="3FAFAD93" w:rsidR="00F311F8" w:rsidRPr="00F311F8" w:rsidRDefault="00F311F8" w:rsidP="00FB36FC">
      <w:pPr>
        <w:numPr>
          <w:ilvl w:val="0"/>
          <w:numId w:val="11"/>
        </w:numPr>
        <w:tabs>
          <w:tab w:val="left" w:pos="284"/>
        </w:tabs>
        <w:spacing w:after="0"/>
        <w:ind w:left="284" w:hanging="284"/>
        <w:jc w:val="both"/>
        <w:rPr>
          <w:rFonts w:ascii="Times New Roman" w:hAnsi="Times New Roman" w:cs="Times New Roman"/>
          <w:bCs/>
          <w:sz w:val="24"/>
          <w:szCs w:val="24"/>
        </w:rPr>
      </w:pPr>
      <w:r w:rsidRPr="00F311F8">
        <w:rPr>
          <w:rFonts w:ascii="Times New Roman" w:hAnsi="Times New Roman" w:cs="Times New Roman"/>
          <w:bCs/>
          <w:sz w:val="24"/>
          <w:szCs w:val="24"/>
        </w:rPr>
        <w:t>Yerkabuğunu oluşturan kayaçlar ve özellikleri hakkında araştırma yapınız.</w:t>
      </w:r>
    </w:p>
    <w:p w14:paraId="4150A2A7" w14:textId="12BC6E41" w:rsidR="00550987" w:rsidRDefault="00550987" w:rsidP="00FB36FC">
      <w:pPr>
        <w:numPr>
          <w:ilvl w:val="0"/>
          <w:numId w:val="11"/>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İç kuvvetler ve Türkiye’deki etkilerini araştırınız.</w:t>
      </w:r>
    </w:p>
    <w:p w14:paraId="61DE7B05" w14:textId="7BE081A0" w:rsidR="00D463ED" w:rsidRPr="00FA3791" w:rsidRDefault="00D463ED" w:rsidP="00FB36FC">
      <w:pPr>
        <w:numPr>
          <w:ilvl w:val="0"/>
          <w:numId w:val="11"/>
        </w:numPr>
        <w:tabs>
          <w:tab w:val="left" w:pos="284"/>
        </w:tabs>
        <w:spacing w:after="0"/>
        <w:ind w:left="284" w:hanging="284"/>
        <w:jc w:val="both"/>
        <w:rPr>
          <w:rFonts w:ascii="Times New Roman" w:hAnsi="Times New Roman" w:cs="Times New Roman"/>
          <w:bCs/>
          <w:sz w:val="24"/>
          <w:szCs w:val="24"/>
        </w:rPr>
      </w:pPr>
      <w:r w:rsidRPr="00D463ED">
        <w:rPr>
          <w:rFonts w:ascii="Times New Roman" w:hAnsi="Times New Roman" w:cs="Times New Roman"/>
          <w:bCs/>
          <w:sz w:val="24"/>
          <w:szCs w:val="24"/>
        </w:rPr>
        <w:t>Akarsuların oluşturduğu yer şekilleri hakkında bilgi kartları oluşturulması</w:t>
      </w:r>
      <w:r>
        <w:rPr>
          <w:rFonts w:ascii="Times New Roman" w:hAnsi="Times New Roman" w:cs="Times New Roman"/>
          <w:bCs/>
          <w:sz w:val="24"/>
          <w:szCs w:val="24"/>
        </w:rPr>
        <w:t>.</w:t>
      </w:r>
    </w:p>
    <w:p w14:paraId="4111C462" w14:textId="77777777" w:rsidR="0088062E" w:rsidRDefault="00126EA7"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FA3791">
        <w:rPr>
          <w:rFonts w:ascii="Times New Roman" w:hAnsi="Times New Roman" w:cs="Times New Roman"/>
          <w:bCs/>
          <w:sz w:val="24"/>
          <w:szCs w:val="24"/>
        </w:rPr>
        <w:t>Türkiye’de nüfusun coğrafi dağılışı ve bu dağılışı etkileyen coğrafi faktörler.</w:t>
      </w:r>
    </w:p>
    <w:p w14:paraId="23F005AA" w14:textId="77777777" w:rsidR="0088062E" w:rsidRDefault="00126EA7"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88062E">
        <w:rPr>
          <w:rFonts w:ascii="Times New Roman" w:hAnsi="Times New Roman" w:cs="Times New Roman"/>
          <w:bCs/>
          <w:sz w:val="24"/>
          <w:szCs w:val="24"/>
        </w:rPr>
        <w:t xml:space="preserve"> İstanbul’un nüfus özelliklerini araştırınız.</w:t>
      </w:r>
    </w:p>
    <w:p w14:paraId="3C0E9031" w14:textId="65B9CCBB" w:rsidR="0088062E" w:rsidRPr="0088062E" w:rsidRDefault="0088062E"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88062E">
        <w:rPr>
          <w:rFonts w:ascii="Times New Roman" w:hAnsi="Times New Roman" w:cs="Times New Roman"/>
          <w:bCs/>
          <w:sz w:val="24"/>
          <w:szCs w:val="24"/>
        </w:rPr>
        <w:t>Dünyadaki su kaynakları ve kullanım alanlarını araştırınız.</w:t>
      </w:r>
    </w:p>
    <w:p w14:paraId="779E1664" w14:textId="77777777" w:rsidR="00126EA7" w:rsidRPr="00FA3791" w:rsidRDefault="00126EA7" w:rsidP="00FB36FC">
      <w:pPr>
        <w:numPr>
          <w:ilvl w:val="0"/>
          <w:numId w:val="10"/>
        </w:numPr>
        <w:tabs>
          <w:tab w:val="left" w:pos="180"/>
          <w:tab w:val="left" w:pos="284"/>
          <w:tab w:val="left" w:pos="360"/>
        </w:tabs>
        <w:spacing w:after="0"/>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Türkiye’de </w:t>
      </w:r>
      <w:r w:rsidR="00703237" w:rsidRPr="00FA3791">
        <w:rPr>
          <w:rFonts w:ascii="Times New Roman" w:hAnsi="Times New Roman" w:cs="Times New Roman"/>
          <w:bCs/>
          <w:sz w:val="24"/>
          <w:szCs w:val="24"/>
        </w:rPr>
        <w:t>su kaynaklarından faydalanma.</w:t>
      </w:r>
    </w:p>
    <w:p w14:paraId="510C4E62" w14:textId="77777777" w:rsidR="00D463ED" w:rsidRDefault="00D463ED"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D463ED">
        <w:rPr>
          <w:rFonts w:ascii="Times New Roman" w:hAnsi="Times New Roman" w:cs="Times New Roman"/>
          <w:bCs/>
          <w:sz w:val="24"/>
          <w:szCs w:val="24"/>
        </w:rPr>
        <w:t>Yeryüzündeki Toprak Çeşitleri hakkında Slayt</w:t>
      </w:r>
      <w:r>
        <w:rPr>
          <w:rFonts w:ascii="Times New Roman" w:hAnsi="Times New Roman" w:cs="Times New Roman"/>
          <w:bCs/>
          <w:sz w:val="24"/>
          <w:szCs w:val="24"/>
        </w:rPr>
        <w:t>.</w:t>
      </w:r>
    </w:p>
    <w:p w14:paraId="242B6685" w14:textId="1DBF5AD5" w:rsidR="00126EA7" w:rsidRPr="00FA3791" w:rsidRDefault="00703237"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FA3791">
        <w:rPr>
          <w:rFonts w:ascii="Times New Roman" w:hAnsi="Times New Roman" w:cs="Times New Roman"/>
          <w:bCs/>
          <w:sz w:val="24"/>
          <w:szCs w:val="24"/>
        </w:rPr>
        <w:t>Arı kovanı nüfus piramidine sahip ülkelerin özellikleri.</w:t>
      </w:r>
    </w:p>
    <w:p w14:paraId="3008D1BC" w14:textId="77777777" w:rsidR="00126EA7" w:rsidRPr="00FA3791" w:rsidRDefault="00703237"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FA3791">
        <w:rPr>
          <w:rFonts w:ascii="Times New Roman" w:hAnsi="Times New Roman" w:cs="Times New Roman"/>
          <w:bCs/>
          <w:sz w:val="24"/>
          <w:szCs w:val="24"/>
        </w:rPr>
        <w:t>Doğal afetlerin genel özellikleri.</w:t>
      </w:r>
    </w:p>
    <w:p w14:paraId="5D62F5D5" w14:textId="77777777" w:rsidR="00126EA7" w:rsidRPr="00FA3791" w:rsidRDefault="00126EA7"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FA3791">
        <w:rPr>
          <w:rFonts w:ascii="Times New Roman" w:hAnsi="Times New Roman" w:cs="Times New Roman"/>
          <w:bCs/>
          <w:sz w:val="24"/>
          <w:szCs w:val="24"/>
        </w:rPr>
        <w:t>Levha tektoniğini araştırınız.</w:t>
      </w:r>
    </w:p>
    <w:p w14:paraId="387DD2BB" w14:textId="77777777" w:rsidR="00126EA7" w:rsidRPr="00FA3791" w:rsidRDefault="00703237"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FA3791">
        <w:rPr>
          <w:rFonts w:ascii="Times New Roman" w:hAnsi="Times New Roman" w:cs="Times New Roman"/>
          <w:bCs/>
          <w:sz w:val="24"/>
          <w:szCs w:val="24"/>
        </w:rPr>
        <w:t>Göç türleri ve göçlerin sonuçları.</w:t>
      </w:r>
    </w:p>
    <w:p w14:paraId="4E0A2E6B" w14:textId="77777777" w:rsidR="00126EA7" w:rsidRPr="00FA3791" w:rsidRDefault="00126EA7" w:rsidP="00FB36FC">
      <w:pPr>
        <w:numPr>
          <w:ilvl w:val="0"/>
          <w:numId w:val="10"/>
        </w:numPr>
        <w:tabs>
          <w:tab w:val="left" w:pos="284"/>
          <w:tab w:val="left" w:pos="360"/>
        </w:tabs>
        <w:spacing w:after="0"/>
        <w:ind w:left="284" w:hanging="284"/>
        <w:rPr>
          <w:rFonts w:ascii="Times New Roman" w:hAnsi="Times New Roman" w:cs="Times New Roman"/>
          <w:bCs/>
          <w:sz w:val="24"/>
          <w:szCs w:val="24"/>
        </w:rPr>
      </w:pPr>
      <w:r w:rsidRPr="00FA3791">
        <w:rPr>
          <w:rFonts w:ascii="Times New Roman" w:hAnsi="Times New Roman" w:cs="Times New Roman"/>
          <w:bCs/>
          <w:sz w:val="24"/>
          <w:szCs w:val="24"/>
        </w:rPr>
        <w:t>GAP ve Türkiye ekonomisine katkıları.</w:t>
      </w:r>
    </w:p>
    <w:p w14:paraId="5A6E2C8E" w14:textId="77777777" w:rsidR="00126EA7" w:rsidRPr="00FA3791" w:rsidRDefault="00126EA7" w:rsidP="00FB36FC">
      <w:pPr>
        <w:tabs>
          <w:tab w:val="left" w:pos="284"/>
          <w:tab w:val="left" w:pos="360"/>
          <w:tab w:val="left" w:pos="720"/>
        </w:tabs>
        <w:spacing w:after="0"/>
        <w:ind w:left="284" w:hanging="284"/>
        <w:jc w:val="both"/>
        <w:rPr>
          <w:rFonts w:ascii="Times New Roman" w:hAnsi="Times New Roman" w:cs="Times New Roman"/>
          <w:bCs/>
          <w:sz w:val="24"/>
          <w:szCs w:val="24"/>
        </w:rPr>
      </w:pPr>
    </w:p>
    <w:p w14:paraId="4FB0291D" w14:textId="2F032786" w:rsidR="00126EA7" w:rsidRPr="00FA3791" w:rsidRDefault="00126EA7" w:rsidP="00FB36FC">
      <w:pPr>
        <w:tabs>
          <w:tab w:val="left" w:pos="284"/>
          <w:tab w:val="left" w:pos="360"/>
          <w:tab w:val="left" w:pos="720"/>
        </w:tabs>
        <w:spacing w:after="0"/>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Coğrafya 11</w:t>
      </w:r>
    </w:p>
    <w:p w14:paraId="3510A766"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Su döngüsü hakkında araştırma yapınız.</w:t>
      </w:r>
    </w:p>
    <w:p w14:paraId="5AF2D65C"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Atmosfer döngüsü (azot ve oksijen) nedir? Araştırınız.</w:t>
      </w:r>
    </w:p>
    <w:p w14:paraId="31166D40" w14:textId="77777777" w:rsidR="00126EA7" w:rsidRPr="00FA3791" w:rsidRDefault="0070323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şehirlerin fonksiyonlarını araştırınız.</w:t>
      </w:r>
    </w:p>
    <w:p w14:paraId="446A0452"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Gelişmiş ve geri kalmış ülkelerin nüfus politikalarını genel olarak karşılaştırınız.</w:t>
      </w:r>
    </w:p>
    <w:p w14:paraId="32348FFD"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doğal kaynakların kalkınmamıza etkilerini araştırınız.</w:t>
      </w:r>
    </w:p>
    <w:p w14:paraId="25849A5A" w14:textId="77777777" w:rsidR="00126EA7" w:rsidRPr="00FA3791" w:rsidRDefault="0070323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Anadolu’nun kültürel özellikleri hakkında araştırma yapınız.</w:t>
      </w:r>
    </w:p>
    <w:p w14:paraId="6B22466F" w14:textId="77777777" w:rsidR="00126EA7" w:rsidRPr="00FA3791" w:rsidRDefault="0070323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Küresel çevre sorunları nelerdir? Araştırınız.</w:t>
      </w:r>
    </w:p>
    <w:p w14:paraId="1CF50511" w14:textId="77777777" w:rsidR="00126EA7" w:rsidRPr="00FA3791" w:rsidRDefault="0070323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Uluslararası örgütleri araştırınız.</w:t>
      </w:r>
    </w:p>
    <w:p w14:paraId="7ED010A6" w14:textId="77777777" w:rsidR="00FC7FE9" w:rsidRDefault="00FC7FE9" w:rsidP="00FB36FC">
      <w:pPr>
        <w:tabs>
          <w:tab w:val="left" w:pos="284"/>
        </w:tabs>
        <w:spacing w:after="0"/>
        <w:ind w:left="284" w:hanging="284"/>
        <w:jc w:val="both"/>
        <w:rPr>
          <w:rFonts w:ascii="Times New Roman" w:hAnsi="Times New Roman" w:cs="Times New Roman"/>
          <w:b/>
          <w:bCs/>
          <w:sz w:val="24"/>
          <w:szCs w:val="24"/>
        </w:rPr>
      </w:pPr>
    </w:p>
    <w:p w14:paraId="0F1BA858" w14:textId="7D5DD10C" w:rsidR="00126EA7" w:rsidRPr="00FA3791" w:rsidRDefault="00126EA7" w:rsidP="00FB36FC">
      <w:pPr>
        <w:tabs>
          <w:tab w:val="left" w:pos="284"/>
        </w:tabs>
        <w:spacing w:after="0"/>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lastRenderedPageBreak/>
        <w:t>Coğrafya 12</w:t>
      </w:r>
    </w:p>
    <w:p w14:paraId="3315EB25"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Ekstrem durumların doğal süreçlere etkileri.</w:t>
      </w:r>
    </w:p>
    <w:p w14:paraId="6AEAC69A"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Ekonomik faaliyetlerin sosyo-kültürel etkileri.</w:t>
      </w:r>
    </w:p>
    <w:p w14:paraId="4BD1EBD2" w14:textId="77777777" w:rsidR="00126EA7" w:rsidRPr="00FA3791" w:rsidRDefault="0070323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işlevsel bölgeleri.</w:t>
      </w:r>
    </w:p>
    <w:p w14:paraId="4F50A417"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w:t>
      </w:r>
      <w:r w:rsidR="00703237" w:rsidRPr="00FA3791">
        <w:rPr>
          <w:rFonts w:ascii="Times New Roman" w:hAnsi="Times New Roman" w:cs="Times New Roman"/>
          <w:bCs/>
          <w:sz w:val="24"/>
          <w:szCs w:val="24"/>
        </w:rPr>
        <w:t>iye’deki ulaşım sistemlerinin gelişimi.</w:t>
      </w:r>
    </w:p>
    <w:p w14:paraId="63B3E729"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Dünya ticaretindeki yeri ve önemi.</w:t>
      </w:r>
    </w:p>
    <w:p w14:paraId="07B803D0" w14:textId="77777777" w:rsidR="00126EA7" w:rsidRPr="00FA3791" w:rsidRDefault="00126EA7" w:rsidP="00FB36FC">
      <w:pPr>
        <w:numPr>
          <w:ilvl w:val="0"/>
          <w:numId w:val="12"/>
        </w:numPr>
        <w:tabs>
          <w:tab w:val="left" w:pos="284"/>
        </w:tabs>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Türkiye’yi sembolize eden mekanlar.</w:t>
      </w:r>
    </w:p>
    <w:p w14:paraId="3976F5F7" w14:textId="77777777" w:rsidR="00126EA7" w:rsidRPr="00FA3791" w:rsidRDefault="00703237" w:rsidP="00FB36FC">
      <w:pPr>
        <w:numPr>
          <w:ilvl w:val="0"/>
          <w:numId w:val="12"/>
        </w:numPr>
        <w:tabs>
          <w:tab w:val="left" w:pos="284"/>
        </w:tabs>
        <w:spacing w:after="0"/>
        <w:ind w:left="284" w:hanging="284"/>
        <w:jc w:val="both"/>
        <w:rPr>
          <w:rFonts w:ascii="Times New Roman" w:hAnsi="Times New Roman" w:cs="Times New Roman"/>
          <w:sz w:val="24"/>
          <w:szCs w:val="24"/>
        </w:rPr>
      </w:pPr>
      <w:r w:rsidRPr="00FA3791">
        <w:rPr>
          <w:rFonts w:ascii="Times New Roman" w:hAnsi="Times New Roman" w:cs="Times New Roman"/>
          <w:sz w:val="24"/>
          <w:szCs w:val="24"/>
        </w:rPr>
        <w:t>Teknolojik Gelişmelerin Kültürel ve Ekonomik Etkileri</w:t>
      </w:r>
    </w:p>
    <w:p w14:paraId="23C6CF70" w14:textId="77777777" w:rsidR="00126EA7" w:rsidRPr="00FA3791" w:rsidRDefault="00126EA7" w:rsidP="00FB36FC">
      <w:pPr>
        <w:spacing w:after="0"/>
        <w:ind w:left="284" w:hanging="284"/>
        <w:jc w:val="both"/>
        <w:rPr>
          <w:rFonts w:ascii="Times New Roman" w:hAnsi="Times New Roman" w:cs="Times New Roman"/>
          <w:b/>
          <w:bCs/>
          <w:sz w:val="24"/>
          <w:szCs w:val="24"/>
        </w:rPr>
      </w:pPr>
    </w:p>
    <w:p w14:paraId="13F94C0F" w14:textId="2D909D5F" w:rsidR="00353931" w:rsidRPr="00353931" w:rsidRDefault="00716724" w:rsidP="00FB36FC">
      <w:pPr>
        <w:spacing w:after="0"/>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EC38E2">
        <w:rPr>
          <w:rFonts w:ascii="Times New Roman" w:hAnsi="Times New Roman" w:cs="Times New Roman"/>
          <w:b/>
          <w:bCs/>
          <w:sz w:val="24"/>
          <w:szCs w:val="24"/>
        </w:rPr>
        <w:t>5</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İş sağlığı</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ve güvenlik tedbirlerinin dersimizden ziyade okulun genel belirlemesi gereken tedbirler olduğu belirtildi. Okul idaresinin bu konuda alacağı tüm tedbir ve kararlara uygun hareket edeceği belirlendi.</w:t>
      </w:r>
    </w:p>
    <w:p w14:paraId="24A98998" w14:textId="77777777" w:rsidR="0044337B" w:rsidRPr="00FA3791" w:rsidRDefault="003643B5" w:rsidP="00FB36FC">
      <w:pPr>
        <w:tabs>
          <w:tab w:val="left" w:pos="3969"/>
        </w:tabs>
        <w:spacing w:after="0"/>
        <w:ind w:left="284"/>
        <w:rPr>
          <w:rFonts w:ascii="Times New Roman" w:hAnsi="Times New Roman" w:cs="Times New Roman"/>
          <w:bCs/>
          <w:sz w:val="24"/>
          <w:szCs w:val="24"/>
        </w:rPr>
      </w:pPr>
      <w:r w:rsidRPr="00FA3791">
        <w:rPr>
          <w:rFonts w:ascii="Times New Roman" w:hAnsi="Times New Roman" w:cs="Times New Roman"/>
          <w:bCs/>
          <w:sz w:val="24"/>
          <w:szCs w:val="24"/>
        </w:rPr>
        <w:t xml:space="preserve">               </w:t>
      </w:r>
    </w:p>
    <w:p w14:paraId="40766F11" w14:textId="2E03639A" w:rsidR="007046A3" w:rsidRPr="00D463ED" w:rsidRDefault="00716724" w:rsidP="00FB36FC">
      <w:pPr>
        <w:spacing w:after="0"/>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EC38E2">
        <w:rPr>
          <w:rFonts w:ascii="Times New Roman" w:hAnsi="Times New Roman" w:cs="Times New Roman"/>
          <w:b/>
          <w:bCs/>
          <w:sz w:val="24"/>
          <w:szCs w:val="24"/>
        </w:rPr>
        <w:t>6</w:t>
      </w:r>
      <w:r w:rsidR="007046A3" w:rsidRPr="00FA3791">
        <w:rPr>
          <w:rFonts w:ascii="Times New Roman" w:hAnsi="Times New Roman" w:cs="Times New Roman"/>
          <w:bCs/>
          <w:sz w:val="24"/>
          <w:szCs w:val="24"/>
        </w:rPr>
        <w:t xml:space="preserve">- </w:t>
      </w:r>
      <w:r w:rsidR="00FB36FC">
        <w:rPr>
          <w:rFonts w:ascii="Times New Roman" w:hAnsi="Times New Roman" w:cs="Times New Roman"/>
          <w:bCs/>
          <w:sz w:val="24"/>
          <w:szCs w:val="24"/>
        </w:rPr>
        <w:t>Zümre başkanı Durmuş KAYA</w:t>
      </w:r>
      <w:r w:rsidR="00FA3791"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iyi bir eğitim-öğretim yılı olması dileğiyle toplantıyı bitirdi</w:t>
      </w:r>
      <w:r w:rsidR="00D463ED">
        <w:rPr>
          <w:rFonts w:ascii="Times New Roman" w:hAnsi="Times New Roman" w:cs="Times New Roman"/>
          <w:bCs/>
          <w:sz w:val="24"/>
          <w:szCs w:val="24"/>
        </w:rPr>
        <w:t>.</w:t>
      </w:r>
    </w:p>
    <w:p w14:paraId="1C5C5614" w14:textId="4A950934" w:rsidR="000A74EA" w:rsidRDefault="000A74EA" w:rsidP="00FB36FC">
      <w:pPr>
        <w:spacing w:after="0"/>
        <w:rPr>
          <w:rFonts w:ascii="Times New Roman" w:hAnsi="Times New Roman" w:cs="Times New Roman"/>
          <w:b/>
          <w:bCs/>
          <w:sz w:val="24"/>
          <w:szCs w:val="24"/>
        </w:rPr>
      </w:pPr>
    </w:p>
    <w:p w14:paraId="528EF232" w14:textId="50EE4DFE" w:rsidR="00FB36FC" w:rsidRDefault="00FB36FC" w:rsidP="00FB36FC">
      <w:pPr>
        <w:spacing w:after="0"/>
        <w:rPr>
          <w:rFonts w:ascii="Times New Roman" w:hAnsi="Times New Roman" w:cs="Times New Roman"/>
          <w:b/>
          <w:bCs/>
          <w:sz w:val="24"/>
          <w:szCs w:val="24"/>
        </w:rPr>
      </w:pPr>
    </w:p>
    <w:p w14:paraId="6132DD57" w14:textId="77777777" w:rsidR="00FB36FC" w:rsidRDefault="00FB36FC" w:rsidP="00FB36FC">
      <w:pPr>
        <w:spacing w:after="0"/>
        <w:rPr>
          <w:rFonts w:ascii="Times New Roman" w:hAnsi="Times New Roman" w:cs="Times New Roman"/>
          <w:b/>
          <w:bCs/>
          <w:sz w:val="24"/>
          <w:szCs w:val="24"/>
        </w:rPr>
      </w:pPr>
    </w:p>
    <w:p w14:paraId="5EDBF3F8" w14:textId="77777777" w:rsidR="000A74EA" w:rsidRDefault="000A74EA" w:rsidP="00FB36FC">
      <w:pPr>
        <w:spacing w:after="0"/>
        <w:rPr>
          <w:rFonts w:ascii="Times New Roman" w:hAnsi="Times New Roman" w:cs="Times New Roman"/>
          <w:b/>
          <w:bCs/>
          <w:sz w:val="24"/>
          <w:szCs w:val="24"/>
        </w:rPr>
      </w:pPr>
    </w:p>
    <w:p w14:paraId="794661A5" w14:textId="4ED68702" w:rsidR="00FB36FC" w:rsidRDefault="00FB36FC" w:rsidP="00FB36FC">
      <w:pPr>
        <w:spacing w:after="0"/>
        <w:rPr>
          <w:rFonts w:ascii="Times New Roman" w:hAnsi="Times New Roman" w:cs="Times New Roman"/>
          <w:bCs/>
          <w:sz w:val="24"/>
          <w:szCs w:val="24"/>
        </w:rPr>
      </w:pPr>
      <w:r>
        <w:rPr>
          <w:rFonts w:ascii="Times New Roman" w:hAnsi="Times New Roman" w:cs="Times New Roman"/>
          <w:bCs/>
          <w:sz w:val="24"/>
          <w:szCs w:val="24"/>
        </w:rPr>
        <w:t xml:space="preserve">    Durmuş KAYA</w:t>
      </w:r>
      <w:r>
        <w:rPr>
          <w:rFonts w:ascii="Times New Roman" w:hAnsi="Times New Roman" w:cs="Times New Roman"/>
          <w:bCs/>
          <w:sz w:val="24"/>
          <w:szCs w:val="24"/>
        </w:rPr>
        <w:tab/>
      </w:r>
      <w:r>
        <w:rPr>
          <w:rFonts w:ascii="Times New Roman" w:hAnsi="Times New Roman" w:cs="Times New Roman"/>
          <w:bCs/>
          <w:sz w:val="24"/>
          <w:szCs w:val="24"/>
        </w:rPr>
        <w:tab/>
      </w:r>
      <w:r w:rsidR="00FB5BF6">
        <w:rPr>
          <w:rFonts w:ascii="Times New Roman" w:hAnsi="Times New Roman" w:cs="Times New Roman"/>
          <w:bCs/>
          <w:sz w:val="24"/>
          <w:szCs w:val="24"/>
        </w:rPr>
        <w:t>Hacı Abdullah KOYUNCU</w:t>
      </w:r>
      <w:r w:rsidR="000667EF"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00FB5BF6">
        <w:rPr>
          <w:rFonts w:ascii="Times New Roman" w:hAnsi="Times New Roman" w:cs="Times New Roman"/>
          <w:bCs/>
          <w:sz w:val="24"/>
          <w:szCs w:val="24"/>
        </w:rPr>
        <w:t xml:space="preserve">      Yusuf AVŞAR</w:t>
      </w:r>
    </w:p>
    <w:p w14:paraId="64A4EF7A" w14:textId="47C29A34" w:rsidR="000667EF" w:rsidRPr="00FA3791" w:rsidRDefault="005162CF" w:rsidP="00FB36FC">
      <w:pPr>
        <w:spacing w:after="0"/>
        <w:rPr>
          <w:rFonts w:ascii="Times New Roman" w:hAnsi="Times New Roman" w:cs="Times New Roman"/>
          <w:bCs/>
          <w:sz w:val="24"/>
          <w:szCs w:val="24"/>
        </w:rPr>
      </w:pPr>
      <w:r>
        <w:rPr>
          <w:rFonts w:ascii="Times New Roman" w:hAnsi="Times New Roman" w:cs="Times New Roman"/>
          <w:bCs/>
          <w:sz w:val="24"/>
          <w:szCs w:val="24"/>
        </w:rPr>
        <w:t>Coğrafya Öğretmeni</w:t>
      </w:r>
      <w:r w:rsidR="000667EF" w:rsidRPr="00FA3791">
        <w:rPr>
          <w:rFonts w:ascii="Times New Roman" w:hAnsi="Times New Roman" w:cs="Times New Roman"/>
          <w:bCs/>
          <w:sz w:val="24"/>
          <w:szCs w:val="24"/>
        </w:rPr>
        <w:t xml:space="preserve">           </w:t>
      </w:r>
      <w:r w:rsidR="00FB36FC">
        <w:rPr>
          <w:rFonts w:ascii="Times New Roman" w:hAnsi="Times New Roman" w:cs="Times New Roman"/>
          <w:bCs/>
          <w:sz w:val="24"/>
          <w:szCs w:val="24"/>
        </w:rPr>
        <w:t xml:space="preserve">         </w:t>
      </w:r>
      <w:r w:rsidR="00FB36FC">
        <w:rPr>
          <w:rFonts w:ascii="Times New Roman" w:hAnsi="Times New Roman" w:cs="Times New Roman"/>
          <w:bCs/>
          <w:sz w:val="24"/>
          <w:szCs w:val="24"/>
        </w:rPr>
        <w:t>Coğrafya Öğretmeni</w:t>
      </w:r>
      <w:r w:rsidR="000667EF"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proofErr w:type="gramStart"/>
      <w:r>
        <w:rPr>
          <w:rFonts w:ascii="Times New Roman" w:hAnsi="Times New Roman" w:cs="Times New Roman"/>
          <w:bCs/>
          <w:sz w:val="24"/>
          <w:szCs w:val="24"/>
        </w:rPr>
        <w:tab/>
        <w:t xml:space="preserve">  Coğrafya</w:t>
      </w:r>
      <w:proofErr w:type="gramEnd"/>
      <w:r>
        <w:rPr>
          <w:rFonts w:ascii="Times New Roman" w:hAnsi="Times New Roman" w:cs="Times New Roman"/>
          <w:bCs/>
          <w:sz w:val="24"/>
          <w:szCs w:val="24"/>
        </w:rPr>
        <w:t xml:space="preserve"> Öğretmeni</w:t>
      </w:r>
    </w:p>
    <w:p w14:paraId="21D298FE" w14:textId="77777777" w:rsidR="00FB36FC" w:rsidRDefault="00A842AC" w:rsidP="00FB36FC">
      <w:pPr>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p>
    <w:p w14:paraId="765A23B4" w14:textId="77777777" w:rsidR="00FB36FC" w:rsidRDefault="00FB36FC" w:rsidP="00FB36FC">
      <w:pPr>
        <w:spacing w:after="0"/>
        <w:ind w:left="284" w:hanging="284"/>
        <w:jc w:val="both"/>
        <w:rPr>
          <w:rFonts w:ascii="Times New Roman" w:hAnsi="Times New Roman" w:cs="Times New Roman"/>
          <w:bCs/>
          <w:sz w:val="24"/>
          <w:szCs w:val="24"/>
        </w:rPr>
      </w:pPr>
    </w:p>
    <w:p w14:paraId="7BB1BAC1" w14:textId="77777777" w:rsidR="00FB36FC" w:rsidRDefault="00FB36FC" w:rsidP="00FB36FC">
      <w:pPr>
        <w:spacing w:after="0"/>
        <w:ind w:left="284" w:hanging="284"/>
        <w:jc w:val="both"/>
        <w:rPr>
          <w:rFonts w:ascii="Times New Roman" w:hAnsi="Times New Roman" w:cs="Times New Roman"/>
          <w:bCs/>
          <w:sz w:val="24"/>
          <w:szCs w:val="24"/>
        </w:rPr>
      </w:pPr>
    </w:p>
    <w:p w14:paraId="4DA03684" w14:textId="77777777" w:rsidR="00FB36FC" w:rsidRDefault="00FB36FC" w:rsidP="00FB36FC">
      <w:pPr>
        <w:spacing w:after="0"/>
        <w:ind w:left="284" w:hanging="284"/>
        <w:jc w:val="both"/>
        <w:rPr>
          <w:rFonts w:ascii="Times New Roman" w:hAnsi="Times New Roman" w:cs="Times New Roman"/>
          <w:bCs/>
          <w:sz w:val="24"/>
          <w:szCs w:val="24"/>
        </w:rPr>
      </w:pPr>
    </w:p>
    <w:p w14:paraId="54548C3E" w14:textId="77777777" w:rsidR="00FB36FC" w:rsidRDefault="00FB36FC" w:rsidP="00FB36FC">
      <w:pPr>
        <w:spacing w:after="0"/>
        <w:ind w:left="284" w:hanging="284"/>
        <w:jc w:val="both"/>
        <w:rPr>
          <w:rFonts w:ascii="Times New Roman" w:hAnsi="Times New Roman" w:cs="Times New Roman"/>
          <w:bCs/>
          <w:sz w:val="24"/>
          <w:szCs w:val="24"/>
        </w:rPr>
      </w:pPr>
    </w:p>
    <w:p w14:paraId="0C23C804" w14:textId="16584B7C" w:rsidR="000667EF" w:rsidRPr="00FA3791" w:rsidRDefault="00A842AC" w:rsidP="00FB36FC">
      <w:pPr>
        <w:spacing w:after="0"/>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t xml:space="preserve">    </w:t>
      </w:r>
    </w:p>
    <w:p w14:paraId="49E04164" w14:textId="03BB3E23" w:rsidR="007046A3" w:rsidRPr="00FA3791" w:rsidRDefault="0044337B" w:rsidP="00FB36FC">
      <w:pPr>
        <w:tabs>
          <w:tab w:val="left" w:pos="2520"/>
        </w:tabs>
        <w:spacing w:after="0"/>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 xml:space="preserve">                                                             </w:t>
      </w:r>
      <w:r w:rsidR="00FB5BF6">
        <w:rPr>
          <w:rFonts w:ascii="Times New Roman" w:hAnsi="Times New Roman" w:cs="Times New Roman"/>
          <w:bCs/>
          <w:color w:val="000000"/>
          <w:sz w:val="24"/>
          <w:szCs w:val="24"/>
        </w:rPr>
        <w:t>06/</w:t>
      </w:r>
      <w:r w:rsidR="00E15C44" w:rsidRPr="00FA3791">
        <w:rPr>
          <w:rFonts w:ascii="Times New Roman" w:hAnsi="Times New Roman" w:cs="Times New Roman"/>
          <w:bCs/>
          <w:color w:val="000000"/>
          <w:sz w:val="24"/>
          <w:szCs w:val="24"/>
        </w:rPr>
        <w:t>0</w:t>
      </w:r>
      <w:r w:rsidR="00493A85">
        <w:rPr>
          <w:rFonts w:ascii="Times New Roman" w:hAnsi="Times New Roman" w:cs="Times New Roman"/>
          <w:bCs/>
          <w:color w:val="000000"/>
          <w:sz w:val="24"/>
          <w:szCs w:val="24"/>
        </w:rPr>
        <w:t>9</w:t>
      </w:r>
      <w:r w:rsidR="00E15C44" w:rsidRPr="00FA3791">
        <w:rPr>
          <w:rFonts w:ascii="Times New Roman" w:hAnsi="Times New Roman" w:cs="Times New Roman"/>
          <w:bCs/>
          <w:color w:val="000000"/>
          <w:sz w:val="24"/>
          <w:szCs w:val="24"/>
        </w:rPr>
        <w:t>/20</w:t>
      </w:r>
      <w:r w:rsidR="000A74EA">
        <w:rPr>
          <w:rFonts w:ascii="Times New Roman" w:hAnsi="Times New Roman" w:cs="Times New Roman"/>
          <w:bCs/>
          <w:color w:val="000000"/>
          <w:sz w:val="24"/>
          <w:szCs w:val="24"/>
        </w:rPr>
        <w:t>2</w:t>
      </w:r>
      <w:r w:rsidR="005162CF">
        <w:rPr>
          <w:rFonts w:ascii="Times New Roman" w:hAnsi="Times New Roman" w:cs="Times New Roman"/>
          <w:bCs/>
          <w:color w:val="000000"/>
          <w:sz w:val="24"/>
          <w:szCs w:val="24"/>
        </w:rPr>
        <w:t>3</w:t>
      </w:r>
    </w:p>
    <w:p w14:paraId="264EC6EF" w14:textId="2A94F7FD" w:rsidR="007046A3" w:rsidRPr="00FA3791" w:rsidRDefault="007046A3" w:rsidP="00FB36FC">
      <w:pPr>
        <w:spacing w:after="0"/>
        <w:ind w:left="2832" w:firstLine="708"/>
        <w:rPr>
          <w:rFonts w:ascii="Times New Roman" w:hAnsi="Times New Roman" w:cs="Times New Roman"/>
          <w:bCs/>
          <w:sz w:val="24"/>
          <w:szCs w:val="24"/>
        </w:rPr>
      </w:pPr>
      <w:r w:rsidRPr="00FA3791">
        <w:rPr>
          <w:rFonts w:ascii="Times New Roman" w:hAnsi="Times New Roman" w:cs="Times New Roman"/>
          <w:bCs/>
          <w:sz w:val="24"/>
          <w:szCs w:val="24"/>
        </w:rPr>
        <w:t>UYGUNDUR</w:t>
      </w:r>
    </w:p>
    <w:p w14:paraId="373279CB" w14:textId="23DA7D8D" w:rsidR="009069C6" w:rsidRPr="00FA3791" w:rsidRDefault="0044337B" w:rsidP="00FB36FC">
      <w:pPr>
        <w:spacing w:after="0"/>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FB5BF6">
        <w:rPr>
          <w:rFonts w:ascii="Times New Roman" w:hAnsi="Times New Roman" w:cs="Times New Roman"/>
          <w:bCs/>
          <w:sz w:val="24"/>
          <w:szCs w:val="24"/>
        </w:rPr>
        <w:t>Muharrem YÜKSEL</w:t>
      </w:r>
    </w:p>
    <w:p w14:paraId="267738B7" w14:textId="77777777" w:rsidR="007046A3" w:rsidRPr="00FA3791" w:rsidRDefault="0044337B" w:rsidP="00FB36FC">
      <w:pPr>
        <w:spacing w:after="0"/>
        <w:ind w:left="3116" w:firstLine="424"/>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Okul Müdürü</w:t>
      </w:r>
    </w:p>
    <w:p w14:paraId="476130A2" w14:textId="5A4523D5" w:rsidR="004E1D80" w:rsidRDefault="00D862FB" w:rsidP="004E1D80">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br w:type="page"/>
      </w:r>
      <w:r w:rsidR="00FB5BF6">
        <w:rPr>
          <w:rFonts w:ascii="Times New Roman" w:hAnsi="Times New Roman" w:cs="Times New Roman"/>
          <w:b/>
          <w:bCs/>
          <w:sz w:val="24"/>
          <w:szCs w:val="24"/>
        </w:rPr>
        <w:lastRenderedPageBreak/>
        <w:t>AKSARAY MERKEZ KIZ</w:t>
      </w:r>
      <w:r w:rsidR="009F4AA9" w:rsidRPr="00FA3791">
        <w:rPr>
          <w:rFonts w:ascii="Times New Roman" w:hAnsi="Times New Roman" w:cs="Times New Roman"/>
          <w:b/>
          <w:bCs/>
          <w:sz w:val="24"/>
          <w:szCs w:val="24"/>
        </w:rPr>
        <w:t xml:space="preserve"> </w:t>
      </w:r>
      <w:r w:rsidR="00C05F74" w:rsidRPr="00FA3791">
        <w:rPr>
          <w:rFonts w:ascii="Times New Roman" w:hAnsi="Times New Roman" w:cs="Times New Roman"/>
          <w:b/>
          <w:bCs/>
          <w:sz w:val="24"/>
          <w:szCs w:val="24"/>
        </w:rPr>
        <w:t>ANADOLU</w:t>
      </w:r>
      <w:r w:rsidR="00FB5BF6">
        <w:rPr>
          <w:rFonts w:ascii="Times New Roman" w:hAnsi="Times New Roman" w:cs="Times New Roman"/>
          <w:b/>
          <w:bCs/>
          <w:sz w:val="24"/>
          <w:szCs w:val="24"/>
        </w:rPr>
        <w:t xml:space="preserve"> İMAM HATİP</w:t>
      </w:r>
      <w:r w:rsidR="00C05F74" w:rsidRPr="00FA3791">
        <w:rPr>
          <w:rFonts w:ascii="Times New Roman" w:hAnsi="Times New Roman" w:cs="Times New Roman"/>
          <w:b/>
          <w:bCs/>
          <w:sz w:val="24"/>
          <w:szCs w:val="24"/>
        </w:rPr>
        <w:t xml:space="preserve"> LİSESİ</w:t>
      </w:r>
      <w:r w:rsidR="009F4AA9" w:rsidRPr="00FA3791">
        <w:rPr>
          <w:rFonts w:ascii="Times New Roman" w:hAnsi="Times New Roman" w:cs="Times New Roman"/>
          <w:b/>
          <w:bCs/>
          <w:sz w:val="24"/>
          <w:szCs w:val="24"/>
        </w:rPr>
        <w:t xml:space="preserve"> COĞRAFYA </w:t>
      </w:r>
      <w:r w:rsidR="00C53324" w:rsidRPr="00FA3791">
        <w:rPr>
          <w:rFonts w:ascii="Times New Roman" w:hAnsi="Times New Roman" w:cs="Times New Roman"/>
          <w:b/>
          <w:bCs/>
          <w:sz w:val="24"/>
          <w:szCs w:val="24"/>
        </w:rPr>
        <w:t xml:space="preserve">DERSİ </w:t>
      </w:r>
    </w:p>
    <w:p w14:paraId="3B74BB76" w14:textId="78509B42" w:rsidR="00C53324" w:rsidRPr="00FA3791" w:rsidRDefault="00C53324" w:rsidP="004E1D80">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PERFORMANS DEĞERLENDİRME ÖLÇEĞİ</w:t>
      </w:r>
    </w:p>
    <w:p w14:paraId="08487503" w14:textId="77777777" w:rsidR="00C53324" w:rsidRPr="00FA3791" w:rsidRDefault="00C53324"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EK-1</w:t>
      </w:r>
    </w:p>
    <w:tbl>
      <w:tblPr>
        <w:tblW w:w="5288"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24"/>
        <w:gridCol w:w="748"/>
        <w:gridCol w:w="2247"/>
        <w:gridCol w:w="533"/>
        <w:gridCol w:w="462"/>
        <w:gridCol w:w="623"/>
        <w:gridCol w:w="542"/>
        <w:gridCol w:w="585"/>
        <w:gridCol w:w="544"/>
        <w:gridCol w:w="502"/>
        <w:gridCol w:w="502"/>
        <w:gridCol w:w="502"/>
        <w:gridCol w:w="577"/>
        <w:gridCol w:w="592"/>
      </w:tblGrid>
      <w:tr w:rsidR="00D42345" w:rsidRPr="00FA3791" w14:paraId="349D2AEF" w14:textId="77777777" w:rsidTr="00244DBE">
        <w:trPr>
          <w:cantSplit/>
          <w:trHeight w:val="3060"/>
          <w:jc w:val="center"/>
        </w:trPr>
        <w:tc>
          <w:tcPr>
            <w:tcW w:w="325" w:type="pct"/>
            <w:shd w:val="clear" w:color="auto" w:fill="auto"/>
            <w:textDirection w:val="btLr"/>
          </w:tcPr>
          <w:p w14:paraId="5EBDB114"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Sıra No</w:t>
            </w:r>
          </w:p>
        </w:tc>
        <w:tc>
          <w:tcPr>
            <w:tcW w:w="390" w:type="pct"/>
            <w:shd w:val="clear" w:color="auto" w:fill="auto"/>
            <w:textDirection w:val="btLr"/>
          </w:tcPr>
          <w:p w14:paraId="2E3F46ED"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Öğrenci No</w:t>
            </w:r>
          </w:p>
        </w:tc>
        <w:tc>
          <w:tcPr>
            <w:tcW w:w="1172" w:type="pct"/>
            <w:shd w:val="clear" w:color="auto" w:fill="auto"/>
          </w:tcPr>
          <w:p w14:paraId="4C90B2D6" w14:textId="77777777" w:rsidR="00C53324" w:rsidRPr="00FC7FE9" w:rsidRDefault="00C53324" w:rsidP="00D862FB">
            <w:pPr>
              <w:spacing w:after="0" w:line="300" w:lineRule="exact"/>
              <w:rPr>
                <w:rFonts w:ascii="Times New Roman" w:hAnsi="Times New Roman" w:cs="Times New Roman"/>
                <w:b/>
                <w:sz w:val="20"/>
                <w:szCs w:val="20"/>
              </w:rPr>
            </w:pPr>
          </w:p>
          <w:p w14:paraId="6629932E"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4004AF0" w14:textId="77777777" w:rsidR="00C53324" w:rsidRPr="00FC7FE9" w:rsidRDefault="00C53324" w:rsidP="00D862FB">
            <w:pPr>
              <w:spacing w:after="0" w:line="300" w:lineRule="exact"/>
              <w:rPr>
                <w:rFonts w:ascii="Times New Roman" w:hAnsi="Times New Roman" w:cs="Times New Roman"/>
                <w:b/>
                <w:sz w:val="20"/>
                <w:szCs w:val="20"/>
              </w:rPr>
            </w:pPr>
          </w:p>
          <w:p w14:paraId="7A47C35C"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2E1E8906"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47B7488"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F327EF0"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7F3CAEDA"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560CD02A"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449AB58C"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7E3390F9" w14:textId="77777777" w:rsidR="00C53324" w:rsidRPr="00FC7FE9" w:rsidRDefault="00C53324" w:rsidP="00D862FB">
            <w:pPr>
              <w:spacing w:after="0" w:line="300" w:lineRule="exact"/>
              <w:ind w:left="284" w:hanging="284"/>
              <w:rPr>
                <w:rFonts w:ascii="Times New Roman" w:hAnsi="Times New Roman" w:cs="Times New Roman"/>
                <w:b/>
                <w:sz w:val="20"/>
                <w:szCs w:val="20"/>
              </w:rPr>
            </w:pPr>
            <w:proofErr w:type="gramStart"/>
            <w:r w:rsidRPr="00FC7FE9">
              <w:rPr>
                <w:rFonts w:ascii="Times New Roman" w:hAnsi="Times New Roman" w:cs="Times New Roman"/>
                <w:b/>
                <w:sz w:val="20"/>
                <w:szCs w:val="20"/>
              </w:rPr>
              <w:t>Adı -</w:t>
            </w:r>
            <w:proofErr w:type="gramEnd"/>
            <w:r w:rsidRPr="00FC7FE9">
              <w:rPr>
                <w:rFonts w:ascii="Times New Roman" w:hAnsi="Times New Roman" w:cs="Times New Roman"/>
                <w:b/>
                <w:sz w:val="20"/>
                <w:szCs w:val="20"/>
              </w:rPr>
              <w:t xml:space="preserve"> Soyadı</w:t>
            </w:r>
          </w:p>
        </w:tc>
        <w:tc>
          <w:tcPr>
            <w:tcW w:w="278" w:type="pct"/>
            <w:shd w:val="clear" w:color="auto" w:fill="auto"/>
            <w:textDirection w:val="btLr"/>
          </w:tcPr>
          <w:p w14:paraId="1B4DADD9"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 xml:space="preserve">Ödeve uygun çalışma plânı </w:t>
            </w:r>
            <w:proofErr w:type="gramStart"/>
            <w:r w:rsidRPr="00FC7FE9">
              <w:rPr>
                <w:rFonts w:ascii="Times New Roman" w:hAnsi="Times New Roman" w:cs="Times New Roman"/>
                <w:b/>
                <w:sz w:val="20"/>
                <w:szCs w:val="20"/>
              </w:rPr>
              <w:t>yapma  (</w:t>
            </w:r>
            <w:proofErr w:type="gramEnd"/>
            <w:r w:rsidRPr="00FC7FE9">
              <w:rPr>
                <w:rFonts w:ascii="Times New Roman" w:hAnsi="Times New Roman" w:cs="Times New Roman"/>
                <w:b/>
                <w:sz w:val="20"/>
                <w:szCs w:val="20"/>
              </w:rPr>
              <w:t>5)</w:t>
            </w:r>
          </w:p>
        </w:tc>
        <w:tc>
          <w:tcPr>
            <w:tcW w:w="241" w:type="pct"/>
            <w:shd w:val="clear" w:color="auto" w:fill="auto"/>
            <w:textDirection w:val="btLr"/>
          </w:tcPr>
          <w:p w14:paraId="0E132E62"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 xml:space="preserve">İstenen bilgileri </w:t>
            </w:r>
            <w:proofErr w:type="gramStart"/>
            <w:r w:rsidRPr="00FC7FE9">
              <w:rPr>
                <w:rFonts w:ascii="Times New Roman" w:hAnsi="Times New Roman" w:cs="Times New Roman"/>
                <w:b/>
                <w:sz w:val="20"/>
                <w:szCs w:val="20"/>
              </w:rPr>
              <w:t>kullanma(</w:t>
            </w:r>
            <w:proofErr w:type="gramEnd"/>
            <w:r w:rsidRPr="00FC7FE9">
              <w:rPr>
                <w:rFonts w:ascii="Times New Roman" w:hAnsi="Times New Roman" w:cs="Times New Roman"/>
                <w:b/>
                <w:sz w:val="20"/>
                <w:szCs w:val="20"/>
              </w:rPr>
              <w:t>10)</w:t>
            </w:r>
          </w:p>
        </w:tc>
        <w:tc>
          <w:tcPr>
            <w:tcW w:w="325" w:type="pct"/>
            <w:shd w:val="clear" w:color="auto" w:fill="auto"/>
            <w:textDirection w:val="btLr"/>
          </w:tcPr>
          <w:p w14:paraId="10E72332"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Farklı kaynaklardan bilgi toplama ve</w:t>
            </w:r>
            <w:r w:rsidR="00FC7FE9" w:rsidRPr="00FC7FE9">
              <w:rPr>
                <w:rFonts w:ascii="Times New Roman" w:hAnsi="Times New Roman" w:cs="Times New Roman"/>
                <w:b/>
                <w:sz w:val="20"/>
                <w:szCs w:val="20"/>
              </w:rPr>
              <w:t xml:space="preserve"> </w:t>
            </w:r>
            <w:proofErr w:type="gramStart"/>
            <w:r w:rsidRPr="00FC7FE9">
              <w:rPr>
                <w:rFonts w:ascii="Times New Roman" w:hAnsi="Times New Roman" w:cs="Times New Roman"/>
                <w:b/>
                <w:sz w:val="20"/>
                <w:szCs w:val="20"/>
              </w:rPr>
              <w:t>yazma(</w:t>
            </w:r>
            <w:proofErr w:type="gramEnd"/>
            <w:r w:rsidRPr="00FC7FE9">
              <w:rPr>
                <w:rFonts w:ascii="Times New Roman" w:hAnsi="Times New Roman" w:cs="Times New Roman"/>
                <w:b/>
                <w:sz w:val="20"/>
                <w:szCs w:val="20"/>
              </w:rPr>
              <w:t>10)</w:t>
            </w:r>
          </w:p>
        </w:tc>
        <w:tc>
          <w:tcPr>
            <w:tcW w:w="283" w:type="pct"/>
            <w:shd w:val="clear" w:color="auto" w:fill="auto"/>
            <w:textDirection w:val="btLr"/>
          </w:tcPr>
          <w:p w14:paraId="0E3DF47B"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 xml:space="preserve">Ödevi plâna göre </w:t>
            </w:r>
            <w:proofErr w:type="gramStart"/>
            <w:r w:rsidRPr="00FC7FE9">
              <w:rPr>
                <w:rFonts w:ascii="Times New Roman" w:hAnsi="Times New Roman" w:cs="Times New Roman"/>
                <w:b/>
                <w:sz w:val="20"/>
                <w:szCs w:val="20"/>
              </w:rPr>
              <w:t>gerçekleştirme(</w:t>
            </w:r>
            <w:proofErr w:type="gramEnd"/>
            <w:r w:rsidRPr="00FC7FE9">
              <w:rPr>
                <w:rFonts w:ascii="Times New Roman" w:hAnsi="Times New Roman" w:cs="Times New Roman"/>
                <w:b/>
                <w:sz w:val="20"/>
                <w:szCs w:val="20"/>
              </w:rPr>
              <w:t>10)</w:t>
            </w:r>
          </w:p>
        </w:tc>
        <w:tc>
          <w:tcPr>
            <w:tcW w:w="305" w:type="pct"/>
            <w:shd w:val="clear" w:color="auto" w:fill="auto"/>
            <w:textDirection w:val="btLr"/>
          </w:tcPr>
          <w:p w14:paraId="79D8D8D0"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 xml:space="preserve">Türkçeyi doğru ve düzgün </w:t>
            </w:r>
            <w:proofErr w:type="gramStart"/>
            <w:r w:rsidRPr="00FC7FE9">
              <w:rPr>
                <w:rFonts w:ascii="Times New Roman" w:hAnsi="Times New Roman" w:cs="Times New Roman"/>
                <w:b/>
                <w:sz w:val="20"/>
                <w:szCs w:val="20"/>
              </w:rPr>
              <w:t>kullanma(</w:t>
            </w:r>
            <w:proofErr w:type="gramEnd"/>
            <w:r w:rsidRPr="00FC7FE9">
              <w:rPr>
                <w:rFonts w:ascii="Times New Roman" w:hAnsi="Times New Roman" w:cs="Times New Roman"/>
                <w:b/>
                <w:sz w:val="20"/>
                <w:szCs w:val="20"/>
              </w:rPr>
              <w:t>10)</w:t>
            </w:r>
          </w:p>
        </w:tc>
        <w:tc>
          <w:tcPr>
            <w:tcW w:w="284" w:type="pct"/>
            <w:shd w:val="clear" w:color="auto" w:fill="auto"/>
            <w:textDirection w:val="btLr"/>
          </w:tcPr>
          <w:p w14:paraId="0F02A45E"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düzenli ve temiz yapma (10)</w:t>
            </w:r>
          </w:p>
        </w:tc>
        <w:tc>
          <w:tcPr>
            <w:tcW w:w="262" w:type="pct"/>
            <w:shd w:val="clear" w:color="auto" w:fill="auto"/>
            <w:textDirection w:val="btLr"/>
          </w:tcPr>
          <w:p w14:paraId="736866EA"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Özgün bir çalışma hazırlama (5)</w:t>
            </w:r>
          </w:p>
        </w:tc>
        <w:tc>
          <w:tcPr>
            <w:tcW w:w="262" w:type="pct"/>
            <w:shd w:val="clear" w:color="auto" w:fill="auto"/>
            <w:textDirection w:val="btLr"/>
          </w:tcPr>
          <w:p w14:paraId="074104C4"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Yaratıcılık yeteneğini kullanma (10)</w:t>
            </w:r>
          </w:p>
        </w:tc>
        <w:tc>
          <w:tcPr>
            <w:tcW w:w="262" w:type="pct"/>
            <w:shd w:val="clear" w:color="auto" w:fill="auto"/>
            <w:textDirection w:val="btLr"/>
          </w:tcPr>
          <w:p w14:paraId="64607A17"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Ödevi amacına uygun hazırlama (20)</w:t>
            </w:r>
          </w:p>
        </w:tc>
        <w:tc>
          <w:tcPr>
            <w:tcW w:w="301" w:type="pct"/>
            <w:shd w:val="clear" w:color="auto" w:fill="auto"/>
            <w:textDirection w:val="btLr"/>
          </w:tcPr>
          <w:p w14:paraId="6438A89C"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zamanında teslim etme (10)</w:t>
            </w:r>
          </w:p>
        </w:tc>
        <w:tc>
          <w:tcPr>
            <w:tcW w:w="309" w:type="pct"/>
            <w:shd w:val="clear" w:color="auto" w:fill="auto"/>
            <w:textDirection w:val="btLr"/>
          </w:tcPr>
          <w:p w14:paraId="6CA943DB"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NOT</w:t>
            </w:r>
          </w:p>
        </w:tc>
      </w:tr>
      <w:tr w:rsidR="00D42345" w:rsidRPr="00FA3791" w14:paraId="3ACF311E" w14:textId="77777777" w:rsidTr="00244DBE">
        <w:trPr>
          <w:trHeight w:val="284"/>
          <w:jc w:val="center"/>
        </w:trPr>
        <w:tc>
          <w:tcPr>
            <w:tcW w:w="325" w:type="pct"/>
            <w:shd w:val="clear" w:color="auto" w:fill="auto"/>
            <w:vAlign w:val="center"/>
          </w:tcPr>
          <w:p w14:paraId="0C84EEC4"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62C883C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17575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221709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7E979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2F337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7AF492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A96F73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C9644A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BD5A9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ECC733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46DF8E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9F3690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A11E0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4F625C1" w14:textId="77777777" w:rsidTr="00244DBE">
        <w:trPr>
          <w:trHeight w:val="284"/>
          <w:jc w:val="center"/>
        </w:trPr>
        <w:tc>
          <w:tcPr>
            <w:tcW w:w="325" w:type="pct"/>
            <w:shd w:val="clear" w:color="auto" w:fill="auto"/>
            <w:vAlign w:val="center"/>
          </w:tcPr>
          <w:p w14:paraId="399C266A"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367A742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2C770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082B721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5C5BB5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DB00B2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A809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A71AD3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60F0C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A5E2A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9874D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6B19A8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681D74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E2D8F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A2AC599" w14:textId="77777777" w:rsidTr="00244DBE">
        <w:trPr>
          <w:trHeight w:val="284"/>
          <w:jc w:val="center"/>
        </w:trPr>
        <w:tc>
          <w:tcPr>
            <w:tcW w:w="325" w:type="pct"/>
            <w:shd w:val="clear" w:color="auto" w:fill="auto"/>
            <w:vAlign w:val="center"/>
          </w:tcPr>
          <w:p w14:paraId="7212FD41"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5D8AA3E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ABE56A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30EB23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45D88D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FC3C6F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4B3AF2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C52DCA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1E7038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68003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81F9A0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F65F43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5568F6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4C7A5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4C32B3CD" w14:textId="77777777" w:rsidTr="00244DBE">
        <w:trPr>
          <w:trHeight w:val="284"/>
          <w:jc w:val="center"/>
        </w:trPr>
        <w:tc>
          <w:tcPr>
            <w:tcW w:w="325" w:type="pct"/>
            <w:shd w:val="clear" w:color="auto" w:fill="auto"/>
            <w:vAlign w:val="center"/>
          </w:tcPr>
          <w:p w14:paraId="75EB2E75"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5A62415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671130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AF4A3E7"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640A80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97A65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79FC30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70A032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62751D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7CB10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3A02B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2A996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EF592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5E06F6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1E97482" w14:textId="77777777" w:rsidTr="00244DBE">
        <w:trPr>
          <w:trHeight w:val="284"/>
          <w:jc w:val="center"/>
        </w:trPr>
        <w:tc>
          <w:tcPr>
            <w:tcW w:w="325" w:type="pct"/>
            <w:shd w:val="clear" w:color="auto" w:fill="auto"/>
            <w:vAlign w:val="center"/>
          </w:tcPr>
          <w:p w14:paraId="50288E99"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3EF3563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3FD65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40DED2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5505B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C9447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253AAF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ED2D91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9E0126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2E4C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F40C4F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D221F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26CA99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DB3B31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BAD0D37" w14:textId="77777777" w:rsidTr="00244DBE">
        <w:trPr>
          <w:trHeight w:val="284"/>
          <w:jc w:val="center"/>
        </w:trPr>
        <w:tc>
          <w:tcPr>
            <w:tcW w:w="325" w:type="pct"/>
            <w:shd w:val="clear" w:color="auto" w:fill="auto"/>
            <w:vAlign w:val="center"/>
          </w:tcPr>
          <w:p w14:paraId="64277731"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5914761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102D0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4170BD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32EF4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B6108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491B34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496C0F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676BE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46B49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2F161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35EC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CB5260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C81692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0AE75F0" w14:textId="77777777" w:rsidTr="00244DBE">
        <w:trPr>
          <w:trHeight w:val="284"/>
          <w:jc w:val="center"/>
        </w:trPr>
        <w:tc>
          <w:tcPr>
            <w:tcW w:w="325" w:type="pct"/>
            <w:shd w:val="clear" w:color="auto" w:fill="auto"/>
            <w:vAlign w:val="center"/>
          </w:tcPr>
          <w:p w14:paraId="08E0A211"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2CB62AA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638F6F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0C7E12E"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F1651E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5069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5F7AC6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99C9C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5834068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EEAFC7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7E3A3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2FE19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9159B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CFAE8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8F72794" w14:textId="77777777" w:rsidTr="00244DBE">
        <w:trPr>
          <w:trHeight w:val="284"/>
          <w:jc w:val="center"/>
        </w:trPr>
        <w:tc>
          <w:tcPr>
            <w:tcW w:w="325" w:type="pct"/>
            <w:shd w:val="clear" w:color="auto" w:fill="auto"/>
            <w:vAlign w:val="center"/>
          </w:tcPr>
          <w:p w14:paraId="6FEF5938"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4C3E9BE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EEB4D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89BAAF7"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6FA94E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3048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49E40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EBDEC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72FBC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5A347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89CB7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F39127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5B85BB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46DF2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7BFAD12" w14:textId="77777777" w:rsidTr="00244DBE">
        <w:trPr>
          <w:trHeight w:val="284"/>
          <w:jc w:val="center"/>
        </w:trPr>
        <w:tc>
          <w:tcPr>
            <w:tcW w:w="325" w:type="pct"/>
            <w:shd w:val="clear" w:color="auto" w:fill="auto"/>
            <w:vAlign w:val="center"/>
          </w:tcPr>
          <w:p w14:paraId="3CB66482"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3C3A9FE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01612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9D5618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A0C98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037899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6DA513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0DCC8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0F3F0A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963B3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0F93CB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49C3C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8B9E3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E5A42C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23E612D" w14:textId="77777777" w:rsidTr="00244DBE">
        <w:trPr>
          <w:trHeight w:val="284"/>
          <w:jc w:val="center"/>
        </w:trPr>
        <w:tc>
          <w:tcPr>
            <w:tcW w:w="325" w:type="pct"/>
            <w:shd w:val="clear" w:color="auto" w:fill="auto"/>
            <w:vAlign w:val="center"/>
          </w:tcPr>
          <w:p w14:paraId="4F5F65E7"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19D52B0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1DFA84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C472FEB"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7205FD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AD9E0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378FFE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3FD07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D1FF0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D64BE7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CEB895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FF90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16351B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A43486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7D76722" w14:textId="77777777" w:rsidTr="00244DBE">
        <w:trPr>
          <w:trHeight w:val="284"/>
          <w:jc w:val="center"/>
        </w:trPr>
        <w:tc>
          <w:tcPr>
            <w:tcW w:w="325" w:type="pct"/>
            <w:shd w:val="clear" w:color="auto" w:fill="auto"/>
            <w:vAlign w:val="center"/>
          </w:tcPr>
          <w:p w14:paraId="3E22E48C"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5BA6A9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3C52B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E151F1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B5721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8AE264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BFEB9A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625D37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42DC60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B13FA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88869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436D4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678DE2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5F089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1FC0924" w14:textId="77777777" w:rsidTr="00244DBE">
        <w:trPr>
          <w:trHeight w:val="284"/>
          <w:jc w:val="center"/>
        </w:trPr>
        <w:tc>
          <w:tcPr>
            <w:tcW w:w="325" w:type="pct"/>
            <w:shd w:val="clear" w:color="auto" w:fill="auto"/>
            <w:vAlign w:val="center"/>
          </w:tcPr>
          <w:p w14:paraId="1D9C84AE"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189ACE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5EFA1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5124432"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8CF169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BA1A1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C909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5746C5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E6DE1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86892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ECCD2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2BBCBB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982BE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7DF06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2E88C025" w14:textId="77777777" w:rsidTr="00244DBE">
        <w:trPr>
          <w:trHeight w:val="284"/>
          <w:jc w:val="center"/>
        </w:trPr>
        <w:tc>
          <w:tcPr>
            <w:tcW w:w="325" w:type="pct"/>
            <w:shd w:val="clear" w:color="auto" w:fill="auto"/>
            <w:vAlign w:val="center"/>
          </w:tcPr>
          <w:p w14:paraId="4CF79766"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5177FE6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3682A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E44DBE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42B54A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FF79D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958025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05F24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D0F66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E1F20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10EDC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23A3B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F152DA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A85EAA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41F0D45F" w14:textId="77777777" w:rsidTr="00244DBE">
        <w:trPr>
          <w:trHeight w:val="284"/>
          <w:jc w:val="center"/>
        </w:trPr>
        <w:tc>
          <w:tcPr>
            <w:tcW w:w="325" w:type="pct"/>
            <w:shd w:val="clear" w:color="auto" w:fill="auto"/>
            <w:vAlign w:val="center"/>
          </w:tcPr>
          <w:p w14:paraId="4F40285A"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6B58E78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CB6EFE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11F0E7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F7AF45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AFCE39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B4930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478D4E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A8C4A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3089F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CE100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EE71C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3487D6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F0084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2464B4A4" w14:textId="77777777" w:rsidTr="00244DBE">
        <w:trPr>
          <w:trHeight w:val="284"/>
          <w:jc w:val="center"/>
        </w:trPr>
        <w:tc>
          <w:tcPr>
            <w:tcW w:w="325" w:type="pct"/>
            <w:shd w:val="clear" w:color="auto" w:fill="auto"/>
            <w:vAlign w:val="center"/>
          </w:tcPr>
          <w:p w14:paraId="4F102391"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393150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3E890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BEC984B"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E9B829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EEC97F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58ECD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527906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7F2104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C68639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BC271B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D91B16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0950A0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51AE8D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6B5411F" w14:textId="77777777" w:rsidTr="00244DBE">
        <w:trPr>
          <w:trHeight w:val="284"/>
          <w:jc w:val="center"/>
        </w:trPr>
        <w:tc>
          <w:tcPr>
            <w:tcW w:w="325" w:type="pct"/>
            <w:shd w:val="clear" w:color="auto" w:fill="auto"/>
            <w:vAlign w:val="center"/>
          </w:tcPr>
          <w:p w14:paraId="4672B458"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397D79B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DB37B5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098E5C0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56CE8E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E2F015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C542FC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4B94A0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35977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A3D35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938DA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522D9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4FD347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0D3C18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D248D9F" w14:textId="77777777" w:rsidTr="00244DBE">
        <w:trPr>
          <w:trHeight w:val="284"/>
          <w:jc w:val="center"/>
        </w:trPr>
        <w:tc>
          <w:tcPr>
            <w:tcW w:w="325" w:type="pct"/>
            <w:shd w:val="clear" w:color="auto" w:fill="auto"/>
            <w:vAlign w:val="center"/>
          </w:tcPr>
          <w:p w14:paraId="2290289E"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0F72EDA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714A2C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DB53DB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D0ED4F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D0C65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F92C66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CD1D00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825A2D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6E5AC5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41228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7A7AF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6F570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0DA98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7B8035E" w14:textId="77777777" w:rsidTr="00244DBE">
        <w:trPr>
          <w:trHeight w:val="284"/>
          <w:jc w:val="center"/>
        </w:trPr>
        <w:tc>
          <w:tcPr>
            <w:tcW w:w="325" w:type="pct"/>
            <w:shd w:val="clear" w:color="auto" w:fill="auto"/>
            <w:vAlign w:val="center"/>
          </w:tcPr>
          <w:p w14:paraId="1E59D97E"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77F96A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66DEAE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1DA3946"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BD40E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140A0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762F2A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A0417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9FC2A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9F616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0DC8FC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8846AA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AFD87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B48ECF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658A014C" w14:textId="77777777" w:rsidTr="00244DBE">
        <w:trPr>
          <w:trHeight w:val="284"/>
          <w:jc w:val="center"/>
        </w:trPr>
        <w:tc>
          <w:tcPr>
            <w:tcW w:w="325" w:type="pct"/>
            <w:shd w:val="clear" w:color="auto" w:fill="auto"/>
            <w:vAlign w:val="center"/>
          </w:tcPr>
          <w:p w14:paraId="4966111A"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6BAAF81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FDA9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66651E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E6161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8D581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61D99BC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43B03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70CD0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9DCA8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D6FFF2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C9D42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80E258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1C1DEB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75F7F00" w14:textId="77777777" w:rsidTr="00244DBE">
        <w:trPr>
          <w:trHeight w:val="284"/>
          <w:jc w:val="center"/>
        </w:trPr>
        <w:tc>
          <w:tcPr>
            <w:tcW w:w="325" w:type="pct"/>
            <w:shd w:val="clear" w:color="auto" w:fill="auto"/>
            <w:vAlign w:val="center"/>
          </w:tcPr>
          <w:p w14:paraId="7A60B33F"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6AC974A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D8CA20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731AAE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7766C7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552CA1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C40282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345205A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9B010E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284D54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CF674C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5EA15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03E939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BAFEE8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5CBC23E" w14:textId="77777777" w:rsidTr="00244DBE">
        <w:trPr>
          <w:trHeight w:val="284"/>
          <w:jc w:val="center"/>
        </w:trPr>
        <w:tc>
          <w:tcPr>
            <w:tcW w:w="325" w:type="pct"/>
            <w:shd w:val="clear" w:color="auto" w:fill="auto"/>
            <w:vAlign w:val="center"/>
          </w:tcPr>
          <w:p w14:paraId="6597EC6E"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105612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510136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699876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AEBFD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A65AF8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A0C07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3A8555E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83C99F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7EC65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2FB599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FA7E32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6C1E99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82C47D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60C6073" w14:textId="77777777" w:rsidTr="00244DBE">
        <w:trPr>
          <w:trHeight w:val="284"/>
          <w:jc w:val="center"/>
        </w:trPr>
        <w:tc>
          <w:tcPr>
            <w:tcW w:w="325" w:type="pct"/>
            <w:shd w:val="clear" w:color="auto" w:fill="auto"/>
            <w:vAlign w:val="center"/>
          </w:tcPr>
          <w:p w14:paraId="44E78988"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01940B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7868F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033E30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19A2E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2F871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022326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AF4CB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C2AE4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9215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33EC4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9F6099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EDBA2A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AFBB99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4E94DC9" w14:textId="77777777" w:rsidTr="00244DBE">
        <w:trPr>
          <w:trHeight w:val="284"/>
          <w:jc w:val="center"/>
        </w:trPr>
        <w:tc>
          <w:tcPr>
            <w:tcW w:w="325" w:type="pct"/>
            <w:shd w:val="clear" w:color="auto" w:fill="auto"/>
            <w:vAlign w:val="center"/>
          </w:tcPr>
          <w:p w14:paraId="33DD0068"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40656D7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E249C3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D8894E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BC48B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E3502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B97B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0B31A1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1FD83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5A4389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81B8A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3A744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2FB4D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DDCA66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2E5092D" w14:textId="77777777" w:rsidTr="00244DBE">
        <w:trPr>
          <w:trHeight w:val="284"/>
          <w:jc w:val="center"/>
        </w:trPr>
        <w:tc>
          <w:tcPr>
            <w:tcW w:w="325" w:type="pct"/>
            <w:shd w:val="clear" w:color="auto" w:fill="auto"/>
            <w:vAlign w:val="center"/>
          </w:tcPr>
          <w:p w14:paraId="7559D59C"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1264A7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A74EDE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2D7985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3FB87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37A36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27C43D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44483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36FD6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779A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B7A24B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7DEE7C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D6DB33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4808E6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95E23C0" w14:textId="77777777" w:rsidTr="00244DBE">
        <w:trPr>
          <w:trHeight w:val="284"/>
          <w:jc w:val="center"/>
        </w:trPr>
        <w:tc>
          <w:tcPr>
            <w:tcW w:w="325" w:type="pct"/>
            <w:shd w:val="clear" w:color="auto" w:fill="auto"/>
            <w:vAlign w:val="center"/>
          </w:tcPr>
          <w:p w14:paraId="279DB687"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68700ED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DF64EF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D40DD3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C7314E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5F64CF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4F398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02ED24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F469F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35C0F3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BFC0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040A9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5BB487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7B72D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8596C93" w14:textId="77777777" w:rsidTr="00244DBE">
        <w:trPr>
          <w:trHeight w:val="284"/>
          <w:jc w:val="center"/>
        </w:trPr>
        <w:tc>
          <w:tcPr>
            <w:tcW w:w="325" w:type="pct"/>
            <w:shd w:val="clear" w:color="auto" w:fill="auto"/>
            <w:vAlign w:val="center"/>
          </w:tcPr>
          <w:p w14:paraId="7B8E414E"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1B6C55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60F8B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D6CAAB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CDDA7F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E8169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C3AFD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F3E907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E38331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D0DC7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4A1319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6F97F0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C8ACFF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459E95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95CCF5F" w14:textId="77777777" w:rsidTr="00244DBE">
        <w:trPr>
          <w:trHeight w:val="284"/>
          <w:jc w:val="center"/>
        </w:trPr>
        <w:tc>
          <w:tcPr>
            <w:tcW w:w="325" w:type="pct"/>
            <w:shd w:val="clear" w:color="auto" w:fill="auto"/>
            <w:vAlign w:val="center"/>
          </w:tcPr>
          <w:p w14:paraId="69A6FF31"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4698F90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75976A6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CD99C80"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355C56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C83A1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0E2AF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36A278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A7B5AD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9596FB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71FB4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64BE2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835233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995229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66E28B4" w14:textId="77777777" w:rsidTr="00244DBE">
        <w:trPr>
          <w:trHeight w:val="284"/>
          <w:jc w:val="center"/>
        </w:trPr>
        <w:tc>
          <w:tcPr>
            <w:tcW w:w="325" w:type="pct"/>
            <w:shd w:val="clear" w:color="auto" w:fill="auto"/>
            <w:vAlign w:val="center"/>
          </w:tcPr>
          <w:p w14:paraId="788C6B84"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3E0598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77B7149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59F209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4B1C1A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26009F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96B86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D14A0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B5245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E46E6F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168C2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90AD35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F5B56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E1428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2CAEE7D" w14:textId="77777777" w:rsidTr="00244DBE">
        <w:trPr>
          <w:trHeight w:val="284"/>
          <w:jc w:val="center"/>
        </w:trPr>
        <w:tc>
          <w:tcPr>
            <w:tcW w:w="325" w:type="pct"/>
            <w:shd w:val="clear" w:color="auto" w:fill="auto"/>
            <w:vAlign w:val="center"/>
          </w:tcPr>
          <w:p w14:paraId="4B1C27E7"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1233B0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640E66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76F80D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BAF3F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D14B7B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ED8B73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AF929E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3CA090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8C8C6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9864D9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05AB1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3251D4C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85DD5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D37A1EB" w14:textId="77777777" w:rsidTr="00244DBE">
        <w:trPr>
          <w:trHeight w:val="284"/>
          <w:jc w:val="center"/>
        </w:trPr>
        <w:tc>
          <w:tcPr>
            <w:tcW w:w="325" w:type="pct"/>
            <w:shd w:val="clear" w:color="auto" w:fill="auto"/>
            <w:vAlign w:val="center"/>
          </w:tcPr>
          <w:p w14:paraId="0E2BFD04" w14:textId="77777777" w:rsidR="00C53324" w:rsidRPr="00FA3791" w:rsidRDefault="00C53324" w:rsidP="00244DBE">
            <w:pPr>
              <w:numPr>
                <w:ilvl w:val="0"/>
                <w:numId w:val="20"/>
              </w:numPr>
              <w:spacing w:after="0" w:line="220" w:lineRule="atLeast"/>
              <w:ind w:left="284" w:hanging="284"/>
              <w:contextualSpacing/>
              <w:jc w:val="center"/>
              <w:rPr>
                <w:rFonts w:ascii="Times New Roman" w:hAnsi="Times New Roman" w:cs="Times New Roman"/>
                <w:sz w:val="24"/>
                <w:szCs w:val="24"/>
              </w:rPr>
            </w:pPr>
          </w:p>
        </w:tc>
        <w:tc>
          <w:tcPr>
            <w:tcW w:w="390" w:type="pct"/>
            <w:shd w:val="clear" w:color="auto" w:fill="auto"/>
          </w:tcPr>
          <w:p w14:paraId="489640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7350A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8EFED5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77065D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DFFB70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61D84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563825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58C29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D327A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491E91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CA930A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01BDB56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5E4951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bl>
    <w:p w14:paraId="2A4B7EB4" w14:textId="77777777" w:rsidR="00C53324" w:rsidRPr="00FA3791" w:rsidRDefault="00C53324" w:rsidP="005F5933">
      <w:pPr>
        <w:spacing w:after="0" w:line="300" w:lineRule="exact"/>
        <w:ind w:left="284" w:hanging="284"/>
        <w:rPr>
          <w:rFonts w:ascii="Times New Roman" w:hAnsi="Times New Roman" w:cs="Times New Roman"/>
          <w:sz w:val="24"/>
          <w:szCs w:val="24"/>
        </w:rPr>
      </w:pPr>
    </w:p>
    <w:p w14:paraId="2D487A10" w14:textId="77777777" w:rsidR="009F4AA9" w:rsidRPr="00FA3791" w:rsidRDefault="009F4AA9" w:rsidP="00FC7FE9">
      <w:pPr>
        <w:spacing w:after="0" w:line="300" w:lineRule="exact"/>
        <w:rPr>
          <w:rFonts w:ascii="Times New Roman" w:hAnsi="Times New Roman" w:cs="Times New Roman"/>
          <w:b/>
          <w:sz w:val="24"/>
          <w:szCs w:val="24"/>
        </w:rPr>
      </w:pPr>
    </w:p>
    <w:p w14:paraId="507F73E8" w14:textId="77777777" w:rsidR="00806A8A" w:rsidRPr="00FA3791" w:rsidRDefault="00806A8A" w:rsidP="005F5933">
      <w:pPr>
        <w:spacing w:after="0" w:line="300" w:lineRule="exact"/>
        <w:ind w:left="284" w:hanging="284"/>
        <w:jc w:val="center"/>
        <w:rPr>
          <w:rFonts w:ascii="Times New Roman" w:hAnsi="Times New Roman" w:cs="Times New Roman"/>
          <w:b/>
          <w:sz w:val="24"/>
          <w:szCs w:val="24"/>
        </w:rPr>
      </w:pPr>
      <w:r w:rsidRPr="00FA3791">
        <w:rPr>
          <w:rFonts w:ascii="Times New Roman" w:hAnsi="Times New Roman" w:cs="Times New Roman"/>
          <w:b/>
          <w:sz w:val="24"/>
          <w:szCs w:val="24"/>
        </w:rPr>
        <w:lastRenderedPageBreak/>
        <w:t>PROJE DEĞERLENDİRME ÖLÇEĞİ</w:t>
      </w:r>
    </w:p>
    <w:p w14:paraId="448E58AF"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p>
    <w:p w14:paraId="23ECFD6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Adı:</w:t>
      </w:r>
    </w:p>
    <w:p w14:paraId="55C22B5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Öğrencinin; </w:t>
      </w:r>
    </w:p>
    <w:p w14:paraId="15066B8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Adı ve soyadı:</w:t>
      </w:r>
    </w:p>
    <w:p w14:paraId="3258AEC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Sınıfı:</w:t>
      </w:r>
    </w:p>
    <w:p w14:paraId="0F34F43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No</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5"/>
        <w:gridCol w:w="862"/>
        <w:gridCol w:w="992"/>
        <w:gridCol w:w="851"/>
        <w:gridCol w:w="850"/>
        <w:gridCol w:w="807"/>
      </w:tblGrid>
      <w:tr w:rsidR="00806A8A" w:rsidRPr="00FA3791" w14:paraId="49B04E50" w14:textId="77777777">
        <w:trPr>
          <w:cantSplit/>
          <w:trHeight w:val="986"/>
        </w:trPr>
        <w:tc>
          <w:tcPr>
            <w:tcW w:w="4595" w:type="dxa"/>
            <w:vMerge w:val="restart"/>
            <w:tcBorders>
              <w:top w:val="single" w:sz="4" w:space="0" w:color="auto"/>
              <w:left w:val="single" w:sz="4" w:space="0" w:color="auto"/>
              <w:bottom w:val="single" w:sz="4" w:space="0" w:color="auto"/>
              <w:right w:val="single" w:sz="4" w:space="0" w:color="auto"/>
            </w:tcBorders>
          </w:tcPr>
          <w:p w14:paraId="7D8A7EA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p>
          <w:p w14:paraId="4528E8B7"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GÖZLENECEK</w:t>
            </w:r>
          </w:p>
          <w:p w14:paraId="4D7482A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ÖĞRENCİ KAZANIMLARI</w:t>
            </w:r>
          </w:p>
        </w:tc>
        <w:tc>
          <w:tcPr>
            <w:tcW w:w="4362" w:type="dxa"/>
            <w:gridSpan w:val="5"/>
            <w:tcBorders>
              <w:top w:val="single" w:sz="4" w:space="0" w:color="auto"/>
              <w:left w:val="single" w:sz="4" w:space="0" w:color="auto"/>
              <w:bottom w:val="single" w:sz="4" w:space="0" w:color="auto"/>
              <w:right w:val="single" w:sz="4" w:space="0" w:color="auto"/>
            </w:tcBorders>
          </w:tcPr>
          <w:p w14:paraId="09C445A4" w14:textId="77777777" w:rsidR="00806A8A" w:rsidRPr="00FA3791" w:rsidRDefault="00806A8A" w:rsidP="005F5933">
            <w:pPr>
              <w:pStyle w:val="Balk8"/>
              <w:spacing w:line="300" w:lineRule="exact"/>
              <w:ind w:left="284" w:hanging="284"/>
              <w:rPr>
                <w:i/>
                <w:sz w:val="24"/>
                <w:lang w:val="tr-TR" w:eastAsia="tr-TR"/>
              </w:rPr>
            </w:pPr>
            <w:r w:rsidRPr="00FA3791">
              <w:rPr>
                <w:i/>
                <w:sz w:val="24"/>
                <w:lang w:val="tr-TR" w:eastAsia="tr-TR"/>
              </w:rPr>
              <w:t>DERECELER</w:t>
            </w:r>
          </w:p>
        </w:tc>
      </w:tr>
      <w:tr w:rsidR="00806A8A" w:rsidRPr="00FA3791" w14:paraId="7FEF4382" w14:textId="77777777">
        <w:trPr>
          <w:cantSplit/>
          <w:trHeight w:val="306"/>
        </w:trPr>
        <w:tc>
          <w:tcPr>
            <w:tcW w:w="4595" w:type="dxa"/>
            <w:vMerge/>
            <w:tcBorders>
              <w:top w:val="single" w:sz="4" w:space="0" w:color="auto"/>
              <w:left w:val="single" w:sz="4" w:space="0" w:color="auto"/>
              <w:bottom w:val="single" w:sz="4" w:space="0" w:color="auto"/>
              <w:right w:val="single" w:sz="4" w:space="0" w:color="auto"/>
            </w:tcBorders>
            <w:vAlign w:val="center"/>
          </w:tcPr>
          <w:p w14:paraId="0BB93393" w14:textId="77777777"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14:paraId="5AFC4014"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Zayıf</w:t>
            </w:r>
          </w:p>
        </w:tc>
        <w:tc>
          <w:tcPr>
            <w:tcW w:w="992" w:type="dxa"/>
            <w:tcBorders>
              <w:top w:val="single" w:sz="4" w:space="0" w:color="auto"/>
              <w:left w:val="single" w:sz="4" w:space="0" w:color="auto"/>
              <w:bottom w:val="single" w:sz="4" w:space="0" w:color="auto"/>
              <w:right w:val="single" w:sz="4" w:space="0" w:color="auto"/>
            </w:tcBorders>
            <w:vAlign w:val="center"/>
          </w:tcPr>
          <w:p w14:paraId="1A332984" w14:textId="77777777" w:rsidR="00A57210" w:rsidRPr="00FC7FE9" w:rsidRDefault="00D862FB"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Kabul</w:t>
            </w:r>
          </w:p>
          <w:p w14:paraId="37CC7629" w14:textId="77777777" w:rsidR="00806A8A" w:rsidRPr="00FC7FE9" w:rsidRDefault="00806A8A"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Edilebilir</w:t>
            </w:r>
          </w:p>
        </w:tc>
        <w:tc>
          <w:tcPr>
            <w:tcW w:w="851" w:type="dxa"/>
            <w:tcBorders>
              <w:top w:val="single" w:sz="4" w:space="0" w:color="auto"/>
              <w:left w:val="single" w:sz="4" w:space="0" w:color="auto"/>
              <w:bottom w:val="single" w:sz="4" w:space="0" w:color="auto"/>
              <w:right w:val="single" w:sz="4" w:space="0" w:color="auto"/>
            </w:tcBorders>
            <w:vAlign w:val="center"/>
          </w:tcPr>
          <w:p w14:paraId="39DDC821"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Orta</w:t>
            </w:r>
          </w:p>
        </w:tc>
        <w:tc>
          <w:tcPr>
            <w:tcW w:w="850" w:type="dxa"/>
            <w:tcBorders>
              <w:top w:val="single" w:sz="4" w:space="0" w:color="auto"/>
              <w:left w:val="single" w:sz="4" w:space="0" w:color="auto"/>
              <w:bottom w:val="single" w:sz="4" w:space="0" w:color="auto"/>
              <w:right w:val="single" w:sz="4" w:space="0" w:color="auto"/>
            </w:tcBorders>
            <w:vAlign w:val="center"/>
          </w:tcPr>
          <w:p w14:paraId="0C536D89"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İyi</w:t>
            </w:r>
          </w:p>
        </w:tc>
        <w:tc>
          <w:tcPr>
            <w:tcW w:w="807" w:type="dxa"/>
            <w:tcBorders>
              <w:top w:val="single" w:sz="4" w:space="0" w:color="auto"/>
              <w:left w:val="single" w:sz="4" w:space="0" w:color="auto"/>
              <w:bottom w:val="single" w:sz="4" w:space="0" w:color="auto"/>
              <w:right w:val="single" w:sz="4" w:space="0" w:color="auto"/>
            </w:tcBorders>
            <w:vAlign w:val="center"/>
          </w:tcPr>
          <w:p w14:paraId="779DE88C"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Çok İyi</w:t>
            </w:r>
          </w:p>
        </w:tc>
      </w:tr>
      <w:tr w:rsidR="00806A8A" w:rsidRPr="00FA3791" w14:paraId="4C1BAE51" w14:textId="77777777">
        <w:trPr>
          <w:cantSplit/>
          <w:trHeight w:val="244"/>
        </w:trPr>
        <w:tc>
          <w:tcPr>
            <w:tcW w:w="4595" w:type="dxa"/>
            <w:vMerge/>
            <w:tcBorders>
              <w:top w:val="single" w:sz="4" w:space="0" w:color="auto"/>
              <w:left w:val="single" w:sz="4" w:space="0" w:color="auto"/>
              <w:bottom w:val="single" w:sz="4" w:space="0" w:color="auto"/>
              <w:right w:val="single" w:sz="4" w:space="0" w:color="auto"/>
            </w:tcBorders>
            <w:vAlign w:val="center"/>
          </w:tcPr>
          <w:p w14:paraId="18FDCDC9" w14:textId="77777777"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5BCC5FB9"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A8135E4"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59FD451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44F83D3"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4</w:t>
            </w:r>
          </w:p>
        </w:tc>
        <w:tc>
          <w:tcPr>
            <w:tcW w:w="807" w:type="dxa"/>
            <w:tcBorders>
              <w:top w:val="single" w:sz="4" w:space="0" w:color="auto"/>
              <w:left w:val="single" w:sz="4" w:space="0" w:color="auto"/>
              <w:bottom w:val="single" w:sz="4" w:space="0" w:color="auto"/>
              <w:right w:val="single" w:sz="4" w:space="0" w:color="auto"/>
            </w:tcBorders>
          </w:tcPr>
          <w:p w14:paraId="59813002"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5</w:t>
            </w:r>
          </w:p>
        </w:tc>
      </w:tr>
      <w:tr w:rsidR="00806A8A" w:rsidRPr="00FA3791" w14:paraId="0F9366E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CFB415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sz w:val="24"/>
                <w:szCs w:val="24"/>
              </w:rPr>
              <w:t>I. PROJE HAZIRLAMA SÜRECİ</w:t>
            </w:r>
          </w:p>
        </w:tc>
        <w:tc>
          <w:tcPr>
            <w:tcW w:w="862" w:type="dxa"/>
            <w:tcBorders>
              <w:top w:val="single" w:sz="4" w:space="0" w:color="auto"/>
              <w:left w:val="single" w:sz="4" w:space="0" w:color="auto"/>
              <w:bottom w:val="single" w:sz="4" w:space="0" w:color="auto"/>
              <w:right w:val="single" w:sz="4" w:space="0" w:color="auto"/>
            </w:tcBorders>
          </w:tcPr>
          <w:p w14:paraId="2E06F1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5AC4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39420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A7AE9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2E17D5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66030DC"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24E05B8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amacını belirleme</w:t>
            </w:r>
          </w:p>
        </w:tc>
        <w:tc>
          <w:tcPr>
            <w:tcW w:w="862" w:type="dxa"/>
            <w:tcBorders>
              <w:top w:val="single" w:sz="4" w:space="0" w:color="auto"/>
              <w:left w:val="single" w:sz="4" w:space="0" w:color="auto"/>
              <w:bottom w:val="single" w:sz="4" w:space="0" w:color="auto"/>
              <w:right w:val="single" w:sz="4" w:space="0" w:color="auto"/>
            </w:tcBorders>
          </w:tcPr>
          <w:p w14:paraId="4E24242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8CE64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6A3AE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61BFD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E08E5A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CF7332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33F29E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Projeye uygun çalışma planı yapma </w:t>
            </w:r>
          </w:p>
        </w:tc>
        <w:tc>
          <w:tcPr>
            <w:tcW w:w="862" w:type="dxa"/>
            <w:tcBorders>
              <w:top w:val="single" w:sz="4" w:space="0" w:color="auto"/>
              <w:left w:val="single" w:sz="4" w:space="0" w:color="auto"/>
              <w:bottom w:val="single" w:sz="4" w:space="0" w:color="auto"/>
              <w:right w:val="single" w:sz="4" w:space="0" w:color="auto"/>
            </w:tcBorders>
          </w:tcPr>
          <w:p w14:paraId="393890A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119CC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B73BE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82EC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9B9EE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164DF67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272F1D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İhtiyaçları belirleme</w:t>
            </w:r>
          </w:p>
        </w:tc>
        <w:tc>
          <w:tcPr>
            <w:tcW w:w="862" w:type="dxa"/>
            <w:tcBorders>
              <w:top w:val="single" w:sz="4" w:space="0" w:color="auto"/>
              <w:left w:val="single" w:sz="4" w:space="0" w:color="auto"/>
              <w:bottom w:val="single" w:sz="4" w:space="0" w:color="auto"/>
              <w:right w:val="single" w:sz="4" w:space="0" w:color="auto"/>
            </w:tcBorders>
          </w:tcPr>
          <w:p w14:paraId="5EB5345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A639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C00CCD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C01AA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5CAF60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DEDA5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47F5E1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Cs/>
                <w:sz w:val="24"/>
                <w:szCs w:val="24"/>
              </w:rPr>
              <w:t>Farklı kaynaklardan bilgi toplama</w:t>
            </w:r>
          </w:p>
        </w:tc>
        <w:tc>
          <w:tcPr>
            <w:tcW w:w="862" w:type="dxa"/>
            <w:tcBorders>
              <w:top w:val="single" w:sz="4" w:space="0" w:color="auto"/>
              <w:left w:val="single" w:sz="4" w:space="0" w:color="auto"/>
              <w:bottom w:val="single" w:sz="4" w:space="0" w:color="auto"/>
              <w:right w:val="single" w:sz="4" w:space="0" w:color="auto"/>
            </w:tcBorders>
          </w:tcPr>
          <w:p w14:paraId="3EE6CDE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76D37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9C4CC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3B785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38484F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56E206F"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00F92B80"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sz w:val="24"/>
                <w:szCs w:val="24"/>
              </w:rPr>
              <w:t>Projeyi plana göre gerçekleştirme</w:t>
            </w:r>
          </w:p>
        </w:tc>
        <w:tc>
          <w:tcPr>
            <w:tcW w:w="862" w:type="dxa"/>
            <w:tcBorders>
              <w:top w:val="single" w:sz="4" w:space="0" w:color="auto"/>
              <w:left w:val="single" w:sz="4" w:space="0" w:color="auto"/>
              <w:bottom w:val="single" w:sz="4" w:space="0" w:color="auto"/>
              <w:right w:val="single" w:sz="4" w:space="0" w:color="auto"/>
            </w:tcBorders>
          </w:tcPr>
          <w:p w14:paraId="72067E9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32CCA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E1323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4FB62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640BD81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A29880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CDF04A2"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72C1B189"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C4CA30"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78D38D4"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C9E8FF"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07" w:type="dxa"/>
            <w:tcBorders>
              <w:top w:val="single" w:sz="4" w:space="0" w:color="auto"/>
              <w:left w:val="single" w:sz="4" w:space="0" w:color="auto"/>
              <w:bottom w:val="single" w:sz="4" w:space="0" w:color="auto"/>
              <w:right w:val="single" w:sz="4" w:space="0" w:color="auto"/>
            </w:tcBorders>
          </w:tcPr>
          <w:p w14:paraId="1FFC3928"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r>
      <w:tr w:rsidR="00806A8A" w:rsidRPr="00FA3791" w14:paraId="372021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655305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 PROJENİN İÇERİĞİ</w:t>
            </w:r>
          </w:p>
        </w:tc>
        <w:tc>
          <w:tcPr>
            <w:tcW w:w="862" w:type="dxa"/>
            <w:tcBorders>
              <w:top w:val="single" w:sz="4" w:space="0" w:color="auto"/>
              <w:left w:val="single" w:sz="4" w:space="0" w:color="auto"/>
              <w:bottom w:val="single" w:sz="4" w:space="0" w:color="auto"/>
              <w:right w:val="single" w:sz="4" w:space="0" w:color="auto"/>
            </w:tcBorders>
          </w:tcPr>
          <w:p w14:paraId="5D2D513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91F8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E6370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DB0B9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058BB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03885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6B819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roofErr w:type="spellStart"/>
            <w:r w:rsidRPr="00FA3791">
              <w:rPr>
                <w:rFonts w:ascii="Times New Roman" w:hAnsi="Times New Roman" w:cs="Times New Roman"/>
                <w:sz w:val="24"/>
                <w:szCs w:val="24"/>
              </w:rPr>
              <w:t>Türkçe’yi</w:t>
            </w:r>
            <w:proofErr w:type="spellEnd"/>
            <w:r w:rsidRPr="00FA3791">
              <w:rPr>
                <w:rFonts w:ascii="Times New Roman" w:hAnsi="Times New Roman" w:cs="Times New Roman"/>
                <w:sz w:val="24"/>
                <w:szCs w:val="24"/>
              </w:rPr>
              <w:t xml:space="preserve"> doğru ve düzgün yazma</w:t>
            </w:r>
          </w:p>
        </w:tc>
        <w:tc>
          <w:tcPr>
            <w:tcW w:w="862" w:type="dxa"/>
            <w:tcBorders>
              <w:top w:val="single" w:sz="4" w:space="0" w:color="auto"/>
              <w:left w:val="single" w:sz="4" w:space="0" w:color="auto"/>
              <w:bottom w:val="single" w:sz="4" w:space="0" w:color="auto"/>
              <w:right w:val="single" w:sz="4" w:space="0" w:color="auto"/>
            </w:tcBorders>
          </w:tcPr>
          <w:p w14:paraId="3FB80E4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09C45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BF118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11526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492D66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012AD1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736C867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Bilgilerin doğruluğu</w:t>
            </w:r>
          </w:p>
        </w:tc>
        <w:tc>
          <w:tcPr>
            <w:tcW w:w="862" w:type="dxa"/>
            <w:tcBorders>
              <w:top w:val="single" w:sz="4" w:space="0" w:color="auto"/>
              <w:left w:val="single" w:sz="4" w:space="0" w:color="auto"/>
              <w:bottom w:val="single" w:sz="4" w:space="0" w:color="auto"/>
              <w:right w:val="single" w:sz="4" w:space="0" w:color="auto"/>
            </w:tcBorders>
          </w:tcPr>
          <w:p w14:paraId="256FC73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3B75F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29091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4E0C4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A39A24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1F33F6B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478759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bilgilerin analiz edilmesi</w:t>
            </w:r>
          </w:p>
        </w:tc>
        <w:tc>
          <w:tcPr>
            <w:tcW w:w="862" w:type="dxa"/>
            <w:tcBorders>
              <w:top w:val="single" w:sz="4" w:space="0" w:color="auto"/>
              <w:left w:val="single" w:sz="4" w:space="0" w:color="auto"/>
              <w:bottom w:val="single" w:sz="4" w:space="0" w:color="auto"/>
              <w:right w:val="single" w:sz="4" w:space="0" w:color="auto"/>
            </w:tcBorders>
          </w:tcPr>
          <w:p w14:paraId="2E8F85E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11744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A644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9036E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F97D7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F49547C"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278C857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Elde edilen bilgilerden çıkarımda bulunma</w:t>
            </w:r>
          </w:p>
        </w:tc>
        <w:tc>
          <w:tcPr>
            <w:tcW w:w="862" w:type="dxa"/>
            <w:tcBorders>
              <w:top w:val="single" w:sz="4" w:space="0" w:color="auto"/>
              <w:left w:val="single" w:sz="4" w:space="0" w:color="auto"/>
              <w:bottom w:val="single" w:sz="4" w:space="0" w:color="auto"/>
              <w:right w:val="single" w:sz="4" w:space="0" w:color="auto"/>
            </w:tcBorders>
          </w:tcPr>
          <w:p w14:paraId="54E864B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6DB0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116DA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A8D79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0649F8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2640E5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B3B13B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 düzenlenme</w:t>
            </w:r>
          </w:p>
        </w:tc>
        <w:tc>
          <w:tcPr>
            <w:tcW w:w="862" w:type="dxa"/>
            <w:tcBorders>
              <w:top w:val="single" w:sz="4" w:space="0" w:color="auto"/>
              <w:left w:val="single" w:sz="4" w:space="0" w:color="auto"/>
              <w:bottom w:val="single" w:sz="4" w:space="0" w:color="auto"/>
              <w:right w:val="single" w:sz="4" w:space="0" w:color="auto"/>
            </w:tcBorders>
          </w:tcPr>
          <w:p w14:paraId="546FC79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47E42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08D49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D124B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F7B25C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062DF7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387066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Kritik düşünme becerisini gösterme</w:t>
            </w:r>
          </w:p>
        </w:tc>
        <w:tc>
          <w:tcPr>
            <w:tcW w:w="862" w:type="dxa"/>
            <w:tcBorders>
              <w:top w:val="single" w:sz="4" w:space="0" w:color="auto"/>
              <w:left w:val="single" w:sz="4" w:space="0" w:color="auto"/>
              <w:bottom w:val="single" w:sz="4" w:space="0" w:color="auto"/>
              <w:right w:val="single" w:sz="4" w:space="0" w:color="auto"/>
            </w:tcBorders>
          </w:tcPr>
          <w:p w14:paraId="7E0DA5B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9B377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ABD64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4839F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DE54A5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AA06E8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C2411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Yaratıcılık yeteneğini kullanma</w:t>
            </w:r>
          </w:p>
        </w:tc>
        <w:tc>
          <w:tcPr>
            <w:tcW w:w="862" w:type="dxa"/>
            <w:tcBorders>
              <w:top w:val="single" w:sz="4" w:space="0" w:color="auto"/>
              <w:left w:val="single" w:sz="4" w:space="0" w:color="auto"/>
              <w:bottom w:val="single" w:sz="4" w:space="0" w:color="auto"/>
              <w:right w:val="single" w:sz="4" w:space="0" w:color="auto"/>
            </w:tcBorders>
          </w:tcPr>
          <w:p w14:paraId="3EB8A9D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58708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4E0BE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0108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BA7ACE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7F0815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7BD5116"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64DCB89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A285E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F6900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F67F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143FA9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1714EF0"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09EB95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III. SUNU YAPMA</w:t>
            </w:r>
          </w:p>
        </w:tc>
        <w:tc>
          <w:tcPr>
            <w:tcW w:w="862" w:type="dxa"/>
            <w:tcBorders>
              <w:top w:val="single" w:sz="4" w:space="0" w:color="auto"/>
              <w:left w:val="single" w:sz="4" w:space="0" w:color="auto"/>
              <w:bottom w:val="single" w:sz="4" w:space="0" w:color="auto"/>
              <w:right w:val="single" w:sz="4" w:space="0" w:color="auto"/>
            </w:tcBorders>
          </w:tcPr>
          <w:p w14:paraId="74389ED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33C0F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7E38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5869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ED521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240397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2EE00F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roofErr w:type="spellStart"/>
            <w:r w:rsidRPr="00FA3791">
              <w:rPr>
                <w:rFonts w:ascii="Times New Roman" w:hAnsi="Times New Roman" w:cs="Times New Roman"/>
                <w:sz w:val="24"/>
                <w:szCs w:val="24"/>
              </w:rPr>
              <w:t>Türkçe’yi</w:t>
            </w:r>
            <w:proofErr w:type="spellEnd"/>
            <w:r w:rsidRPr="00FA3791">
              <w:rPr>
                <w:rFonts w:ascii="Times New Roman" w:hAnsi="Times New Roman" w:cs="Times New Roman"/>
                <w:sz w:val="24"/>
                <w:szCs w:val="24"/>
              </w:rPr>
              <w:t xml:space="preserve"> doğru ve düzgün konuşma</w:t>
            </w:r>
          </w:p>
        </w:tc>
        <w:tc>
          <w:tcPr>
            <w:tcW w:w="862" w:type="dxa"/>
            <w:tcBorders>
              <w:top w:val="single" w:sz="4" w:space="0" w:color="auto"/>
              <w:left w:val="single" w:sz="4" w:space="0" w:color="auto"/>
              <w:bottom w:val="single" w:sz="4" w:space="0" w:color="auto"/>
              <w:right w:val="single" w:sz="4" w:space="0" w:color="auto"/>
            </w:tcBorders>
          </w:tcPr>
          <w:p w14:paraId="4FA7CAE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203BE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A74FB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BAA9CF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6B54760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868F02A"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4E965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Sorulara cevap verebilme</w:t>
            </w:r>
          </w:p>
        </w:tc>
        <w:tc>
          <w:tcPr>
            <w:tcW w:w="862" w:type="dxa"/>
            <w:tcBorders>
              <w:top w:val="single" w:sz="4" w:space="0" w:color="auto"/>
              <w:left w:val="single" w:sz="4" w:space="0" w:color="auto"/>
              <w:bottom w:val="single" w:sz="4" w:space="0" w:color="auto"/>
              <w:right w:val="single" w:sz="4" w:space="0" w:color="auto"/>
            </w:tcBorders>
          </w:tcPr>
          <w:p w14:paraId="58D9166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3D337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5ECA2C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2E06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ABE7A5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920A22"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CD265CF" w14:textId="23B329DB" w:rsidR="00806A8A" w:rsidRPr="00FA3791" w:rsidRDefault="00806A8A" w:rsidP="00D463ED">
            <w:pPr>
              <w:spacing w:after="0" w:line="300" w:lineRule="exact"/>
              <w:ind w:left="284" w:hanging="284"/>
              <w:rPr>
                <w:rFonts w:ascii="Times New Roman" w:hAnsi="Times New Roman" w:cs="Times New Roman"/>
                <w:sz w:val="24"/>
                <w:szCs w:val="24"/>
              </w:rPr>
            </w:pPr>
            <w:r w:rsidRPr="00FA3791">
              <w:rPr>
                <w:rFonts w:ascii="Times New Roman" w:hAnsi="Times New Roman" w:cs="Times New Roman"/>
                <w:sz w:val="24"/>
                <w:szCs w:val="24"/>
              </w:rPr>
              <w:t>Konuyu dinleyicilerin ilgisini çekecek şekilde</w:t>
            </w:r>
            <w:r w:rsidR="00D463ED">
              <w:rPr>
                <w:rFonts w:ascii="Times New Roman" w:hAnsi="Times New Roman" w:cs="Times New Roman"/>
                <w:sz w:val="24"/>
                <w:szCs w:val="24"/>
              </w:rPr>
              <w:t xml:space="preserve"> </w:t>
            </w:r>
            <w:r w:rsidRPr="00FA3791">
              <w:rPr>
                <w:rFonts w:ascii="Times New Roman" w:hAnsi="Times New Roman" w:cs="Times New Roman"/>
                <w:sz w:val="24"/>
                <w:szCs w:val="24"/>
              </w:rPr>
              <w:t>sunma</w:t>
            </w:r>
          </w:p>
        </w:tc>
        <w:tc>
          <w:tcPr>
            <w:tcW w:w="862" w:type="dxa"/>
            <w:tcBorders>
              <w:top w:val="single" w:sz="4" w:space="0" w:color="auto"/>
              <w:left w:val="single" w:sz="4" w:space="0" w:color="auto"/>
              <w:bottom w:val="single" w:sz="4" w:space="0" w:color="auto"/>
              <w:right w:val="single" w:sz="4" w:space="0" w:color="auto"/>
            </w:tcBorders>
          </w:tcPr>
          <w:p w14:paraId="4E9874E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CA10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D94A4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04726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3A561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7B742A1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0F9B815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Sunuyu hedefe yönelik materyalle destekleme</w:t>
            </w:r>
          </w:p>
        </w:tc>
        <w:tc>
          <w:tcPr>
            <w:tcW w:w="862" w:type="dxa"/>
            <w:tcBorders>
              <w:top w:val="single" w:sz="4" w:space="0" w:color="auto"/>
              <w:left w:val="single" w:sz="4" w:space="0" w:color="auto"/>
              <w:bottom w:val="single" w:sz="4" w:space="0" w:color="auto"/>
              <w:right w:val="single" w:sz="4" w:space="0" w:color="auto"/>
            </w:tcBorders>
          </w:tcPr>
          <w:p w14:paraId="5BBC8E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A2D7E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4175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4400B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76DC45F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414B411"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2803BE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Sunuda akıcı bir dil ve beden dilini kullanma</w:t>
            </w:r>
          </w:p>
        </w:tc>
        <w:tc>
          <w:tcPr>
            <w:tcW w:w="862" w:type="dxa"/>
            <w:tcBorders>
              <w:top w:val="single" w:sz="4" w:space="0" w:color="auto"/>
              <w:left w:val="single" w:sz="4" w:space="0" w:color="auto"/>
              <w:bottom w:val="single" w:sz="4" w:space="0" w:color="auto"/>
              <w:right w:val="single" w:sz="4" w:space="0" w:color="auto"/>
            </w:tcBorders>
          </w:tcPr>
          <w:p w14:paraId="7C85FA2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D9CA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3CB27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97ED0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66DF9C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3E40166"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94CC96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Verilen sürede sunuyu yapma </w:t>
            </w:r>
          </w:p>
        </w:tc>
        <w:tc>
          <w:tcPr>
            <w:tcW w:w="862" w:type="dxa"/>
            <w:tcBorders>
              <w:top w:val="single" w:sz="4" w:space="0" w:color="auto"/>
              <w:left w:val="single" w:sz="4" w:space="0" w:color="auto"/>
              <w:bottom w:val="single" w:sz="4" w:space="0" w:color="auto"/>
              <w:right w:val="single" w:sz="4" w:space="0" w:color="auto"/>
            </w:tcBorders>
          </w:tcPr>
          <w:p w14:paraId="31D7CE2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0CCEE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969CC0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C61D0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D53D3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0AA5725"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D16945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Sunum sırasındaki öz güvene sahip olma</w:t>
            </w:r>
          </w:p>
        </w:tc>
        <w:tc>
          <w:tcPr>
            <w:tcW w:w="862" w:type="dxa"/>
            <w:tcBorders>
              <w:top w:val="single" w:sz="4" w:space="0" w:color="auto"/>
              <w:left w:val="single" w:sz="4" w:space="0" w:color="auto"/>
              <w:bottom w:val="single" w:sz="4" w:space="0" w:color="auto"/>
              <w:right w:val="single" w:sz="4" w:space="0" w:color="auto"/>
            </w:tcBorders>
          </w:tcPr>
          <w:p w14:paraId="164602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DCF4E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AC0A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13F1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C1C31A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0D90B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1DE011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Severek sunu yapma</w:t>
            </w:r>
          </w:p>
        </w:tc>
        <w:tc>
          <w:tcPr>
            <w:tcW w:w="862" w:type="dxa"/>
            <w:tcBorders>
              <w:top w:val="single" w:sz="4" w:space="0" w:color="auto"/>
              <w:left w:val="single" w:sz="4" w:space="0" w:color="auto"/>
              <w:bottom w:val="single" w:sz="4" w:space="0" w:color="auto"/>
              <w:right w:val="single" w:sz="4" w:space="0" w:color="auto"/>
            </w:tcBorders>
          </w:tcPr>
          <w:p w14:paraId="2CDD3A6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167A3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5AEF3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98C28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56BF7C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12B157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575AD40"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7E8431E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7AAFC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B7195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53546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BDABA5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1321F5"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CE32DC0"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GENEL TOPLAM</w:t>
            </w:r>
          </w:p>
        </w:tc>
        <w:tc>
          <w:tcPr>
            <w:tcW w:w="862" w:type="dxa"/>
            <w:tcBorders>
              <w:top w:val="single" w:sz="4" w:space="0" w:color="auto"/>
              <w:left w:val="single" w:sz="4" w:space="0" w:color="auto"/>
              <w:bottom w:val="single" w:sz="4" w:space="0" w:color="auto"/>
              <w:right w:val="single" w:sz="4" w:space="0" w:color="auto"/>
            </w:tcBorders>
          </w:tcPr>
          <w:p w14:paraId="625F0F7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E04E9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350B2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FA4F8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DCAD9D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bl>
    <w:p w14:paraId="0B0A9796" w14:textId="77777777" w:rsidR="00806A8A" w:rsidRPr="00FA3791" w:rsidRDefault="00806A8A" w:rsidP="00FC7FE9">
      <w:pPr>
        <w:tabs>
          <w:tab w:val="left" w:pos="7137"/>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 xml:space="preserve">Ad </w:t>
      </w:r>
      <w:proofErr w:type="spellStart"/>
      <w:r w:rsidRPr="00FA3791">
        <w:rPr>
          <w:rFonts w:ascii="Times New Roman" w:hAnsi="Times New Roman" w:cs="Times New Roman"/>
          <w:sz w:val="24"/>
          <w:szCs w:val="24"/>
        </w:rPr>
        <w:t>Soyad</w:t>
      </w:r>
      <w:proofErr w:type="spellEnd"/>
    </w:p>
    <w:p w14:paraId="30661854" w14:textId="77777777" w:rsidR="000A2353" w:rsidRPr="00FA3791" w:rsidRDefault="00806A8A" w:rsidP="00FC7FE9">
      <w:pPr>
        <w:tabs>
          <w:tab w:val="left" w:pos="7263"/>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İmza</w:t>
      </w:r>
    </w:p>
    <w:sectPr w:rsidR="000A2353" w:rsidRPr="00FA3791" w:rsidSect="002E1ABE">
      <w:footerReference w:type="default" r:id="rId7"/>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265F" w14:textId="77777777" w:rsidR="00C945E7" w:rsidRDefault="00C945E7" w:rsidP="00202CA4">
      <w:pPr>
        <w:spacing w:after="0" w:line="240" w:lineRule="auto"/>
      </w:pPr>
      <w:r>
        <w:separator/>
      </w:r>
    </w:p>
  </w:endnote>
  <w:endnote w:type="continuationSeparator" w:id="0">
    <w:p w14:paraId="48CB277C" w14:textId="77777777" w:rsidR="00C945E7" w:rsidRDefault="00C945E7" w:rsidP="0020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F982" w14:textId="7B4FAF69" w:rsidR="00FC3F28" w:rsidRDefault="00FC3F28">
    <w:pPr>
      <w:pStyle w:val="AltBilgi"/>
      <w:jc w:val="center"/>
    </w:pPr>
    <w:r>
      <w:fldChar w:fldCharType="begin"/>
    </w:r>
    <w:r>
      <w:instrText xml:space="preserve"> PAGE   \* MERGEFORMAT </w:instrText>
    </w:r>
    <w:r>
      <w:fldChar w:fldCharType="separate"/>
    </w:r>
    <w:r w:rsidR="00273923">
      <w:rPr>
        <w:noProof/>
      </w:rPr>
      <w:t>9</w:t>
    </w:r>
    <w:r>
      <w:rPr>
        <w:noProof/>
      </w:rPr>
      <w:fldChar w:fldCharType="end"/>
    </w:r>
  </w:p>
  <w:p w14:paraId="6300E317" w14:textId="77777777" w:rsidR="00FC3F28" w:rsidRPr="008E202B" w:rsidRDefault="00FC3F28" w:rsidP="008E202B">
    <w:pPr>
      <w:pStyle w:val="AltBilgi"/>
      <w:jc w:val="center"/>
      <w:rPr>
        <w:rFonts w:ascii="Copperplate Gothic Bold" w:hAnsi="Copperplate Gothic Bold" w:cs="Copperplate Gothic Bold"/>
        <w:color w:val="999999"/>
        <w:sz w:val="22"/>
        <w:szCs w:val="22"/>
      </w:rPr>
    </w:pPr>
  </w:p>
  <w:p w14:paraId="3414D4A7" w14:textId="77777777" w:rsidR="00FC3F28" w:rsidRDefault="00FC3F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19CF" w14:textId="77777777" w:rsidR="00C945E7" w:rsidRDefault="00C945E7" w:rsidP="00202CA4">
      <w:pPr>
        <w:spacing w:after="0" w:line="240" w:lineRule="auto"/>
      </w:pPr>
      <w:r>
        <w:separator/>
      </w:r>
    </w:p>
  </w:footnote>
  <w:footnote w:type="continuationSeparator" w:id="0">
    <w:p w14:paraId="2AE0B010" w14:textId="77777777" w:rsidR="00C945E7" w:rsidRDefault="00C945E7" w:rsidP="0020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765"/>
    <w:multiLevelType w:val="hybridMultilevel"/>
    <w:tmpl w:val="FE664FC4"/>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A7CC1"/>
    <w:multiLevelType w:val="hybridMultilevel"/>
    <w:tmpl w:val="B3881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74658"/>
    <w:multiLevelType w:val="hybridMultilevel"/>
    <w:tmpl w:val="81DC42A8"/>
    <w:lvl w:ilvl="0" w:tplc="FF446C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F55A99"/>
    <w:multiLevelType w:val="hybridMultilevel"/>
    <w:tmpl w:val="ABEE43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90FDC"/>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52B45"/>
    <w:multiLevelType w:val="hybridMultilevel"/>
    <w:tmpl w:val="5BFC3D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73D0C"/>
    <w:multiLevelType w:val="hybridMultilevel"/>
    <w:tmpl w:val="1EE486C0"/>
    <w:lvl w:ilvl="0" w:tplc="041F0001">
      <w:start w:val="1"/>
      <w:numFmt w:val="bullet"/>
      <w:lvlText w:val=""/>
      <w:lvlJc w:val="left"/>
      <w:pPr>
        <w:tabs>
          <w:tab w:val="num" w:pos="780"/>
        </w:tabs>
        <w:ind w:left="780" w:hanging="360"/>
      </w:pPr>
      <w:rPr>
        <w:rFonts w:ascii="Symbol" w:hAnsi="Symbol" w:hint="default"/>
      </w:rPr>
    </w:lvl>
    <w:lvl w:ilvl="1" w:tplc="041F0003">
      <w:start w:val="1"/>
      <w:numFmt w:val="bullet"/>
      <w:lvlText w:val="o"/>
      <w:lvlJc w:val="left"/>
      <w:pPr>
        <w:tabs>
          <w:tab w:val="num" w:pos="1500"/>
        </w:tabs>
        <w:ind w:left="1500" w:hanging="360"/>
      </w:pPr>
      <w:rPr>
        <w:rFonts w:ascii="Courier New" w:hAnsi="Courier New" w:hint="default"/>
      </w:rPr>
    </w:lvl>
    <w:lvl w:ilvl="2" w:tplc="041F0005">
      <w:start w:val="1"/>
      <w:numFmt w:val="bullet"/>
      <w:lvlText w:val=""/>
      <w:lvlJc w:val="left"/>
      <w:pPr>
        <w:tabs>
          <w:tab w:val="num" w:pos="2220"/>
        </w:tabs>
        <w:ind w:left="2220" w:hanging="360"/>
      </w:pPr>
      <w:rPr>
        <w:rFonts w:ascii="Wingdings" w:hAnsi="Wingdings" w:hint="default"/>
      </w:rPr>
    </w:lvl>
    <w:lvl w:ilvl="3" w:tplc="041F0001">
      <w:start w:val="1"/>
      <w:numFmt w:val="bullet"/>
      <w:lvlText w:val=""/>
      <w:lvlJc w:val="left"/>
      <w:pPr>
        <w:tabs>
          <w:tab w:val="num" w:pos="2940"/>
        </w:tabs>
        <w:ind w:left="2940" w:hanging="360"/>
      </w:pPr>
      <w:rPr>
        <w:rFonts w:ascii="Symbol" w:hAnsi="Symbol" w:hint="default"/>
      </w:rPr>
    </w:lvl>
    <w:lvl w:ilvl="4" w:tplc="041F0003">
      <w:start w:val="1"/>
      <w:numFmt w:val="bullet"/>
      <w:lvlText w:val="o"/>
      <w:lvlJc w:val="left"/>
      <w:pPr>
        <w:tabs>
          <w:tab w:val="num" w:pos="3660"/>
        </w:tabs>
        <w:ind w:left="3660" w:hanging="360"/>
      </w:pPr>
      <w:rPr>
        <w:rFonts w:ascii="Courier New" w:hAnsi="Courier New" w:hint="default"/>
      </w:rPr>
    </w:lvl>
    <w:lvl w:ilvl="5" w:tplc="041F0005">
      <w:start w:val="1"/>
      <w:numFmt w:val="bullet"/>
      <w:lvlText w:val=""/>
      <w:lvlJc w:val="left"/>
      <w:pPr>
        <w:tabs>
          <w:tab w:val="num" w:pos="4380"/>
        </w:tabs>
        <w:ind w:left="4380" w:hanging="360"/>
      </w:pPr>
      <w:rPr>
        <w:rFonts w:ascii="Wingdings" w:hAnsi="Wingdings" w:hint="default"/>
      </w:rPr>
    </w:lvl>
    <w:lvl w:ilvl="6" w:tplc="041F0001">
      <w:start w:val="1"/>
      <w:numFmt w:val="bullet"/>
      <w:lvlText w:val=""/>
      <w:lvlJc w:val="left"/>
      <w:pPr>
        <w:tabs>
          <w:tab w:val="num" w:pos="5100"/>
        </w:tabs>
        <w:ind w:left="5100" w:hanging="360"/>
      </w:pPr>
      <w:rPr>
        <w:rFonts w:ascii="Symbol" w:hAnsi="Symbol" w:hint="default"/>
      </w:rPr>
    </w:lvl>
    <w:lvl w:ilvl="7" w:tplc="041F0003">
      <w:start w:val="1"/>
      <w:numFmt w:val="bullet"/>
      <w:lvlText w:val="o"/>
      <w:lvlJc w:val="left"/>
      <w:pPr>
        <w:tabs>
          <w:tab w:val="num" w:pos="5820"/>
        </w:tabs>
        <w:ind w:left="5820" w:hanging="360"/>
      </w:pPr>
      <w:rPr>
        <w:rFonts w:ascii="Courier New" w:hAnsi="Courier New" w:hint="default"/>
      </w:rPr>
    </w:lvl>
    <w:lvl w:ilvl="8" w:tplc="041F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D721A67"/>
    <w:multiLevelType w:val="hybridMultilevel"/>
    <w:tmpl w:val="4AAAC084"/>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2580D58"/>
    <w:multiLevelType w:val="hybridMultilevel"/>
    <w:tmpl w:val="4E8E0D82"/>
    <w:lvl w:ilvl="0" w:tplc="041F0001">
      <w:start w:val="1"/>
      <w:numFmt w:val="bullet"/>
      <w:lvlText w:val=""/>
      <w:lvlJc w:val="left"/>
      <w:pPr>
        <w:tabs>
          <w:tab w:val="num" w:pos="1520"/>
        </w:tabs>
        <w:ind w:left="1520" w:hanging="360"/>
      </w:pPr>
      <w:rPr>
        <w:rFonts w:ascii="Symbol" w:hAnsi="Symbol" w:hint="default"/>
      </w:rPr>
    </w:lvl>
    <w:lvl w:ilvl="1" w:tplc="041F0003">
      <w:start w:val="1"/>
      <w:numFmt w:val="bullet"/>
      <w:lvlText w:val="o"/>
      <w:lvlJc w:val="left"/>
      <w:pPr>
        <w:tabs>
          <w:tab w:val="num" w:pos="2240"/>
        </w:tabs>
        <w:ind w:left="2240" w:hanging="360"/>
      </w:pPr>
      <w:rPr>
        <w:rFonts w:ascii="Courier New" w:hAnsi="Courier New" w:hint="default"/>
      </w:rPr>
    </w:lvl>
    <w:lvl w:ilvl="2" w:tplc="041F0005">
      <w:start w:val="1"/>
      <w:numFmt w:val="bullet"/>
      <w:lvlText w:val=""/>
      <w:lvlJc w:val="left"/>
      <w:pPr>
        <w:tabs>
          <w:tab w:val="num" w:pos="2960"/>
        </w:tabs>
        <w:ind w:left="2960" w:hanging="360"/>
      </w:pPr>
      <w:rPr>
        <w:rFonts w:ascii="Wingdings" w:hAnsi="Wingdings" w:hint="default"/>
      </w:rPr>
    </w:lvl>
    <w:lvl w:ilvl="3" w:tplc="041F0001">
      <w:start w:val="1"/>
      <w:numFmt w:val="bullet"/>
      <w:lvlText w:val=""/>
      <w:lvlJc w:val="left"/>
      <w:pPr>
        <w:tabs>
          <w:tab w:val="num" w:pos="3680"/>
        </w:tabs>
        <w:ind w:left="3680" w:hanging="360"/>
      </w:pPr>
      <w:rPr>
        <w:rFonts w:ascii="Symbol" w:hAnsi="Symbol" w:hint="default"/>
      </w:rPr>
    </w:lvl>
    <w:lvl w:ilvl="4" w:tplc="041F0003">
      <w:start w:val="1"/>
      <w:numFmt w:val="bullet"/>
      <w:lvlText w:val="o"/>
      <w:lvlJc w:val="left"/>
      <w:pPr>
        <w:tabs>
          <w:tab w:val="num" w:pos="4400"/>
        </w:tabs>
        <w:ind w:left="4400" w:hanging="360"/>
      </w:pPr>
      <w:rPr>
        <w:rFonts w:ascii="Courier New" w:hAnsi="Courier New" w:hint="default"/>
      </w:rPr>
    </w:lvl>
    <w:lvl w:ilvl="5" w:tplc="041F0005">
      <w:start w:val="1"/>
      <w:numFmt w:val="bullet"/>
      <w:lvlText w:val=""/>
      <w:lvlJc w:val="left"/>
      <w:pPr>
        <w:tabs>
          <w:tab w:val="num" w:pos="5120"/>
        </w:tabs>
        <w:ind w:left="5120" w:hanging="360"/>
      </w:pPr>
      <w:rPr>
        <w:rFonts w:ascii="Wingdings" w:hAnsi="Wingdings" w:hint="default"/>
      </w:rPr>
    </w:lvl>
    <w:lvl w:ilvl="6" w:tplc="041F0001">
      <w:start w:val="1"/>
      <w:numFmt w:val="bullet"/>
      <w:lvlText w:val=""/>
      <w:lvlJc w:val="left"/>
      <w:pPr>
        <w:tabs>
          <w:tab w:val="num" w:pos="5840"/>
        </w:tabs>
        <w:ind w:left="5840" w:hanging="360"/>
      </w:pPr>
      <w:rPr>
        <w:rFonts w:ascii="Symbol" w:hAnsi="Symbol" w:hint="default"/>
      </w:rPr>
    </w:lvl>
    <w:lvl w:ilvl="7" w:tplc="041F0003">
      <w:start w:val="1"/>
      <w:numFmt w:val="bullet"/>
      <w:lvlText w:val="o"/>
      <w:lvlJc w:val="left"/>
      <w:pPr>
        <w:tabs>
          <w:tab w:val="num" w:pos="6560"/>
        </w:tabs>
        <w:ind w:left="6560" w:hanging="360"/>
      </w:pPr>
      <w:rPr>
        <w:rFonts w:ascii="Courier New" w:hAnsi="Courier New" w:hint="default"/>
      </w:rPr>
    </w:lvl>
    <w:lvl w:ilvl="8" w:tplc="041F0005">
      <w:start w:val="1"/>
      <w:numFmt w:val="bullet"/>
      <w:lvlText w:val=""/>
      <w:lvlJc w:val="left"/>
      <w:pPr>
        <w:tabs>
          <w:tab w:val="num" w:pos="7280"/>
        </w:tabs>
        <w:ind w:left="7280" w:hanging="360"/>
      </w:pPr>
      <w:rPr>
        <w:rFonts w:ascii="Wingdings" w:hAnsi="Wingdings" w:hint="default"/>
      </w:rPr>
    </w:lvl>
  </w:abstractNum>
  <w:abstractNum w:abstractNumId="9" w15:restartNumberingAfterBreak="0">
    <w:nsid w:val="35E71CA4"/>
    <w:multiLevelType w:val="hybridMultilevel"/>
    <w:tmpl w:val="DE9CC2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7A1166"/>
    <w:multiLevelType w:val="hybridMultilevel"/>
    <w:tmpl w:val="5E1A876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E4CF9"/>
    <w:multiLevelType w:val="hybridMultilevel"/>
    <w:tmpl w:val="79448A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32429"/>
    <w:multiLevelType w:val="hybridMultilevel"/>
    <w:tmpl w:val="CAD278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A2FFE"/>
    <w:multiLevelType w:val="hybridMultilevel"/>
    <w:tmpl w:val="D9CE6186"/>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397B04"/>
    <w:multiLevelType w:val="hybridMultilevel"/>
    <w:tmpl w:val="1696FA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F281A"/>
    <w:multiLevelType w:val="hybridMultilevel"/>
    <w:tmpl w:val="4E6E371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D3E1C"/>
    <w:multiLevelType w:val="hybridMultilevel"/>
    <w:tmpl w:val="EFE4B3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D3B60"/>
    <w:multiLevelType w:val="hybridMultilevel"/>
    <w:tmpl w:val="94A038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C3E0A"/>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6B3FC2"/>
    <w:multiLevelType w:val="hybridMultilevel"/>
    <w:tmpl w:val="735CED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930DC"/>
    <w:multiLevelType w:val="hybridMultilevel"/>
    <w:tmpl w:val="681A28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F4F81"/>
    <w:multiLevelType w:val="hybridMultilevel"/>
    <w:tmpl w:val="ABF67BF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6"/>
  </w:num>
  <w:num w:numId="4">
    <w:abstractNumId w:val="5"/>
  </w:num>
  <w:num w:numId="5">
    <w:abstractNumId w:val="19"/>
  </w:num>
  <w:num w:numId="6">
    <w:abstractNumId w:val="12"/>
  </w:num>
  <w:num w:numId="7">
    <w:abstractNumId w:val="20"/>
  </w:num>
  <w:num w:numId="8">
    <w:abstractNumId w:val="8"/>
  </w:num>
  <w:num w:numId="9">
    <w:abstractNumId w:val="3"/>
  </w:num>
  <w:num w:numId="10">
    <w:abstractNumId w:val="17"/>
  </w:num>
  <w:num w:numId="11">
    <w:abstractNumId w:val="21"/>
  </w:num>
  <w:num w:numId="12">
    <w:abstractNumId w:val="10"/>
  </w:num>
  <w:num w:numId="13">
    <w:abstractNumId w:val="15"/>
  </w:num>
  <w:num w:numId="14">
    <w:abstractNumId w:val="7"/>
  </w:num>
  <w:num w:numId="15">
    <w:abstractNumId w:val="14"/>
  </w:num>
  <w:num w:numId="16">
    <w:abstractNumId w:val="18"/>
  </w:num>
  <w:num w:numId="17">
    <w:abstractNumId w:val="13"/>
  </w:num>
  <w:num w:numId="18">
    <w:abstractNumId w:val="0"/>
  </w:num>
  <w:num w:numId="19">
    <w:abstractNumId w:val="2"/>
  </w:num>
  <w:num w:numId="20">
    <w:abstractNumId w:val="1"/>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701"/>
    <w:rsid w:val="000030C9"/>
    <w:rsid w:val="00004CA0"/>
    <w:rsid w:val="00005828"/>
    <w:rsid w:val="00017198"/>
    <w:rsid w:val="00033A63"/>
    <w:rsid w:val="00044E62"/>
    <w:rsid w:val="000662F4"/>
    <w:rsid w:val="000667EF"/>
    <w:rsid w:val="00077D41"/>
    <w:rsid w:val="00081703"/>
    <w:rsid w:val="000A2353"/>
    <w:rsid w:val="000A28A5"/>
    <w:rsid w:val="000A74EA"/>
    <w:rsid w:val="000C7262"/>
    <w:rsid w:val="000F19AB"/>
    <w:rsid w:val="000F3B48"/>
    <w:rsid w:val="0010067B"/>
    <w:rsid w:val="00100F46"/>
    <w:rsid w:val="00102AF0"/>
    <w:rsid w:val="001142FF"/>
    <w:rsid w:val="00126EA7"/>
    <w:rsid w:val="00136BC2"/>
    <w:rsid w:val="00137769"/>
    <w:rsid w:val="00150FCD"/>
    <w:rsid w:val="001A7274"/>
    <w:rsid w:val="001B215F"/>
    <w:rsid w:val="001B3F28"/>
    <w:rsid w:val="001B5213"/>
    <w:rsid w:val="001E0319"/>
    <w:rsid w:val="001E7A26"/>
    <w:rsid w:val="00202CA4"/>
    <w:rsid w:val="002360FD"/>
    <w:rsid w:val="00237ADF"/>
    <w:rsid w:val="00237CE6"/>
    <w:rsid w:val="00240F34"/>
    <w:rsid w:val="00244DBE"/>
    <w:rsid w:val="00262EE4"/>
    <w:rsid w:val="00273923"/>
    <w:rsid w:val="00275C48"/>
    <w:rsid w:val="00283FBA"/>
    <w:rsid w:val="002C5F16"/>
    <w:rsid w:val="002E1ABE"/>
    <w:rsid w:val="002E273B"/>
    <w:rsid w:val="002E500E"/>
    <w:rsid w:val="002F0CEC"/>
    <w:rsid w:val="00313AD5"/>
    <w:rsid w:val="0033726A"/>
    <w:rsid w:val="00351436"/>
    <w:rsid w:val="00353931"/>
    <w:rsid w:val="00354C24"/>
    <w:rsid w:val="003643B5"/>
    <w:rsid w:val="003652BA"/>
    <w:rsid w:val="00365D5F"/>
    <w:rsid w:val="00366D92"/>
    <w:rsid w:val="003729EA"/>
    <w:rsid w:val="00375B19"/>
    <w:rsid w:val="00381D6E"/>
    <w:rsid w:val="00382490"/>
    <w:rsid w:val="003845C7"/>
    <w:rsid w:val="003A3CA0"/>
    <w:rsid w:val="003D7381"/>
    <w:rsid w:val="003E2B48"/>
    <w:rsid w:val="003E3FD8"/>
    <w:rsid w:val="004021F5"/>
    <w:rsid w:val="00404455"/>
    <w:rsid w:val="00414BDE"/>
    <w:rsid w:val="00421CBE"/>
    <w:rsid w:val="00426EC7"/>
    <w:rsid w:val="00435FD2"/>
    <w:rsid w:val="00442DB6"/>
    <w:rsid w:val="00443217"/>
    <w:rsid w:val="0044337B"/>
    <w:rsid w:val="00444529"/>
    <w:rsid w:val="004468C3"/>
    <w:rsid w:val="00453721"/>
    <w:rsid w:val="00465541"/>
    <w:rsid w:val="00474544"/>
    <w:rsid w:val="00493A85"/>
    <w:rsid w:val="004A1557"/>
    <w:rsid w:val="004A3C7F"/>
    <w:rsid w:val="004A6BD0"/>
    <w:rsid w:val="004B433D"/>
    <w:rsid w:val="004B7EE4"/>
    <w:rsid w:val="004D6244"/>
    <w:rsid w:val="004E1D80"/>
    <w:rsid w:val="004E3CDD"/>
    <w:rsid w:val="004E654F"/>
    <w:rsid w:val="005162CF"/>
    <w:rsid w:val="0052029A"/>
    <w:rsid w:val="00524C1C"/>
    <w:rsid w:val="005306CD"/>
    <w:rsid w:val="005319A0"/>
    <w:rsid w:val="005356BD"/>
    <w:rsid w:val="0054484E"/>
    <w:rsid w:val="00550987"/>
    <w:rsid w:val="00552F5C"/>
    <w:rsid w:val="00553D70"/>
    <w:rsid w:val="00576D33"/>
    <w:rsid w:val="00593A3E"/>
    <w:rsid w:val="005A3CDE"/>
    <w:rsid w:val="005B74E2"/>
    <w:rsid w:val="005D2D6D"/>
    <w:rsid w:val="005D79EE"/>
    <w:rsid w:val="005E29FD"/>
    <w:rsid w:val="005F0908"/>
    <w:rsid w:val="005F5933"/>
    <w:rsid w:val="00602958"/>
    <w:rsid w:val="0061225C"/>
    <w:rsid w:val="00637677"/>
    <w:rsid w:val="00637942"/>
    <w:rsid w:val="00643894"/>
    <w:rsid w:val="0066222C"/>
    <w:rsid w:val="006634C2"/>
    <w:rsid w:val="00676148"/>
    <w:rsid w:val="006A58B9"/>
    <w:rsid w:val="006A5A53"/>
    <w:rsid w:val="006B44B7"/>
    <w:rsid w:val="006C3EF0"/>
    <w:rsid w:val="006E4B78"/>
    <w:rsid w:val="00700533"/>
    <w:rsid w:val="00703237"/>
    <w:rsid w:val="007046A3"/>
    <w:rsid w:val="00714359"/>
    <w:rsid w:val="00716724"/>
    <w:rsid w:val="00720208"/>
    <w:rsid w:val="0077726C"/>
    <w:rsid w:val="00777890"/>
    <w:rsid w:val="00793F51"/>
    <w:rsid w:val="007A0B8A"/>
    <w:rsid w:val="007B6158"/>
    <w:rsid w:val="007D4902"/>
    <w:rsid w:val="007D575B"/>
    <w:rsid w:val="007E00B0"/>
    <w:rsid w:val="007F1BA9"/>
    <w:rsid w:val="007F680A"/>
    <w:rsid w:val="00806A8A"/>
    <w:rsid w:val="00812203"/>
    <w:rsid w:val="008214D5"/>
    <w:rsid w:val="00821DD7"/>
    <w:rsid w:val="008279FB"/>
    <w:rsid w:val="00844FB3"/>
    <w:rsid w:val="00851DCF"/>
    <w:rsid w:val="0086409C"/>
    <w:rsid w:val="00871E7B"/>
    <w:rsid w:val="00876098"/>
    <w:rsid w:val="0088062E"/>
    <w:rsid w:val="008914B0"/>
    <w:rsid w:val="00897E23"/>
    <w:rsid w:val="008A26EA"/>
    <w:rsid w:val="008B434E"/>
    <w:rsid w:val="008E202B"/>
    <w:rsid w:val="008E64F1"/>
    <w:rsid w:val="008E7801"/>
    <w:rsid w:val="008F0650"/>
    <w:rsid w:val="008F1040"/>
    <w:rsid w:val="008F7C23"/>
    <w:rsid w:val="009069C6"/>
    <w:rsid w:val="00926BE4"/>
    <w:rsid w:val="009326A6"/>
    <w:rsid w:val="00950A25"/>
    <w:rsid w:val="00970061"/>
    <w:rsid w:val="00971A7C"/>
    <w:rsid w:val="009729F4"/>
    <w:rsid w:val="00974AB4"/>
    <w:rsid w:val="00980B28"/>
    <w:rsid w:val="009B19C2"/>
    <w:rsid w:val="009B27E0"/>
    <w:rsid w:val="009B41F1"/>
    <w:rsid w:val="009C0C9C"/>
    <w:rsid w:val="009C537D"/>
    <w:rsid w:val="009E3AF2"/>
    <w:rsid w:val="009E3F7E"/>
    <w:rsid w:val="009F4AA9"/>
    <w:rsid w:val="00A17A3E"/>
    <w:rsid w:val="00A213DD"/>
    <w:rsid w:val="00A242ED"/>
    <w:rsid w:val="00A32213"/>
    <w:rsid w:val="00A35F0C"/>
    <w:rsid w:val="00A426BD"/>
    <w:rsid w:val="00A56701"/>
    <w:rsid w:val="00A57210"/>
    <w:rsid w:val="00A63086"/>
    <w:rsid w:val="00A658BB"/>
    <w:rsid w:val="00A702D7"/>
    <w:rsid w:val="00A74E2A"/>
    <w:rsid w:val="00A842AC"/>
    <w:rsid w:val="00A936AD"/>
    <w:rsid w:val="00A9676D"/>
    <w:rsid w:val="00AB0EAB"/>
    <w:rsid w:val="00AC7A61"/>
    <w:rsid w:val="00AC7EFB"/>
    <w:rsid w:val="00AD7D00"/>
    <w:rsid w:val="00AE4599"/>
    <w:rsid w:val="00AF37E0"/>
    <w:rsid w:val="00B02E16"/>
    <w:rsid w:val="00B12433"/>
    <w:rsid w:val="00B2429C"/>
    <w:rsid w:val="00B35E57"/>
    <w:rsid w:val="00B41081"/>
    <w:rsid w:val="00B42DA5"/>
    <w:rsid w:val="00B43EE6"/>
    <w:rsid w:val="00B45A9B"/>
    <w:rsid w:val="00B52733"/>
    <w:rsid w:val="00B55A48"/>
    <w:rsid w:val="00BA7072"/>
    <w:rsid w:val="00BC6AF8"/>
    <w:rsid w:val="00BE1F23"/>
    <w:rsid w:val="00BF1960"/>
    <w:rsid w:val="00BF48D2"/>
    <w:rsid w:val="00C000FB"/>
    <w:rsid w:val="00C05F74"/>
    <w:rsid w:val="00C35DDA"/>
    <w:rsid w:val="00C462A6"/>
    <w:rsid w:val="00C46FD9"/>
    <w:rsid w:val="00C51A9B"/>
    <w:rsid w:val="00C53324"/>
    <w:rsid w:val="00C55F24"/>
    <w:rsid w:val="00C56569"/>
    <w:rsid w:val="00C60E4F"/>
    <w:rsid w:val="00C64D52"/>
    <w:rsid w:val="00C67575"/>
    <w:rsid w:val="00C80AEB"/>
    <w:rsid w:val="00C945E7"/>
    <w:rsid w:val="00CC15F8"/>
    <w:rsid w:val="00CD30E4"/>
    <w:rsid w:val="00CD45F0"/>
    <w:rsid w:val="00CF0DB6"/>
    <w:rsid w:val="00D1428C"/>
    <w:rsid w:val="00D25F47"/>
    <w:rsid w:val="00D261D7"/>
    <w:rsid w:val="00D42345"/>
    <w:rsid w:val="00D463ED"/>
    <w:rsid w:val="00D46F3D"/>
    <w:rsid w:val="00D516F0"/>
    <w:rsid w:val="00D66F69"/>
    <w:rsid w:val="00D82DFB"/>
    <w:rsid w:val="00D8406A"/>
    <w:rsid w:val="00D862FB"/>
    <w:rsid w:val="00D877DB"/>
    <w:rsid w:val="00D94BDB"/>
    <w:rsid w:val="00DA3FB2"/>
    <w:rsid w:val="00DA5CF2"/>
    <w:rsid w:val="00DB7C79"/>
    <w:rsid w:val="00DC1912"/>
    <w:rsid w:val="00DC736C"/>
    <w:rsid w:val="00DC73BE"/>
    <w:rsid w:val="00DD756F"/>
    <w:rsid w:val="00DE5A7F"/>
    <w:rsid w:val="00DF70A0"/>
    <w:rsid w:val="00E0473E"/>
    <w:rsid w:val="00E13686"/>
    <w:rsid w:val="00E15C44"/>
    <w:rsid w:val="00E22A83"/>
    <w:rsid w:val="00E2423A"/>
    <w:rsid w:val="00E27300"/>
    <w:rsid w:val="00E3322B"/>
    <w:rsid w:val="00E472AB"/>
    <w:rsid w:val="00E5173A"/>
    <w:rsid w:val="00E578E2"/>
    <w:rsid w:val="00E73CD1"/>
    <w:rsid w:val="00E879FB"/>
    <w:rsid w:val="00E93417"/>
    <w:rsid w:val="00EC38E2"/>
    <w:rsid w:val="00EC4ED3"/>
    <w:rsid w:val="00EC641B"/>
    <w:rsid w:val="00EC7EB9"/>
    <w:rsid w:val="00ED4525"/>
    <w:rsid w:val="00EE38EF"/>
    <w:rsid w:val="00F1758C"/>
    <w:rsid w:val="00F26ADD"/>
    <w:rsid w:val="00F311F8"/>
    <w:rsid w:val="00F42773"/>
    <w:rsid w:val="00F535FD"/>
    <w:rsid w:val="00F64DC4"/>
    <w:rsid w:val="00F711AA"/>
    <w:rsid w:val="00F712F7"/>
    <w:rsid w:val="00F80501"/>
    <w:rsid w:val="00F903A3"/>
    <w:rsid w:val="00FA2F74"/>
    <w:rsid w:val="00FA3791"/>
    <w:rsid w:val="00FB36FC"/>
    <w:rsid w:val="00FB4106"/>
    <w:rsid w:val="00FB5BF6"/>
    <w:rsid w:val="00FC3F28"/>
    <w:rsid w:val="00FC5F1A"/>
    <w:rsid w:val="00FC7FE9"/>
    <w:rsid w:val="00FD6A4D"/>
    <w:rsid w:val="00FD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4CD7F"/>
  <w15:docId w15:val="{A4BA12CC-3478-41F3-98A8-0BD0A971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A4"/>
    <w:pPr>
      <w:spacing w:after="200" w:line="276" w:lineRule="auto"/>
    </w:pPr>
    <w:rPr>
      <w:rFonts w:cs="Calibri"/>
      <w:sz w:val="22"/>
      <w:szCs w:val="22"/>
    </w:rPr>
  </w:style>
  <w:style w:type="paragraph" w:styleId="Balk8">
    <w:name w:val="heading 8"/>
    <w:basedOn w:val="Normal"/>
    <w:next w:val="Normal"/>
    <w:link w:val="Balk8Char"/>
    <w:qFormat/>
    <w:locked/>
    <w:rsid w:val="00806A8A"/>
    <w:pPr>
      <w:keepNext/>
      <w:spacing w:after="0" w:line="240" w:lineRule="auto"/>
      <w:jc w:val="center"/>
      <w:outlineLvl w:val="7"/>
    </w:pPr>
    <w:rPr>
      <w:rFonts w:ascii="Times New Roman" w:hAnsi="Times New Roman" w:cs="Times New Roman"/>
      <w:b/>
      <w:bCs/>
      <w:sz w:val="20"/>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A56701"/>
    <w:pPr>
      <w:spacing w:after="120" w:line="480" w:lineRule="auto"/>
      <w:ind w:left="283"/>
    </w:pPr>
    <w:rPr>
      <w:rFonts w:ascii="Times New Roman" w:hAnsi="Times New Roman" w:cs="Times New Roman"/>
      <w:sz w:val="24"/>
      <w:szCs w:val="24"/>
      <w:lang w:val="x-none" w:eastAsia="x-none"/>
    </w:rPr>
  </w:style>
  <w:style w:type="character" w:customStyle="1" w:styleId="GvdeMetniGirintisi2Char">
    <w:name w:val="Gövde Metni Girintisi 2 Char"/>
    <w:link w:val="GvdeMetniGirintisi2"/>
    <w:uiPriority w:val="99"/>
    <w:locked/>
    <w:rsid w:val="00A56701"/>
    <w:rPr>
      <w:rFonts w:ascii="Times New Roman" w:hAnsi="Times New Roman" w:cs="Times New Roman"/>
      <w:sz w:val="24"/>
      <w:szCs w:val="24"/>
    </w:rPr>
  </w:style>
  <w:style w:type="paragraph" w:styleId="AltBilgi">
    <w:name w:val="footer"/>
    <w:basedOn w:val="Normal"/>
    <w:link w:val="AltBilgiChar"/>
    <w:uiPriority w:val="99"/>
    <w:rsid w:val="00A56701"/>
    <w:pPr>
      <w:tabs>
        <w:tab w:val="center" w:pos="4536"/>
        <w:tab w:val="right" w:pos="9072"/>
      </w:tabs>
      <w:spacing w:after="0" w:line="240" w:lineRule="auto"/>
    </w:pPr>
    <w:rPr>
      <w:rFonts w:ascii="Times New Roman" w:hAnsi="Times New Roman" w:cs="Times New Roman"/>
      <w:sz w:val="24"/>
      <w:szCs w:val="24"/>
      <w:lang w:val="x-none" w:eastAsia="x-none"/>
    </w:rPr>
  </w:style>
  <w:style w:type="character" w:customStyle="1" w:styleId="AltBilgiChar">
    <w:name w:val="Alt Bilgi Char"/>
    <w:link w:val="AltBilgi"/>
    <w:uiPriority w:val="99"/>
    <w:locked/>
    <w:rsid w:val="00A56701"/>
    <w:rPr>
      <w:rFonts w:ascii="Times New Roman" w:hAnsi="Times New Roman" w:cs="Times New Roman"/>
      <w:sz w:val="24"/>
      <w:szCs w:val="24"/>
    </w:rPr>
  </w:style>
  <w:style w:type="paragraph" w:styleId="GvdeMetni2">
    <w:name w:val="Body Text 2"/>
    <w:basedOn w:val="Normal"/>
    <w:link w:val="GvdeMetni2Char"/>
    <w:uiPriority w:val="99"/>
    <w:rsid w:val="00A56701"/>
    <w:pPr>
      <w:spacing w:after="120" w:line="480" w:lineRule="auto"/>
    </w:pPr>
    <w:rPr>
      <w:rFonts w:ascii="Times New Roman" w:hAnsi="Times New Roman" w:cs="Times New Roman"/>
      <w:sz w:val="24"/>
      <w:szCs w:val="24"/>
      <w:lang w:val="x-none" w:eastAsia="x-none"/>
    </w:rPr>
  </w:style>
  <w:style w:type="character" w:customStyle="1" w:styleId="GvdeMetni2Char">
    <w:name w:val="Gövde Metni 2 Char"/>
    <w:link w:val="GvdeMetni2"/>
    <w:uiPriority w:val="99"/>
    <w:locked/>
    <w:rsid w:val="00A56701"/>
    <w:rPr>
      <w:rFonts w:ascii="Times New Roman" w:hAnsi="Times New Roman" w:cs="Times New Roman"/>
      <w:sz w:val="24"/>
      <w:szCs w:val="24"/>
    </w:rPr>
  </w:style>
  <w:style w:type="paragraph" w:styleId="GvdeMetni">
    <w:name w:val="Body Text"/>
    <w:basedOn w:val="Normal"/>
    <w:link w:val="GvdeMetniChar"/>
    <w:uiPriority w:val="99"/>
    <w:rsid w:val="00A56701"/>
    <w:pPr>
      <w:spacing w:after="120" w:line="240" w:lineRule="auto"/>
    </w:pPr>
    <w:rPr>
      <w:rFonts w:ascii="Times New Roman" w:hAnsi="Times New Roman" w:cs="Times New Roman"/>
      <w:sz w:val="24"/>
      <w:szCs w:val="24"/>
      <w:lang w:val="x-none" w:eastAsia="x-none"/>
    </w:rPr>
  </w:style>
  <w:style w:type="character" w:customStyle="1" w:styleId="GvdeMetniChar">
    <w:name w:val="Gövde Metni Char"/>
    <w:link w:val="GvdeMetni"/>
    <w:uiPriority w:val="99"/>
    <w:locked/>
    <w:rsid w:val="00A56701"/>
    <w:rPr>
      <w:rFonts w:ascii="Times New Roman" w:hAnsi="Times New Roman" w:cs="Times New Roman"/>
      <w:sz w:val="24"/>
      <w:szCs w:val="24"/>
    </w:rPr>
  </w:style>
  <w:style w:type="paragraph" w:styleId="NormalWeb">
    <w:name w:val="Normal (Web)"/>
    <w:basedOn w:val="Normal"/>
    <w:uiPriority w:val="99"/>
    <w:rsid w:val="00A56701"/>
    <w:pPr>
      <w:spacing w:before="100" w:beforeAutospacing="1" w:after="100" w:afterAutospacing="1" w:line="240" w:lineRule="auto"/>
    </w:pPr>
    <w:rPr>
      <w:rFonts w:cs="Times New Roman"/>
      <w:sz w:val="24"/>
      <w:szCs w:val="24"/>
    </w:rPr>
  </w:style>
  <w:style w:type="paragraph" w:styleId="GvdeMetniGirintisi">
    <w:name w:val="Body Text Indent"/>
    <w:basedOn w:val="Normal"/>
    <w:link w:val="GvdeMetniGirintisiChar"/>
    <w:uiPriority w:val="99"/>
    <w:rsid w:val="00A56701"/>
    <w:pPr>
      <w:spacing w:after="120" w:line="240" w:lineRule="auto"/>
      <w:ind w:left="283"/>
    </w:pPr>
    <w:rPr>
      <w:rFonts w:ascii="Times New Roman" w:hAnsi="Times New Roman" w:cs="Times New Roman"/>
      <w:sz w:val="24"/>
      <w:szCs w:val="24"/>
      <w:lang w:val="x-none" w:eastAsia="x-none"/>
    </w:rPr>
  </w:style>
  <w:style w:type="character" w:customStyle="1" w:styleId="GvdeMetniGirintisiChar">
    <w:name w:val="Gövde Metni Girintisi Char"/>
    <w:link w:val="GvdeMetniGirintisi"/>
    <w:uiPriority w:val="99"/>
    <w:locked/>
    <w:rsid w:val="00A56701"/>
    <w:rPr>
      <w:rFonts w:ascii="Times New Roman" w:hAnsi="Times New Roman" w:cs="Times New Roman"/>
      <w:sz w:val="24"/>
      <w:szCs w:val="24"/>
    </w:rPr>
  </w:style>
  <w:style w:type="character" w:styleId="Kpr">
    <w:name w:val="Hyperlink"/>
    <w:uiPriority w:val="99"/>
    <w:rsid w:val="00A56701"/>
    <w:rPr>
      <w:rFonts w:cs="Times New Roman"/>
      <w:color w:val="0000FF"/>
      <w:u w:val="single"/>
    </w:rPr>
  </w:style>
  <w:style w:type="paragraph" w:styleId="DzMetin">
    <w:name w:val="Plain Text"/>
    <w:basedOn w:val="Normal"/>
    <w:link w:val="DzMetinChar"/>
    <w:uiPriority w:val="99"/>
    <w:rsid w:val="00A56701"/>
    <w:pPr>
      <w:spacing w:after="0" w:line="240" w:lineRule="auto"/>
    </w:pPr>
    <w:rPr>
      <w:rFonts w:ascii="Courier New" w:hAnsi="Courier New" w:cs="Times New Roman"/>
      <w:sz w:val="20"/>
      <w:szCs w:val="20"/>
      <w:lang w:val="x-none" w:eastAsia="x-none"/>
    </w:rPr>
  </w:style>
  <w:style w:type="character" w:customStyle="1" w:styleId="DzMetinChar">
    <w:name w:val="Düz Metin Char"/>
    <w:link w:val="DzMetin"/>
    <w:uiPriority w:val="99"/>
    <w:locked/>
    <w:rsid w:val="00A56701"/>
    <w:rPr>
      <w:rFonts w:ascii="Courier New" w:hAnsi="Courier New" w:cs="Courier New"/>
      <w:sz w:val="20"/>
      <w:szCs w:val="20"/>
    </w:rPr>
  </w:style>
  <w:style w:type="paragraph" w:customStyle="1" w:styleId="Default">
    <w:name w:val="Default"/>
    <w:rsid w:val="00A56701"/>
    <w:pPr>
      <w:autoSpaceDE w:val="0"/>
      <w:autoSpaceDN w:val="0"/>
      <w:adjustRightInd w:val="0"/>
    </w:pPr>
    <w:rPr>
      <w:color w:val="000000"/>
      <w:sz w:val="24"/>
      <w:szCs w:val="24"/>
    </w:rPr>
  </w:style>
  <w:style w:type="paragraph" w:styleId="ListeParagraf">
    <w:name w:val="List Paragraph"/>
    <w:basedOn w:val="Normal"/>
    <w:uiPriority w:val="34"/>
    <w:qFormat/>
    <w:rsid w:val="006B44B7"/>
    <w:pPr>
      <w:ind w:left="708"/>
    </w:pPr>
  </w:style>
  <w:style w:type="table" w:customStyle="1" w:styleId="TabloKlavuzu1">
    <w:name w:val="Tablo Kılavuzu1"/>
    <w:basedOn w:val="NormalTablo"/>
    <w:next w:val="TabloKlavuzu"/>
    <w:uiPriority w:val="59"/>
    <w:rsid w:val="00C53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locked/>
    <w:rsid w:val="00C5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link w:val="Balk8"/>
    <w:rsid w:val="00806A8A"/>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517">
      <w:bodyDiv w:val="1"/>
      <w:marLeft w:val="0"/>
      <w:marRight w:val="0"/>
      <w:marTop w:val="0"/>
      <w:marBottom w:val="0"/>
      <w:divBdr>
        <w:top w:val="none" w:sz="0" w:space="0" w:color="auto"/>
        <w:left w:val="none" w:sz="0" w:space="0" w:color="auto"/>
        <w:bottom w:val="none" w:sz="0" w:space="0" w:color="auto"/>
        <w:right w:val="none" w:sz="0" w:space="0" w:color="auto"/>
      </w:divBdr>
      <w:divsChild>
        <w:div w:id="39331820">
          <w:marLeft w:val="0"/>
          <w:marRight w:val="0"/>
          <w:marTop w:val="0"/>
          <w:marBottom w:val="0"/>
          <w:divBdr>
            <w:top w:val="none" w:sz="0" w:space="0" w:color="auto"/>
            <w:left w:val="none" w:sz="0" w:space="0" w:color="auto"/>
            <w:bottom w:val="none" w:sz="0" w:space="0" w:color="auto"/>
            <w:right w:val="none" w:sz="0" w:space="0" w:color="auto"/>
          </w:divBdr>
        </w:div>
        <w:div w:id="83772475">
          <w:marLeft w:val="0"/>
          <w:marRight w:val="0"/>
          <w:marTop w:val="0"/>
          <w:marBottom w:val="0"/>
          <w:divBdr>
            <w:top w:val="none" w:sz="0" w:space="0" w:color="auto"/>
            <w:left w:val="none" w:sz="0" w:space="0" w:color="auto"/>
            <w:bottom w:val="none" w:sz="0" w:space="0" w:color="auto"/>
            <w:right w:val="none" w:sz="0" w:space="0" w:color="auto"/>
          </w:divBdr>
        </w:div>
        <w:div w:id="280233092">
          <w:marLeft w:val="0"/>
          <w:marRight w:val="0"/>
          <w:marTop w:val="0"/>
          <w:marBottom w:val="0"/>
          <w:divBdr>
            <w:top w:val="none" w:sz="0" w:space="0" w:color="auto"/>
            <w:left w:val="none" w:sz="0" w:space="0" w:color="auto"/>
            <w:bottom w:val="none" w:sz="0" w:space="0" w:color="auto"/>
            <w:right w:val="none" w:sz="0" w:space="0" w:color="auto"/>
          </w:divBdr>
        </w:div>
        <w:div w:id="352729739">
          <w:marLeft w:val="0"/>
          <w:marRight w:val="0"/>
          <w:marTop w:val="0"/>
          <w:marBottom w:val="0"/>
          <w:divBdr>
            <w:top w:val="none" w:sz="0" w:space="0" w:color="auto"/>
            <w:left w:val="none" w:sz="0" w:space="0" w:color="auto"/>
            <w:bottom w:val="none" w:sz="0" w:space="0" w:color="auto"/>
            <w:right w:val="none" w:sz="0" w:space="0" w:color="auto"/>
          </w:divBdr>
        </w:div>
        <w:div w:id="460803540">
          <w:marLeft w:val="0"/>
          <w:marRight w:val="0"/>
          <w:marTop w:val="0"/>
          <w:marBottom w:val="0"/>
          <w:divBdr>
            <w:top w:val="none" w:sz="0" w:space="0" w:color="auto"/>
            <w:left w:val="none" w:sz="0" w:space="0" w:color="auto"/>
            <w:bottom w:val="none" w:sz="0" w:space="0" w:color="auto"/>
            <w:right w:val="none" w:sz="0" w:space="0" w:color="auto"/>
          </w:divBdr>
        </w:div>
        <w:div w:id="591091094">
          <w:marLeft w:val="0"/>
          <w:marRight w:val="0"/>
          <w:marTop w:val="0"/>
          <w:marBottom w:val="0"/>
          <w:divBdr>
            <w:top w:val="none" w:sz="0" w:space="0" w:color="auto"/>
            <w:left w:val="none" w:sz="0" w:space="0" w:color="auto"/>
            <w:bottom w:val="none" w:sz="0" w:space="0" w:color="auto"/>
            <w:right w:val="none" w:sz="0" w:space="0" w:color="auto"/>
          </w:divBdr>
        </w:div>
        <w:div w:id="618416091">
          <w:marLeft w:val="0"/>
          <w:marRight w:val="0"/>
          <w:marTop w:val="0"/>
          <w:marBottom w:val="0"/>
          <w:divBdr>
            <w:top w:val="none" w:sz="0" w:space="0" w:color="auto"/>
            <w:left w:val="none" w:sz="0" w:space="0" w:color="auto"/>
            <w:bottom w:val="none" w:sz="0" w:space="0" w:color="auto"/>
            <w:right w:val="none" w:sz="0" w:space="0" w:color="auto"/>
          </w:divBdr>
        </w:div>
        <w:div w:id="656029592">
          <w:marLeft w:val="0"/>
          <w:marRight w:val="0"/>
          <w:marTop w:val="0"/>
          <w:marBottom w:val="0"/>
          <w:divBdr>
            <w:top w:val="none" w:sz="0" w:space="0" w:color="auto"/>
            <w:left w:val="none" w:sz="0" w:space="0" w:color="auto"/>
            <w:bottom w:val="none" w:sz="0" w:space="0" w:color="auto"/>
            <w:right w:val="none" w:sz="0" w:space="0" w:color="auto"/>
          </w:divBdr>
        </w:div>
        <w:div w:id="706104383">
          <w:marLeft w:val="0"/>
          <w:marRight w:val="0"/>
          <w:marTop w:val="0"/>
          <w:marBottom w:val="0"/>
          <w:divBdr>
            <w:top w:val="none" w:sz="0" w:space="0" w:color="auto"/>
            <w:left w:val="none" w:sz="0" w:space="0" w:color="auto"/>
            <w:bottom w:val="none" w:sz="0" w:space="0" w:color="auto"/>
            <w:right w:val="none" w:sz="0" w:space="0" w:color="auto"/>
          </w:divBdr>
        </w:div>
        <w:div w:id="883785380">
          <w:marLeft w:val="0"/>
          <w:marRight w:val="0"/>
          <w:marTop w:val="0"/>
          <w:marBottom w:val="0"/>
          <w:divBdr>
            <w:top w:val="none" w:sz="0" w:space="0" w:color="auto"/>
            <w:left w:val="none" w:sz="0" w:space="0" w:color="auto"/>
            <w:bottom w:val="none" w:sz="0" w:space="0" w:color="auto"/>
            <w:right w:val="none" w:sz="0" w:space="0" w:color="auto"/>
          </w:divBdr>
        </w:div>
        <w:div w:id="1094783048">
          <w:marLeft w:val="0"/>
          <w:marRight w:val="0"/>
          <w:marTop w:val="0"/>
          <w:marBottom w:val="0"/>
          <w:divBdr>
            <w:top w:val="none" w:sz="0" w:space="0" w:color="auto"/>
            <w:left w:val="none" w:sz="0" w:space="0" w:color="auto"/>
            <w:bottom w:val="none" w:sz="0" w:space="0" w:color="auto"/>
            <w:right w:val="none" w:sz="0" w:space="0" w:color="auto"/>
          </w:divBdr>
        </w:div>
        <w:div w:id="1220166009">
          <w:marLeft w:val="0"/>
          <w:marRight w:val="0"/>
          <w:marTop w:val="0"/>
          <w:marBottom w:val="0"/>
          <w:divBdr>
            <w:top w:val="none" w:sz="0" w:space="0" w:color="auto"/>
            <w:left w:val="none" w:sz="0" w:space="0" w:color="auto"/>
            <w:bottom w:val="none" w:sz="0" w:space="0" w:color="auto"/>
            <w:right w:val="none" w:sz="0" w:space="0" w:color="auto"/>
          </w:divBdr>
        </w:div>
        <w:div w:id="1482506792">
          <w:marLeft w:val="0"/>
          <w:marRight w:val="0"/>
          <w:marTop w:val="0"/>
          <w:marBottom w:val="0"/>
          <w:divBdr>
            <w:top w:val="none" w:sz="0" w:space="0" w:color="auto"/>
            <w:left w:val="none" w:sz="0" w:space="0" w:color="auto"/>
            <w:bottom w:val="none" w:sz="0" w:space="0" w:color="auto"/>
            <w:right w:val="none" w:sz="0" w:space="0" w:color="auto"/>
          </w:divBdr>
        </w:div>
        <w:div w:id="1533767023">
          <w:marLeft w:val="0"/>
          <w:marRight w:val="0"/>
          <w:marTop w:val="0"/>
          <w:marBottom w:val="0"/>
          <w:divBdr>
            <w:top w:val="none" w:sz="0" w:space="0" w:color="auto"/>
            <w:left w:val="none" w:sz="0" w:space="0" w:color="auto"/>
            <w:bottom w:val="none" w:sz="0" w:space="0" w:color="auto"/>
            <w:right w:val="none" w:sz="0" w:space="0" w:color="auto"/>
          </w:divBdr>
        </w:div>
        <w:div w:id="1619339976">
          <w:marLeft w:val="0"/>
          <w:marRight w:val="0"/>
          <w:marTop w:val="0"/>
          <w:marBottom w:val="0"/>
          <w:divBdr>
            <w:top w:val="none" w:sz="0" w:space="0" w:color="auto"/>
            <w:left w:val="none" w:sz="0" w:space="0" w:color="auto"/>
            <w:bottom w:val="none" w:sz="0" w:space="0" w:color="auto"/>
            <w:right w:val="none" w:sz="0" w:space="0" w:color="auto"/>
          </w:divBdr>
        </w:div>
        <w:div w:id="1639803009">
          <w:marLeft w:val="0"/>
          <w:marRight w:val="0"/>
          <w:marTop w:val="0"/>
          <w:marBottom w:val="0"/>
          <w:divBdr>
            <w:top w:val="none" w:sz="0" w:space="0" w:color="auto"/>
            <w:left w:val="none" w:sz="0" w:space="0" w:color="auto"/>
            <w:bottom w:val="none" w:sz="0" w:space="0" w:color="auto"/>
            <w:right w:val="none" w:sz="0" w:space="0" w:color="auto"/>
          </w:divBdr>
        </w:div>
        <w:div w:id="1733773640">
          <w:marLeft w:val="0"/>
          <w:marRight w:val="0"/>
          <w:marTop w:val="0"/>
          <w:marBottom w:val="0"/>
          <w:divBdr>
            <w:top w:val="none" w:sz="0" w:space="0" w:color="auto"/>
            <w:left w:val="none" w:sz="0" w:space="0" w:color="auto"/>
            <w:bottom w:val="none" w:sz="0" w:space="0" w:color="auto"/>
            <w:right w:val="none" w:sz="0" w:space="0" w:color="auto"/>
          </w:divBdr>
        </w:div>
        <w:div w:id="1787692396">
          <w:marLeft w:val="0"/>
          <w:marRight w:val="0"/>
          <w:marTop w:val="0"/>
          <w:marBottom w:val="0"/>
          <w:divBdr>
            <w:top w:val="none" w:sz="0" w:space="0" w:color="auto"/>
            <w:left w:val="none" w:sz="0" w:space="0" w:color="auto"/>
            <w:bottom w:val="none" w:sz="0" w:space="0" w:color="auto"/>
            <w:right w:val="none" w:sz="0" w:space="0" w:color="auto"/>
          </w:divBdr>
        </w:div>
        <w:div w:id="1887446232">
          <w:marLeft w:val="0"/>
          <w:marRight w:val="0"/>
          <w:marTop w:val="0"/>
          <w:marBottom w:val="0"/>
          <w:divBdr>
            <w:top w:val="none" w:sz="0" w:space="0" w:color="auto"/>
            <w:left w:val="none" w:sz="0" w:space="0" w:color="auto"/>
            <w:bottom w:val="none" w:sz="0" w:space="0" w:color="auto"/>
            <w:right w:val="none" w:sz="0" w:space="0" w:color="auto"/>
          </w:divBdr>
        </w:div>
        <w:div w:id="2015452126">
          <w:marLeft w:val="0"/>
          <w:marRight w:val="0"/>
          <w:marTop w:val="0"/>
          <w:marBottom w:val="0"/>
          <w:divBdr>
            <w:top w:val="none" w:sz="0" w:space="0" w:color="auto"/>
            <w:left w:val="none" w:sz="0" w:space="0" w:color="auto"/>
            <w:bottom w:val="none" w:sz="0" w:space="0" w:color="auto"/>
            <w:right w:val="none" w:sz="0" w:space="0" w:color="auto"/>
          </w:divBdr>
        </w:div>
      </w:divsChild>
    </w:div>
    <w:div w:id="307130419">
      <w:bodyDiv w:val="1"/>
      <w:marLeft w:val="0"/>
      <w:marRight w:val="0"/>
      <w:marTop w:val="0"/>
      <w:marBottom w:val="0"/>
      <w:divBdr>
        <w:top w:val="none" w:sz="0" w:space="0" w:color="auto"/>
        <w:left w:val="none" w:sz="0" w:space="0" w:color="auto"/>
        <w:bottom w:val="none" w:sz="0" w:space="0" w:color="auto"/>
        <w:right w:val="none" w:sz="0" w:space="0" w:color="auto"/>
      </w:divBdr>
      <w:divsChild>
        <w:div w:id="25063796">
          <w:marLeft w:val="0"/>
          <w:marRight w:val="0"/>
          <w:marTop w:val="0"/>
          <w:marBottom w:val="0"/>
          <w:divBdr>
            <w:top w:val="none" w:sz="0" w:space="0" w:color="auto"/>
            <w:left w:val="none" w:sz="0" w:space="0" w:color="auto"/>
            <w:bottom w:val="none" w:sz="0" w:space="0" w:color="auto"/>
            <w:right w:val="none" w:sz="0" w:space="0" w:color="auto"/>
          </w:divBdr>
        </w:div>
        <w:div w:id="83458843">
          <w:marLeft w:val="0"/>
          <w:marRight w:val="0"/>
          <w:marTop w:val="0"/>
          <w:marBottom w:val="0"/>
          <w:divBdr>
            <w:top w:val="none" w:sz="0" w:space="0" w:color="auto"/>
            <w:left w:val="none" w:sz="0" w:space="0" w:color="auto"/>
            <w:bottom w:val="none" w:sz="0" w:space="0" w:color="auto"/>
            <w:right w:val="none" w:sz="0" w:space="0" w:color="auto"/>
          </w:divBdr>
        </w:div>
        <w:div w:id="170801229">
          <w:marLeft w:val="0"/>
          <w:marRight w:val="0"/>
          <w:marTop w:val="0"/>
          <w:marBottom w:val="0"/>
          <w:divBdr>
            <w:top w:val="none" w:sz="0" w:space="0" w:color="auto"/>
            <w:left w:val="none" w:sz="0" w:space="0" w:color="auto"/>
            <w:bottom w:val="none" w:sz="0" w:space="0" w:color="auto"/>
            <w:right w:val="none" w:sz="0" w:space="0" w:color="auto"/>
          </w:divBdr>
        </w:div>
        <w:div w:id="375785226">
          <w:marLeft w:val="0"/>
          <w:marRight w:val="0"/>
          <w:marTop w:val="0"/>
          <w:marBottom w:val="0"/>
          <w:divBdr>
            <w:top w:val="none" w:sz="0" w:space="0" w:color="auto"/>
            <w:left w:val="none" w:sz="0" w:space="0" w:color="auto"/>
            <w:bottom w:val="none" w:sz="0" w:space="0" w:color="auto"/>
            <w:right w:val="none" w:sz="0" w:space="0" w:color="auto"/>
          </w:divBdr>
        </w:div>
        <w:div w:id="396318225">
          <w:marLeft w:val="0"/>
          <w:marRight w:val="0"/>
          <w:marTop w:val="0"/>
          <w:marBottom w:val="0"/>
          <w:divBdr>
            <w:top w:val="none" w:sz="0" w:space="0" w:color="auto"/>
            <w:left w:val="none" w:sz="0" w:space="0" w:color="auto"/>
            <w:bottom w:val="none" w:sz="0" w:space="0" w:color="auto"/>
            <w:right w:val="none" w:sz="0" w:space="0" w:color="auto"/>
          </w:divBdr>
        </w:div>
        <w:div w:id="397630132">
          <w:marLeft w:val="0"/>
          <w:marRight w:val="0"/>
          <w:marTop w:val="0"/>
          <w:marBottom w:val="0"/>
          <w:divBdr>
            <w:top w:val="none" w:sz="0" w:space="0" w:color="auto"/>
            <w:left w:val="none" w:sz="0" w:space="0" w:color="auto"/>
            <w:bottom w:val="none" w:sz="0" w:space="0" w:color="auto"/>
            <w:right w:val="none" w:sz="0" w:space="0" w:color="auto"/>
          </w:divBdr>
        </w:div>
        <w:div w:id="520701444">
          <w:marLeft w:val="0"/>
          <w:marRight w:val="0"/>
          <w:marTop w:val="0"/>
          <w:marBottom w:val="0"/>
          <w:divBdr>
            <w:top w:val="none" w:sz="0" w:space="0" w:color="auto"/>
            <w:left w:val="none" w:sz="0" w:space="0" w:color="auto"/>
            <w:bottom w:val="none" w:sz="0" w:space="0" w:color="auto"/>
            <w:right w:val="none" w:sz="0" w:space="0" w:color="auto"/>
          </w:divBdr>
        </w:div>
        <w:div w:id="664405504">
          <w:marLeft w:val="0"/>
          <w:marRight w:val="0"/>
          <w:marTop w:val="0"/>
          <w:marBottom w:val="0"/>
          <w:divBdr>
            <w:top w:val="none" w:sz="0" w:space="0" w:color="auto"/>
            <w:left w:val="none" w:sz="0" w:space="0" w:color="auto"/>
            <w:bottom w:val="none" w:sz="0" w:space="0" w:color="auto"/>
            <w:right w:val="none" w:sz="0" w:space="0" w:color="auto"/>
          </w:divBdr>
        </w:div>
        <w:div w:id="892890747">
          <w:marLeft w:val="0"/>
          <w:marRight w:val="0"/>
          <w:marTop w:val="0"/>
          <w:marBottom w:val="0"/>
          <w:divBdr>
            <w:top w:val="none" w:sz="0" w:space="0" w:color="auto"/>
            <w:left w:val="none" w:sz="0" w:space="0" w:color="auto"/>
            <w:bottom w:val="none" w:sz="0" w:space="0" w:color="auto"/>
            <w:right w:val="none" w:sz="0" w:space="0" w:color="auto"/>
          </w:divBdr>
        </w:div>
        <w:div w:id="967471841">
          <w:marLeft w:val="0"/>
          <w:marRight w:val="0"/>
          <w:marTop w:val="0"/>
          <w:marBottom w:val="0"/>
          <w:divBdr>
            <w:top w:val="none" w:sz="0" w:space="0" w:color="auto"/>
            <w:left w:val="none" w:sz="0" w:space="0" w:color="auto"/>
            <w:bottom w:val="none" w:sz="0" w:space="0" w:color="auto"/>
            <w:right w:val="none" w:sz="0" w:space="0" w:color="auto"/>
          </w:divBdr>
        </w:div>
        <w:div w:id="1095637519">
          <w:marLeft w:val="0"/>
          <w:marRight w:val="0"/>
          <w:marTop w:val="0"/>
          <w:marBottom w:val="0"/>
          <w:divBdr>
            <w:top w:val="none" w:sz="0" w:space="0" w:color="auto"/>
            <w:left w:val="none" w:sz="0" w:space="0" w:color="auto"/>
            <w:bottom w:val="none" w:sz="0" w:space="0" w:color="auto"/>
            <w:right w:val="none" w:sz="0" w:space="0" w:color="auto"/>
          </w:divBdr>
        </w:div>
        <w:div w:id="1124539549">
          <w:marLeft w:val="0"/>
          <w:marRight w:val="0"/>
          <w:marTop w:val="0"/>
          <w:marBottom w:val="0"/>
          <w:divBdr>
            <w:top w:val="none" w:sz="0" w:space="0" w:color="auto"/>
            <w:left w:val="none" w:sz="0" w:space="0" w:color="auto"/>
            <w:bottom w:val="none" w:sz="0" w:space="0" w:color="auto"/>
            <w:right w:val="none" w:sz="0" w:space="0" w:color="auto"/>
          </w:divBdr>
        </w:div>
        <w:div w:id="1161654207">
          <w:marLeft w:val="0"/>
          <w:marRight w:val="0"/>
          <w:marTop w:val="0"/>
          <w:marBottom w:val="0"/>
          <w:divBdr>
            <w:top w:val="none" w:sz="0" w:space="0" w:color="auto"/>
            <w:left w:val="none" w:sz="0" w:space="0" w:color="auto"/>
            <w:bottom w:val="none" w:sz="0" w:space="0" w:color="auto"/>
            <w:right w:val="none" w:sz="0" w:space="0" w:color="auto"/>
          </w:divBdr>
        </w:div>
        <w:div w:id="1180587487">
          <w:marLeft w:val="0"/>
          <w:marRight w:val="0"/>
          <w:marTop w:val="0"/>
          <w:marBottom w:val="0"/>
          <w:divBdr>
            <w:top w:val="none" w:sz="0" w:space="0" w:color="auto"/>
            <w:left w:val="none" w:sz="0" w:space="0" w:color="auto"/>
            <w:bottom w:val="none" w:sz="0" w:space="0" w:color="auto"/>
            <w:right w:val="none" w:sz="0" w:space="0" w:color="auto"/>
          </w:divBdr>
        </w:div>
        <w:div w:id="1262370834">
          <w:marLeft w:val="0"/>
          <w:marRight w:val="0"/>
          <w:marTop w:val="0"/>
          <w:marBottom w:val="0"/>
          <w:divBdr>
            <w:top w:val="none" w:sz="0" w:space="0" w:color="auto"/>
            <w:left w:val="none" w:sz="0" w:space="0" w:color="auto"/>
            <w:bottom w:val="none" w:sz="0" w:space="0" w:color="auto"/>
            <w:right w:val="none" w:sz="0" w:space="0" w:color="auto"/>
          </w:divBdr>
        </w:div>
        <w:div w:id="1412656227">
          <w:marLeft w:val="0"/>
          <w:marRight w:val="0"/>
          <w:marTop w:val="0"/>
          <w:marBottom w:val="0"/>
          <w:divBdr>
            <w:top w:val="none" w:sz="0" w:space="0" w:color="auto"/>
            <w:left w:val="none" w:sz="0" w:space="0" w:color="auto"/>
            <w:bottom w:val="none" w:sz="0" w:space="0" w:color="auto"/>
            <w:right w:val="none" w:sz="0" w:space="0" w:color="auto"/>
          </w:divBdr>
        </w:div>
        <w:div w:id="1514757671">
          <w:marLeft w:val="0"/>
          <w:marRight w:val="0"/>
          <w:marTop w:val="0"/>
          <w:marBottom w:val="0"/>
          <w:divBdr>
            <w:top w:val="none" w:sz="0" w:space="0" w:color="auto"/>
            <w:left w:val="none" w:sz="0" w:space="0" w:color="auto"/>
            <w:bottom w:val="none" w:sz="0" w:space="0" w:color="auto"/>
            <w:right w:val="none" w:sz="0" w:space="0" w:color="auto"/>
          </w:divBdr>
        </w:div>
        <w:div w:id="1527600877">
          <w:marLeft w:val="0"/>
          <w:marRight w:val="0"/>
          <w:marTop w:val="0"/>
          <w:marBottom w:val="0"/>
          <w:divBdr>
            <w:top w:val="none" w:sz="0" w:space="0" w:color="auto"/>
            <w:left w:val="none" w:sz="0" w:space="0" w:color="auto"/>
            <w:bottom w:val="none" w:sz="0" w:space="0" w:color="auto"/>
            <w:right w:val="none" w:sz="0" w:space="0" w:color="auto"/>
          </w:divBdr>
        </w:div>
        <w:div w:id="1775401438">
          <w:marLeft w:val="0"/>
          <w:marRight w:val="0"/>
          <w:marTop w:val="0"/>
          <w:marBottom w:val="0"/>
          <w:divBdr>
            <w:top w:val="none" w:sz="0" w:space="0" w:color="auto"/>
            <w:left w:val="none" w:sz="0" w:space="0" w:color="auto"/>
            <w:bottom w:val="none" w:sz="0" w:space="0" w:color="auto"/>
            <w:right w:val="none" w:sz="0" w:space="0" w:color="auto"/>
          </w:divBdr>
        </w:div>
        <w:div w:id="1789157729">
          <w:marLeft w:val="0"/>
          <w:marRight w:val="0"/>
          <w:marTop w:val="0"/>
          <w:marBottom w:val="0"/>
          <w:divBdr>
            <w:top w:val="none" w:sz="0" w:space="0" w:color="auto"/>
            <w:left w:val="none" w:sz="0" w:space="0" w:color="auto"/>
            <w:bottom w:val="none" w:sz="0" w:space="0" w:color="auto"/>
            <w:right w:val="none" w:sz="0" w:space="0" w:color="auto"/>
          </w:divBdr>
        </w:div>
        <w:div w:id="1824813997">
          <w:marLeft w:val="0"/>
          <w:marRight w:val="0"/>
          <w:marTop w:val="0"/>
          <w:marBottom w:val="0"/>
          <w:divBdr>
            <w:top w:val="none" w:sz="0" w:space="0" w:color="auto"/>
            <w:left w:val="none" w:sz="0" w:space="0" w:color="auto"/>
            <w:bottom w:val="none" w:sz="0" w:space="0" w:color="auto"/>
            <w:right w:val="none" w:sz="0" w:space="0" w:color="auto"/>
          </w:divBdr>
        </w:div>
        <w:div w:id="1953592392">
          <w:marLeft w:val="0"/>
          <w:marRight w:val="0"/>
          <w:marTop w:val="0"/>
          <w:marBottom w:val="0"/>
          <w:divBdr>
            <w:top w:val="none" w:sz="0" w:space="0" w:color="auto"/>
            <w:left w:val="none" w:sz="0" w:space="0" w:color="auto"/>
            <w:bottom w:val="none" w:sz="0" w:space="0" w:color="auto"/>
            <w:right w:val="none" w:sz="0" w:space="0" w:color="auto"/>
          </w:divBdr>
        </w:div>
        <w:div w:id="2111393338">
          <w:marLeft w:val="0"/>
          <w:marRight w:val="0"/>
          <w:marTop w:val="0"/>
          <w:marBottom w:val="0"/>
          <w:divBdr>
            <w:top w:val="none" w:sz="0" w:space="0" w:color="auto"/>
            <w:left w:val="none" w:sz="0" w:space="0" w:color="auto"/>
            <w:bottom w:val="none" w:sz="0" w:space="0" w:color="auto"/>
            <w:right w:val="none" w:sz="0" w:space="0" w:color="auto"/>
          </w:divBdr>
        </w:div>
      </w:divsChild>
    </w:div>
    <w:div w:id="1152330257">
      <w:bodyDiv w:val="1"/>
      <w:marLeft w:val="0"/>
      <w:marRight w:val="0"/>
      <w:marTop w:val="0"/>
      <w:marBottom w:val="0"/>
      <w:divBdr>
        <w:top w:val="none" w:sz="0" w:space="0" w:color="auto"/>
        <w:left w:val="none" w:sz="0" w:space="0" w:color="auto"/>
        <w:bottom w:val="none" w:sz="0" w:space="0" w:color="auto"/>
        <w:right w:val="none" w:sz="0" w:space="0" w:color="auto"/>
      </w:divBdr>
    </w:div>
    <w:div w:id="2037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11</Pages>
  <Words>2465</Words>
  <Characters>17838</Characters>
  <Application>Microsoft Office Word</Application>
  <DocSecurity>0</DocSecurity>
  <Lines>148</Lines>
  <Paragraphs>40</Paragraphs>
  <ScaleCrop>false</ScaleCrop>
  <HeadingPairs>
    <vt:vector size="2" baseType="variant">
      <vt:variant>
        <vt:lpstr>Konu Başlığı</vt:lpstr>
      </vt:variant>
      <vt:variant>
        <vt:i4>1</vt:i4>
      </vt:variant>
    </vt:vector>
  </HeadingPairs>
  <TitlesOfParts>
    <vt:vector size="1" baseType="lpstr">
      <vt:lpstr>2023-2024 Coğrafya Sene Başı Zümre</vt:lpstr>
    </vt:vector>
  </TitlesOfParts>
  <Manager>Cografyahocasi.com</Manager>
  <Company>cografyahocasi.com</Company>
  <LinksUpToDate>false</LinksUpToDate>
  <CharactersWithSpaces>20263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Coğrafya Sene Başı Zümre</dc:title>
  <dc:subject>cografyahocasi.com</dc:subject>
  <dc:creator/>
  <cp:keywords>cografyahocasi.com</cp:keywords>
  <dc:description>cografyahocasi.com</dc:description>
  <cp:lastModifiedBy>H.Abdullah Koyuncu</cp:lastModifiedBy>
  <cp:revision>52</cp:revision>
  <dcterms:created xsi:type="dcterms:W3CDTF">2017-09-07T16:15:00Z</dcterms:created>
  <dcterms:modified xsi:type="dcterms:W3CDTF">2023-09-10T08:09:00Z</dcterms:modified>
  <cp:category>cografyahocasi.com</cp:category>
  <cp:contentStatus>cografyahocasi.com</cp:contentStatus>
</cp:coreProperties>
</file>