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66C" w:rsidRPr="00FA4E19" w:rsidRDefault="00592872" w:rsidP="00882C17">
      <w:pPr>
        <w:pStyle w:val="GvdeMetni2"/>
        <w:rPr>
          <w:b/>
          <w:sz w:val="20"/>
          <w:szCs w:val="20"/>
        </w:rPr>
      </w:pPr>
      <w:r>
        <w:rPr>
          <w:b/>
          <w:sz w:val="20"/>
          <w:szCs w:val="20"/>
        </w:rPr>
        <w:t>DEMİRCİ ÇOK PROGRAMLI</w:t>
      </w:r>
      <w:r w:rsidR="00804115">
        <w:rPr>
          <w:b/>
          <w:sz w:val="20"/>
          <w:szCs w:val="20"/>
        </w:rPr>
        <w:t xml:space="preserve"> ANADOLU</w:t>
      </w:r>
      <w:r w:rsidR="00854927" w:rsidRPr="00FA4E19">
        <w:rPr>
          <w:b/>
          <w:sz w:val="20"/>
          <w:szCs w:val="20"/>
        </w:rPr>
        <w:t xml:space="preserve"> </w:t>
      </w:r>
      <w:r w:rsidR="00AA1E16" w:rsidRPr="00FA4E19">
        <w:rPr>
          <w:b/>
          <w:sz w:val="20"/>
          <w:szCs w:val="20"/>
        </w:rPr>
        <w:t xml:space="preserve">LİSESİ </w:t>
      </w:r>
    </w:p>
    <w:p w:rsidR="00FA4E19" w:rsidRPr="00FA4E19" w:rsidRDefault="00CB4C73" w:rsidP="00882C17">
      <w:pPr>
        <w:pStyle w:val="GvdeMetni2"/>
        <w:rPr>
          <w:b/>
          <w:sz w:val="20"/>
          <w:szCs w:val="20"/>
        </w:rPr>
      </w:pPr>
      <w:r w:rsidRPr="00FA4E19">
        <w:rPr>
          <w:b/>
          <w:sz w:val="20"/>
          <w:szCs w:val="20"/>
        </w:rPr>
        <w:t>20</w:t>
      </w:r>
      <w:r w:rsidR="00036325" w:rsidRPr="00FA4E19">
        <w:rPr>
          <w:b/>
          <w:sz w:val="20"/>
          <w:szCs w:val="20"/>
        </w:rPr>
        <w:t>1</w:t>
      </w:r>
      <w:r w:rsidR="00587FF2">
        <w:rPr>
          <w:b/>
          <w:sz w:val="20"/>
          <w:szCs w:val="20"/>
        </w:rPr>
        <w:t>5</w:t>
      </w:r>
      <w:r w:rsidRPr="00FA4E19">
        <w:rPr>
          <w:b/>
          <w:sz w:val="20"/>
          <w:szCs w:val="20"/>
        </w:rPr>
        <w:t>–20</w:t>
      </w:r>
      <w:r w:rsidR="00A5523C" w:rsidRPr="00FA4E19">
        <w:rPr>
          <w:b/>
          <w:sz w:val="20"/>
          <w:szCs w:val="20"/>
        </w:rPr>
        <w:t>1</w:t>
      </w:r>
      <w:r w:rsidR="00587FF2">
        <w:rPr>
          <w:b/>
          <w:sz w:val="20"/>
          <w:szCs w:val="20"/>
        </w:rPr>
        <w:t>6</w:t>
      </w:r>
      <w:r w:rsidR="00C073CC" w:rsidRPr="00FA4E19">
        <w:rPr>
          <w:b/>
          <w:sz w:val="20"/>
          <w:szCs w:val="20"/>
        </w:rPr>
        <w:t xml:space="preserve"> </w:t>
      </w:r>
      <w:r w:rsidR="00AA1E16" w:rsidRPr="00FA4E19">
        <w:rPr>
          <w:b/>
          <w:sz w:val="20"/>
          <w:szCs w:val="20"/>
        </w:rPr>
        <w:t xml:space="preserve">EĞİTİM-ÖĞRETİM YILI </w:t>
      </w:r>
      <w:r w:rsidR="00FA4E19" w:rsidRPr="00FA4E19">
        <w:rPr>
          <w:b/>
          <w:sz w:val="20"/>
          <w:szCs w:val="20"/>
        </w:rPr>
        <w:t xml:space="preserve">SENE </w:t>
      </w:r>
      <w:r w:rsidR="00AA1E16" w:rsidRPr="00FA4E19">
        <w:rPr>
          <w:b/>
          <w:sz w:val="20"/>
          <w:szCs w:val="20"/>
        </w:rPr>
        <w:t xml:space="preserve">BAŞI (I.DÖNEM) </w:t>
      </w:r>
    </w:p>
    <w:p w:rsidR="00AA1E16" w:rsidRDefault="00A7266C" w:rsidP="00FA4E19">
      <w:pPr>
        <w:pStyle w:val="GvdeMetni2"/>
        <w:rPr>
          <w:b/>
          <w:sz w:val="20"/>
          <w:szCs w:val="20"/>
        </w:rPr>
      </w:pPr>
      <w:r w:rsidRPr="00FA4E19">
        <w:rPr>
          <w:b/>
          <w:bCs/>
          <w:iCs/>
          <w:sz w:val="20"/>
          <w:szCs w:val="20"/>
        </w:rPr>
        <w:t>COĞRAFYA</w:t>
      </w:r>
      <w:r w:rsidRPr="00FA4E19">
        <w:rPr>
          <w:b/>
          <w:bCs/>
          <w:i/>
          <w:iCs/>
          <w:sz w:val="20"/>
          <w:szCs w:val="20"/>
        </w:rPr>
        <w:t xml:space="preserve"> </w:t>
      </w:r>
      <w:r w:rsidRPr="00FA4E19">
        <w:rPr>
          <w:b/>
          <w:sz w:val="20"/>
          <w:szCs w:val="20"/>
        </w:rPr>
        <w:t>DERSLERİ</w:t>
      </w:r>
      <w:r w:rsidR="00AA1E16" w:rsidRPr="00FA4E19">
        <w:rPr>
          <w:b/>
          <w:sz w:val="20"/>
          <w:szCs w:val="20"/>
        </w:rPr>
        <w:t xml:space="preserve"> ZÜMRE TOPLANTISI TUTANAĞI</w:t>
      </w:r>
    </w:p>
    <w:p w:rsidR="00592872" w:rsidRPr="00FA4E19" w:rsidRDefault="00592872" w:rsidP="00FA4E19">
      <w:pPr>
        <w:pStyle w:val="GvdeMetni2"/>
        <w:rPr>
          <w:b/>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7811"/>
      </w:tblGrid>
      <w:tr w:rsidR="001D1F48" w:rsidRPr="00FA4E19" w:rsidTr="00FA4E19">
        <w:tc>
          <w:tcPr>
            <w:tcW w:w="2503" w:type="dxa"/>
          </w:tcPr>
          <w:p w:rsidR="001D1F48" w:rsidRPr="00FA4E19" w:rsidRDefault="001D1F48" w:rsidP="00CB18D0">
            <w:pPr>
              <w:jc w:val="both"/>
              <w:rPr>
                <w:sz w:val="20"/>
                <w:szCs w:val="20"/>
              </w:rPr>
            </w:pPr>
            <w:r w:rsidRPr="00FA4E19">
              <w:rPr>
                <w:b/>
                <w:bCs/>
                <w:sz w:val="20"/>
                <w:szCs w:val="20"/>
              </w:rPr>
              <w:t>Toplantı Tarihi</w:t>
            </w:r>
            <w:r w:rsidR="00AF1B71">
              <w:rPr>
                <w:b/>
                <w:bCs/>
                <w:sz w:val="20"/>
                <w:szCs w:val="20"/>
              </w:rPr>
              <w:t xml:space="preserve"> ve No</w:t>
            </w:r>
          </w:p>
        </w:tc>
        <w:tc>
          <w:tcPr>
            <w:tcW w:w="7811" w:type="dxa"/>
          </w:tcPr>
          <w:p w:rsidR="001D1F48" w:rsidRPr="00FA4E19" w:rsidRDefault="00587FF2" w:rsidP="00587FF2">
            <w:pPr>
              <w:jc w:val="both"/>
              <w:rPr>
                <w:sz w:val="20"/>
                <w:szCs w:val="20"/>
              </w:rPr>
            </w:pPr>
            <w:r>
              <w:rPr>
                <w:bCs/>
                <w:sz w:val="20"/>
                <w:szCs w:val="20"/>
              </w:rPr>
              <w:t>01</w:t>
            </w:r>
            <w:r w:rsidR="00AB564C" w:rsidRPr="00FA4E19">
              <w:rPr>
                <w:bCs/>
                <w:sz w:val="20"/>
                <w:szCs w:val="20"/>
              </w:rPr>
              <w:t>.</w:t>
            </w:r>
            <w:r w:rsidR="001D1F48" w:rsidRPr="00FA4E19">
              <w:rPr>
                <w:bCs/>
                <w:sz w:val="20"/>
                <w:szCs w:val="20"/>
              </w:rPr>
              <w:t>09.20</w:t>
            </w:r>
            <w:r w:rsidR="00036325" w:rsidRPr="00FA4E19">
              <w:rPr>
                <w:bCs/>
                <w:sz w:val="20"/>
                <w:szCs w:val="20"/>
              </w:rPr>
              <w:t>1</w:t>
            </w:r>
            <w:r>
              <w:rPr>
                <w:bCs/>
                <w:sz w:val="20"/>
                <w:szCs w:val="20"/>
              </w:rPr>
              <w:t>5</w:t>
            </w:r>
            <w:r w:rsidR="00AF1B71">
              <w:rPr>
                <w:bCs/>
                <w:sz w:val="20"/>
                <w:szCs w:val="20"/>
              </w:rPr>
              <w:t xml:space="preserve"> - 001</w:t>
            </w:r>
          </w:p>
        </w:tc>
      </w:tr>
      <w:tr w:rsidR="001D1F48" w:rsidRPr="00FA4E19" w:rsidTr="00FA4E19">
        <w:tc>
          <w:tcPr>
            <w:tcW w:w="2503" w:type="dxa"/>
          </w:tcPr>
          <w:p w:rsidR="001D1F48" w:rsidRPr="00FA4E19" w:rsidRDefault="001D1F48" w:rsidP="00CB18D0">
            <w:pPr>
              <w:jc w:val="both"/>
              <w:rPr>
                <w:sz w:val="20"/>
                <w:szCs w:val="20"/>
              </w:rPr>
            </w:pPr>
            <w:r w:rsidRPr="00FA4E19">
              <w:rPr>
                <w:b/>
                <w:bCs/>
                <w:sz w:val="20"/>
                <w:szCs w:val="20"/>
              </w:rPr>
              <w:t>Toplantı Saati</w:t>
            </w:r>
          </w:p>
        </w:tc>
        <w:tc>
          <w:tcPr>
            <w:tcW w:w="7811" w:type="dxa"/>
          </w:tcPr>
          <w:p w:rsidR="001D1F48" w:rsidRPr="00FA4E19" w:rsidRDefault="00587FF2" w:rsidP="00C23495">
            <w:pPr>
              <w:jc w:val="both"/>
              <w:rPr>
                <w:sz w:val="20"/>
                <w:szCs w:val="20"/>
              </w:rPr>
            </w:pPr>
            <w:r>
              <w:rPr>
                <w:sz w:val="20"/>
                <w:szCs w:val="20"/>
              </w:rPr>
              <w:t>10</w:t>
            </w:r>
            <w:r w:rsidR="00FA4E19">
              <w:rPr>
                <w:sz w:val="20"/>
                <w:szCs w:val="20"/>
              </w:rPr>
              <w:t>:00</w:t>
            </w:r>
          </w:p>
        </w:tc>
      </w:tr>
      <w:tr w:rsidR="001D1F48" w:rsidRPr="00FA4E19" w:rsidTr="00FA4E19">
        <w:tc>
          <w:tcPr>
            <w:tcW w:w="2503" w:type="dxa"/>
          </w:tcPr>
          <w:p w:rsidR="001D1F48" w:rsidRPr="00FA4E19" w:rsidRDefault="001D1F48" w:rsidP="00CB18D0">
            <w:pPr>
              <w:jc w:val="both"/>
              <w:rPr>
                <w:sz w:val="20"/>
                <w:szCs w:val="20"/>
              </w:rPr>
            </w:pPr>
            <w:r w:rsidRPr="00FA4E19">
              <w:rPr>
                <w:b/>
                <w:bCs/>
                <w:sz w:val="20"/>
                <w:szCs w:val="20"/>
              </w:rPr>
              <w:t>Ders Adı</w:t>
            </w:r>
          </w:p>
        </w:tc>
        <w:tc>
          <w:tcPr>
            <w:tcW w:w="7811" w:type="dxa"/>
          </w:tcPr>
          <w:p w:rsidR="001D1F48" w:rsidRPr="00FA4E19" w:rsidRDefault="001D1F48" w:rsidP="00036325">
            <w:pPr>
              <w:jc w:val="both"/>
              <w:rPr>
                <w:sz w:val="20"/>
                <w:szCs w:val="20"/>
              </w:rPr>
            </w:pPr>
            <w:r w:rsidRPr="00FA4E19">
              <w:rPr>
                <w:sz w:val="20"/>
                <w:szCs w:val="20"/>
              </w:rPr>
              <w:t>Coğrafya</w:t>
            </w:r>
          </w:p>
        </w:tc>
      </w:tr>
      <w:tr w:rsidR="001D1F48" w:rsidRPr="00FA4E19" w:rsidTr="00FA4E19">
        <w:tc>
          <w:tcPr>
            <w:tcW w:w="2503" w:type="dxa"/>
          </w:tcPr>
          <w:p w:rsidR="001D1F48" w:rsidRPr="00FA4E19" w:rsidRDefault="001D1F48" w:rsidP="00CB18D0">
            <w:pPr>
              <w:jc w:val="both"/>
              <w:rPr>
                <w:sz w:val="20"/>
                <w:szCs w:val="20"/>
              </w:rPr>
            </w:pPr>
            <w:r w:rsidRPr="00FA4E19">
              <w:rPr>
                <w:b/>
                <w:bCs/>
                <w:sz w:val="20"/>
                <w:szCs w:val="20"/>
              </w:rPr>
              <w:t>Toplantı Yeri</w:t>
            </w:r>
          </w:p>
        </w:tc>
        <w:tc>
          <w:tcPr>
            <w:tcW w:w="7811" w:type="dxa"/>
          </w:tcPr>
          <w:p w:rsidR="001D1F48" w:rsidRPr="00FA4E19" w:rsidRDefault="001D1F48" w:rsidP="00CB18D0">
            <w:pPr>
              <w:jc w:val="both"/>
              <w:rPr>
                <w:sz w:val="20"/>
                <w:szCs w:val="20"/>
              </w:rPr>
            </w:pPr>
            <w:r w:rsidRPr="00FA4E19">
              <w:rPr>
                <w:sz w:val="20"/>
                <w:szCs w:val="20"/>
              </w:rPr>
              <w:t>Öğretmenler Odası</w:t>
            </w:r>
          </w:p>
        </w:tc>
      </w:tr>
      <w:tr w:rsidR="00036325" w:rsidRPr="00FA4E19" w:rsidTr="00FA4E19">
        <w:trPr>
          <w:trHeight w:val="606"/>
        </w:trPr>
        <w:tc>
          <w:tcPr>
            <w:tcW w:w="2503" w:type="dxa"/>
            <w:vAlign w:val="center"/>
          </w:tcPr>
          <w:p w:rsidR="00036325" w:rsidRPr="00FA4E19" w:rsidRDefault="00036325" w:rsidP="00036325">
            <w:pPr>
              <w:rPr>
                <w:sz w:val="20"/>
                <w:szCs w:val="20"/>
              </w:rPr>
            </w:pPr>
            <w:r w:rsidRPr="00FA4E19">
              <w:rPr>
                <w:b/>
                <w:bCs/>
                <w:sz w:val="20"/>
                <w:szCs w:val="20"/>
              </w:rPr>
              <w:t>Toplantıya Katılanlar</w:t>
            </w:r>
          </w:p>
        </w:tc>
        <w:tc>
          <w:tcPr>
            <w:tcW w:w="7811" w:type="dxa"/>
          </w:tcPr>
          <w:p w:rsidR="00036325" w:rsidRPr="00FA4E19" w:rsidRDefault="00592872" w:rsidP="00592872">
            <w:pPr>
              <w:spacing w:before="240"/>
              <w:rPr>
                <w:sz w:val="20"/>
                <w:szCs w:val="20"/>
              </w:rPr>
            </w:pPr>
            <w:r>
              <w:rPr>
                <w:sz w:val="20"/>
                <w:szCs w:val="20"/>
              </w:rPr>
              <w:t>Hacı Abdullah KOYUNCU</w:t>
            </w:r>
            <w:r w:rsidR="00FA4E19">
              <w:rPr>
                <w:sz w:val="20"/>
                <w:szCs w:val="20"/>
              </w:rPr>
              <w:t xml:space="preserve"> </w:t>
            </w:r>
            <w:r w:rsidR="00036325" w:rsidRPr="00FA4E19">
              <w:rPr>
                <w:sz w:val="20"/>
                <w:szCs w:val="20"/>
              </w:rPr>
              <w:t>(Coğrafya Öğretmeni)</w:t>
            </w:r>
            <w:r w:rsidR="001A2819" w:rsidRPr="00FA4E19">
              <w:rPr>
                <w:sz w:val="20"/>
                <w:szCs w:val="20"/>
              </w:rPr>
              <w:t xml:space="preserve">, </w:t>
            </w:r>
            <w:r>
              <w:rPr>
                <w:sz w:val="20"/>
                <w:szCs w:val="20"/>
              </w:rPr>
              <w:t>Adem YILMAZ</w:t>
            </w:r>
            <w:r w:rsidR="00FA4E19">
              <w:rPr>
                <w:sz w:val="20"/>
                <w:szCs w:val="20"/>
              </w:rPr>
              <w:t xml:space="preserve"> </w:t>
            </w:r>
            <w:r w:rsidR="00036325" w:rsidRPr="00FA4E19">
              <w:rPr>
                <w:sz w:val="20"/>
                <w:szCs w:val="20"/>
              </w:rPr>
              <w:t>(</w:t>
            </w:r>
            <w:r>
              <w:rPr>
                <w:sz w:val="20"/>
                <w:szCs w:val="20"/>
              </w:rPr>
              <w:t>Müdür Yardımcısı</w:t>
            </w:r>
            <w:r w:rsidR="00036325" w:rsidRPr="00FA4E19">
              <w:rPr>
                <w:sz w:val="20"/>
                <w:szCs w:val="20"/>
              </w:rPr>
              <w:t>)</w:t>
            </w:r>
          </w:p>
        </w:tc>
      </w:tr>
    </w:tbl>
    <w:p w:rsidR="00FA4E19" w:rsidRDefault="00FA4E19" w:rsidP="00B060CF">
      <w:pPr>
        <w:pStyle w:val="Balk5"/>
        <w:jc w:val="center"/>
        <w:rPr>
          <w:b/>
          <w:sz w:val="20"/>
          <w:szCs w:val="20"/>
        </w:rPr>
      </w:pPr>
    </w:p>
    <w:p w:rsidR="00661BD4" w:rsidRPr="00FA4E19" w:rsidRDefault="00661BD4" w:rsidP="00B060CF">
      <w:pPr>
        <w:pStyle w:val="Balk5"/>
        <w:jc w:val="center"/>
        <w:rPr>
          <w:b/>
          <w:sz w:val="20"/>
          <w:szCs w:val="20"/>
        </w:rPr>
      </w:pPr>
      <w:r w:rsidRPr="00FA4E19">
        <w:rPr>
          <w:b/>
          <w:sz w:val="20"/>
          <w:szCs w:val="20"/>
        </w:rPr>
        <w:t>AÇILIŞ VE YOKLAMA</w:t>
      </w:r>
    </w:p>
    <w:p w:rsidR="00FA1A69" w:rsidRPr="00FA4E19" w:rsidRDefault="00592872" w:rsidP="00C71787">
      <w:pPr>
        <w:pStyle w:val="Balk5"/>
        <w:ind w:firstLine="708"/>
        <w:rPr>
          <w:sz w:val="20"/>
          <w:szCs w:val="20"/>
          <w:u w:val="none"/>
        </w:rPr>
      </w:pPr>
      <w:r>
        <w:rPr>
          <w:sz w:val="20"/>
          <w:szCs w:val="20"/>
          <w:u w:val="none"/>
        </w:rPr>
        <w:t xml:space="preserve">Demirci Çok Programlı </w:t>
      </w:r>
      <w:r w:rsidR="00804115">
        <w:rPr>
          <w:sz w:val="20"/>
          <w:szCs w:val="20"/>
          <w:u w:val="none"/>
        </w:rPr>
        <w:t>Anadolu</w:t>
      </w:r>
      <w:r w:rsidR="00036325" w:rsidRPr="00FA4E19">
        <w:rPr>
          <w:sz w:val="20"/>
          <w:szCs w:val="20"/>
          <w:u w:val="none"/>
        </w:rPr>
        <w:t xml:space="preserve"> Lisesi</w:t>
      </w:r>
      <w:r w:rsidR="00661BD4" w:rsidRPr="00FA4E19">
        <w:rPr>
          <w:sz w:val="20"/>
          <w:szCs w:val="20"/>
          <w:u w:val="none"/>
        </w:rPr>
        <w:t xml:space="preserve"> Coğrafya </w:t>
      </w:r>
      <w:r w:rsidR="00752D69" w:rsidRPr="00FA4E19">
        <w:rPr>
          <w:sz w:val="20"/>
          <w:szCs w:val="20"/>
          <w:u w:val="none"/>
        </w:rPr>
        <w:t>Zümresi</w:t>
      </w:r>
      <w:r w:rsidR="00661BD4" w:rsidRPr="00FA4E19">
        <w:rPr>
          <w:sz w:val="20"/>
          <w:szCs w:val="20"/>
          <w:u w:val="none"/>
        </w:rPr>
        <w:t xml:space="preserve"> olarak </w:t>
      </w:r>
      <w:r w:rsidR="00FB5B1E" w:rsidRPr="00FA4E19">
        <w:rPr>
          <w:sz w:val="20"/>
          <w:szCs w:val="20"/>
          <w:u w:val="none"/>
        </w:rPr>
        <w:t>20</w:t>
      </w:r>
      <w:r w:rsidR="00036325" w:rsidRPr="00FA4E19">
        <w:rPr>
          <w:sz w:val="20"/>
          <w:szCs w:val="20"/>
          <w:u w:val="none"/>
        </w:rPr>
        <w:t>1</w:t>
      </w:r>
      <w:r w:rsidR="00587FF2">
        <w:rPr>
          <w:sz w:val="20"/>
          <w:szCs w:val="20"/>
          <w:u w:val="none"/>
        </w:rPr>
        <w:t>5</w:t>
      </w:r>
      <w:r w:rsidR="00FB5B1E" w:rsidRPr="00FA4E19">
        <w:rPr>
          <w:sz w:val="20"/>
          <w:szCs w:val="20"/>
          <w:u w:val="none"/>
        </w:rPr>
        <w:t>–20</w:t>
      </w:r>
      <w:r w:rsidR="00AB564C" w:rsidRPr="00FA4E19">
        <w:rPr>
          <w:sz w:val="20"/>
          <w:szCs w:val="20"/>
          <w:u w:val="none"/>
        </w:rPr>
        <w:t>1</w:t>
      </w:r>
      <w:r w:rsidR="00587FF2">
        <w:rPr>
          <w:sz w:val="20"/>
          <w:szCs w:val="20"/>
          <w:u w:val="none"/>
        </w:rPr>
        <w:t>6</w:t>
      </w:r>
      <w:r w:rsidR="00FA1A69" w:rsidRPr="00FA4E19">
        <w:rPr>
          <w:sz w:val="20"/>
          <w:szCs w:val="20"/>
          <w:u w:val="none"/>
        </w:rPr>
        <w:t xml:space="preserve"> Eğitim Öğretim Yılı </w:t>
      </w:r>
      <w:r w:rsidR="00661BD4" w:rsidRPr="00FA4E19">
        <w:rPr>
          <w:sz w:val="20"/>
          <w:szCs w:val="20"/>
          <w:u w:val="none"/>
        </w:rPr>
        <w:t xml:space="preserve">Başı zümre </w:t>
      </w:r>
      <w:r w:rsidR="00FB5B1E" w:rsidRPr="00FA4E19">
        <w:rPr>
          <w:sz w:val="20"/>
          <w:szCs w:val="20"/>
          <w:u w:val="none"/>
        </w:rPr>
        <w:t>toplantısı için</w:t>
      </w:r>
      <w:r w:rsidR="00FA4E19">
        <w:rPr>
          <w:sz w:val="20"/>
          <w:szCs w:val="20"/>
          <w:u w:val="none"/>
        </w:rPr>
        <w:t xml:space="preserve"> </w:t>
      </w:r>
      <w:r w:rsidR="00587FF2">
        <w:rPr>
          <w:sz w:val="20"/>
          <w:szCs w:val="20"/>
          <w:u w:val="none"/>
        </w:rPr>
        <w:t>0</w:t>
      </w:r>
      <w:r w:rsidR="00FA4E19">
        <w:rPr>
          <w:sz w:val="20"/>
          <w:szCs w:val="20"/>
          <w:u w:val="none"/>
        </w:rPr>
        <w:t>1.</w:t>
      </w:r>
      <w:r w:rsidR="00FA1A69" w:rsidRPr="00FA4E19">
        <w:rPr>
          <w:sz w:val="20"/>
          <w:szCs w:val="20"/>
          <w:u w:val="none"/>
        </w:rPr>
        <w:t>09.20</w:t>
      </w:r>
      <w:r w:rsidR="00587FF2">
        <w:rPr>
          <w:sz w:val="20"/>
          <w:szCs w:val="20"/>
          <w:u w:val="none"/>
        </w:rPr>
        <w:t>15 Salı</w:t>
      </w:r>
      <w:r w:rsidR="00FA4E19">
        <w:rPr>
          <w:sz w:val="20"/>
          <w:szCs w:val="20"/>
          <w:u w:val="none"/>
        </w:rPr>
        <w:t xml:space="preserve"> </w:t>
      </w:r>
      <w:r w:rsidR="00036325" w:rsidRPr="00FA4E19">
        <w:rPr>
          <w:sz w:val="20"/>
          <w:szCs w:val="20"/>
          <w:u w:val="none"/>
        </w:rPr>
        <w:t>günü saa</w:t>
      </w:r>
      <w:r w:rsidR="00FA4E19">
        <w:rPr>
          <w:sz w:val="20"/>
          <w:szCs w:val="20"/>
          <w:u w:val="none"/>
        </w:rPr>
        <w:t>t 1</w:t>
      </w:r>
      <w:r w:rsidR="00587FF2">
        <w:rPr>
          <w:sz w:val="20"/>
          <w:szCs w:val="20"/>
          <w:u w:val="none"/>
        </w:rPr>
        <w:t>0</w:t>
      </w:r>
      <w:r w:rsidR="00FA4E19">
        <w:rPr>
          <w:sz w:val="20"/>
          <w:szCs w:val="20"/>
          <w:u w:val="none"/>
        </w:rPr>
        <w:t>:00</w:t>
      </w:r>
      <w:r w:rsidR="00FA1A69" w:rsidRPr="00FA4E19">
        <w:rPr>
          <w:sz w:val="20"/>
          <w:szCs w:val="20"/>
          <w:u w:val="none"/>
        </w:rPr>
        <w:t>’da Öğretmenler oda</w:t>
      </w:r>
      <w:r w:rsidR="00996817" w:rsidRPr="00FA4E19">
        <w:rPr>
          <w:sz w:val="20"/>
          <w:szCs w:val="20"/>
          <w:u w:val="none"/>
        </w:rPr>
        <w:t xml:space="preserve">sında </w:t>
      </w:r>
      <w:r w:rsidR="00B060CF" w:rsidRPr="00FA4E19">
        <w:rPr>
          <w:sz w:val="20"/>
          <w:szCs w:val="20"/>
          <w:u w:val="none"/>
        </w:rPr>
        <w:t>toplan</w:t>
      </w:r>
      <w:r w:rsidR="00036325" w:rsidRPr="00FA4E19">
        <w:rPr>
          <w:sz w:val="20"/>
          <w:szCs w:val="20"/>
          <w:u w:val="none"/>
        </w:rPr>
        <w:t>d</w:t>
      </w:r>
      <w:r w:rsidR="00B060CF" w:rsidRPr="00FA4E19">
        <w:rPr>
          <w:sz w:val="20"/>
          <w:szCs w:val="20"/>
          <w:u w:val="none"/>
        </w:rPr>
        <w:t>ı.</w:t>
      </w:r>
      <w:r w:rsidR="008C25D9" w:rsidRPr="00FA4E19">
        <w:rPr>
          <w:sz w:val="20"/>
          <w:szCs w:val="20"/>
          <w:u w:val="none"/>
        </w:rPr>
        <w:t xml:space="preserve"> </w:t>
      </w:r>
      <w:r w:rsidR="00037F05" w:rsidRPr="00FA4E19">
        <w:rPr>
          <w:sz w:val="20"/>
          <w:szCs w:val="20"/>
          <w:u w:val="none"/>
        </w:rPr>
        <w:t xml:space="preserve">Zümre başkanı olarak </w:t>
      </w:r>
      <w:r>
        <w:rPr>
          <w:b/>
          <w:sz w:val="20"/>
          <w:szCs w:val="20"/>
          <w:u w:val="none"/>
        </w:rPr>
        <w:t>Hacı Abdullah KOYUNCU</w:t>
      </w:r>
      <w:r w:rsidR="00037F05" w:rsidRPr="00FA4E19">
        <w:rPr>
          <w:b/>
          <w:sz w:val="20"/>
          <w:szCs w:val="20"/>
          <w:u w:val="none"/>
        </w:rPr>
        <w:t>,</w:t>
      </w:r>
      <w:r w:rsidR="00037F05" w:rsidRPr="00FA4E19">
        <w:rPr>
          <w:sz w:val="20"/>
          <w:szCs w:val="20"/>
          <w:u w:val="none"/>
        </w:rPr>
        <w:t xml:space="preserve"> y</w:t>
      </w:r>
      <w:r w:rsidR="008B41E1" w:rsidRPr="00FA4E19">
        <w:rPr>
          <w:sz w:val="20"/>
          <w:szCs w:val="20"/>
          <w:u w:val="none"/>
        </w:rPr>
        <w:t>azman olarak</w:t>
      </w:r>
      <w:r w:rsidR="007D45E3" w:rsidRPr="00FA4E19">
        <w:rPr>
          <w:sz w:val="20"/>
          <w:szCs w:val="20"/>
          <w:u w:val="none"/>
        </w:rPr>
        <w:t xml:space="preserve"> </w:t>
      </w:r>
      <w:r>
        <w:rPr>
          <w:b/>
          <w:sz w:val="20"/>
          <w:szCs w:val="20"/>
          <w:u w:val="none"/>
        </w:rPr>
        <w:t>Adem YILMAZ</w:t>
      </w:r>
      <w:r w:rsidR="00C71787" w:rsidRPr="00FA4E19">
        <w:rPr>
          <w:sz w:val="20"/>
          <w:szCs w:val="20"/>
          <w:u w:val="none"/>
        </w:rPr>
        <w:t xml:space="preserve"> </w:t>
      </w:r>
      <w:r w:rsidR="008B41E1" w:rsidRPr="00FA4E19">
        <w:rPr>
          <w:sz w:val="20"/>
          <w:szCs w:val="20"/>
          <w:u w:val="none"/>
        </w:rPr>
        <w:t>seçildi.</w:t>
      </w:r>
    </w:p>
    <w:p w:rsidR="00661BD4" w:rsidRPr="00FA4E19" w:rsidRDefault="00587FF2" w:rsidP="00C71787">
      <w:pPr>
        <w:pStyle w:val="Balk5"/>
        <w:ind w:firstLine="708"/>
        <w:rPr>
          <w:sz w:val="20"/>
          <w:szCs w:val="20"/>
          <w:u w:val="none"/>
        </w:rPr>
      </w:pPr>
      <w:r>
        <w:rPr>
          <w:b/>
          <w:color w:val="000000"/>
          <w:sz w:val="20"/>
          <w:szCs w:val="20"/>
          <w:u w:val="none"/>
        </w:rPr>
        <w:t>1</w:t>
      </w:r>
      <w:r w:rsidR="00A45AE6" w:rsidRPr="00FA4E19">
        <w:rPr>
          <w:b/>
          <w:color w:val="000000"/>
          <w:sz w:val="20"/>
          <w:szCs w:val="20"/>
          <w:u w:val="none"/>
        </w:rPr>
        <w:t xml:space="preserve"> </w:t>
      </w:r>
      <w:r>
        <w:rPr>
          <w:b/>
          <w:color w:val="000000"/>
          <w:sz w:val="20"/>
          <w:szCs w:val="20"/>
          <w:u w:val="none"/>
        </w:rPr>
        <w:t>Temmuz</w:t>
      </w:r>
      <w:r w:rsidR="00A45AE6" w:rsidRPr="00FA4E19">
        <w:rPr>
          <w:b/>
          <w:color w:val="000000"/>
          <w:sz w:val="20"/>
          <w:szCs w:val="20"/>
          <w:u w:val="none"/>
        </w:rPr>
        <w:t xml:space="preserve"> 201</w:t>
      </w:r>
      <w:r>
        <w:rPr>
          <w:b/>
          <w:color w:val="000000"/>
          <w:sz w:val="20"/>
          <w:szCs w:val="20"/>
          <w:u w:val="none"/>
        </w:rPr>
        <w:t>5</w:t>
      </w:r>
      <w:r w:rsidR="00A45AE6" w:rsidRPr="00FA4E19">
        <w:rPr>
          <w:b/>
          <w:color w:val="000000"/>
          <w:sz w:val="20"/>
          <w:szCs w:val="20"/>
          <w:u w:val="none"/>
        </w:rPr>
        <w:t xml:space="preserve"> Tarih ve 2</w:t>
      </w:r>
      <w:r>
        <w:rPr>
          <w:b/>
          <w:color w:val="000000"/>
          <w:sz w:val="20"/>
          <w:szCs w:val="20"/>
          <w:u w:val="none"/>
        </w:rPr>
        <w:t>9403</w:t>
      </w:r>
      <w:r w:rsidR="00AB564C" w:rsidRPr="00FA4E19">
        <w:rPr>
          <w:b/>
          <w:color w:val="000000"/>
          <w:sz w:val="20"/>
          <w:szCs w:val="20"/>
          <w:u w:val="none"/>
        </w:rPr>
        <w:t xml:space="preserve"> </w:t>
      </w:r>
      <w:r w:rsidR="00A45AE6" w:rsidRPr="00FA4E19">
        <w:rPr>
          <w:b/>
          <w:color w:val="000000"/>
          <w:sz w:val="20"/>
          <w:szCs w:val="20"/>
          <w:u w:val="none"/>
        </w:rPr>
        <w:t>Sayılı Resmi Gazetede yayınlanan</w:t>
      </w:r>
      <w:r w:rsidR="00AB564C" w:rsidRPr="00FA4E19">
        <w:rPr>
          <w:b/>
          <w:color w:val="000000"/>
          <w:sz w:val="20"/>
          <w:szCs w:val="20"/>
          <w:u w:val="none"/>
        </w:rPr>
        <w:t xml:space="preserve"> Ortaöğretim Kurumları Yönetmeliği</w:t>
      </w:r>
      <w:r w:rsidR="00525EAF" w:rsidRPr="00FA4E19">
        <w:rPr>
          <w:b/>
          <w:color w:val="000000"/>
          <w:sz w:val="20"/>
          <w:szCs w:val="20"/>
          <w:u w:val="none"/>
        </w:rPr>
        <w:t xml:space="preserve"> </w:t>
      </w:r>
      <w:r w:rsidR="00592872">
        <w:rPr>
          <w:b/>
          <w:sz w:val="20"/>
          <w:szCs w:val="20"/>
          <w:u w:val="none"/>
        </w:rPr>
        <w:t>Hacı Abdullah KOYUNCU</w:t>
      </w:r>
      <w:r w:rsidR="00C71787" w:rsidRPr="00FA4E19">
        <w:rPr>
          <w:b/>
          <w:color w:val="000000"/>
          <w:sz w:val="20"/>
          <w:szCs w:val="20"/>
          <w:u w:val="none"/>
        </w:rPr>
        <w:t xml:space="preserve"> </w:t>
      </w:r>
      <w:r w:rsidR="00525EAF" w:rsidRPr="00FA4E19">
        <w:rPr>
          <w:b/>
          <w:color w:val="000000"/>
          <w:sz w:val="20"/>
          <w:szCs w:val="20"/>
          <w:u w:val="none"/>
        </w:rPr>
        <w:t xml:space="preserve">tarafından okundu ve incelendi. </w:t>
      </w:r>
      <w:r w:rsidR="00B7631F" w:rsidRPr="00FA4E19">
        <w:rPr>
          <w:b/>
          <w:color w:val="000000"/>
          <w:sz w:val="20"/>
          <w:szCs w:val="20"/>
          <w:u w:val="none"/>
        </w:rPr>
        <w:t>Toplantının, y</w:t>
      </w:r>
      <w:r w:rsidR="00525EAF" w:rsidRPr="00FA4E19">
        <w:rPr>
          <w:b/>
          <w:color w:val="000000"/>
          <w:sz w:val="20"/>
          <w:szCs w:val="20"/>
          <w:u w:val="none"/>
        </w:rPr>
        <w:t xml:space="preserve">önetmeliğin </w:t>
      </w:r>
      <w:r w:rsidR="00C23495" w:rsidRPr="00FA4E19">
        <w:rPr>
          <w:b/>
          <w:color w:val="000000"/>
          <w:sz w:val="20"/>
          <w:szCs w:val="20"/>
          <w:u w:val="none"/>
        </w:rPr>
        <w:t xml:space="preserve">Zümre Öğretmenler Kurulu ile ilgili </w:t>
      </w:r>
      <w:r w:rsidR="00A45AE6" w:rsidRPr="00FA4E19">
        <w:rPr>
          <w:b/>
          <w:color w:val="000000"/>
          <w:sz w:val="20"/>
          <w:szCs w:val="20"/>
          <w:u w:val="none"/>
        </w:rPr>
        <w:t>111</w:t>
      </w:r>
      <w:r w:rsidR="00AB564C" w:rsidRPr="00FA4E19">
        <w:rPr>
          <w:b/>
          <w:color w:val="000000"/>
          <w:sz w:val="20"/>
          <w:szCs w:val="20"/>
          <w:u w:val="none"/>
        </w:rPr>
        <w:t xml:space="preserve">. </w:t>
      </w:r>
      <w:r w:rsidR="008432FA" w:rsidRPr="00FA4E19">
        <w:rPr>
          <w:b/>
          <w:color w:val="000000"/>
          <w:sz w:val="20"/>
          <w:szCs w:val="20"/>
          <w:u w:val="none"/>
        </w:rPr>
        <w:t>M</w:t>
      </w:r>
      <w:r w:rsidR="00AB564C" w:rsidRPr="00FA4E19">
        <w:rPr>
          <w:b/>
          <w:color w:val="000000"/>
          <w:sz w:val="20"/>
          <w:szCs w:val="20"/>
          <w:u w:val="none"/>
        </w:rPr>
        <w:t>addesi</w:t>
      </w:r>
      <w:r w:rsidR="00A45AE6" w:rsidRPr="00FA4E19">
        <w:rPr>
          <w:color w:val="000000"/>
          <w:sz w:val="20"/>
          <w:szCs w:val="20"/>
          <w:u w:val="none"/>
        </w:rPr>
        <w:t xml:space="preserve"> </w:t>
      </w:r>
      <w:r w:rsidR="00661BD4" w:rsidRPr="00FA4E19">
        <w:rPr>
          <w:sz w:val="20"/>
          <w:szCs w:val="20"/>
          <w:u w:val="none"/>
        </w:rPr>
        <w:t>doğ</w:t>
      </w:r>
      <w:r w:rsidR="00BB542B" w:rsidRPr="00FA4E19">
        <w:rPr>
          <w:sz w:val="20"/>
          <w:szCs w:val="20"/>
          <w:u w:val="none"/>
        </w:rPr>
        <w:t xml:space="preserve">rultuda yapılması kararlaştırılarak </w:t>
      </w:r>
      <w:r w:rsidR="00B060CF" w:rsidRPr="00FA4E19">
        <w:rPr>
          <w:sz w:val="20"/>
          <w:szCs w:val="20"/>
          <w:u w:val="none"/>
        </w:rPr>
        <w:t>gündem maddeleri</w:t>
      </w:r>
      <w:r w:rsidR="00C23495" w:rsidRPr="00FA4E19">
        <w:rPr>
          <w:sz w:val="20"/>
          <w:szCs w:val="20"/>
          <w:u w:val="none"/>
        </w:rPr>
        <w:t xml:space="preserve"> belirlendi ve gündem maddelerinin </w:t>
      </w:r>
      <w:r w:rsidR="00036325" w:rsidRPr="00FA4E19">
        <w:rPr>
          <w:sz w:val="20"/>
          <w:szCs w:val="20"/>
          <w:u w:val="none"/>
        </w:rPr>
        <w:t>görüşülmesine geçildi</w:t>
      </w:r>
      <w:r w:rsidR="00B060CF" w:rsidRPr="00FA4E19">
        <w:rPr>
          <w:sz w:val="20"/>
          <w:szCs w:val="20"/>
          <w:u w:val="none"/>
        </w:rPr>
        <w:t>.</w:t>
      </w:r>
    </w:p>
    <w:p w:rsidR="00FA4E19" w:rsidRDefault="00FA4E19" w:rsidP="00C71787">
      <w:pPr>
        <w:pStyle w:val="Balk5"/>
        <w:rPr>
          <w:b/>
          <w:sz w:val="20"/>
          <w:szCs w:val="20"/>
        </w:rPr>
      </w:pPr>
    </w:p>
    <w:p w:rsidR="00AA1E16" w:rsidRPr="00FA4E19" w:rsidRDefault="00AA1E16" w:rsidP="00C71787">
      <w:pPr>
        <w:pStyle w:val="Balk5"/>
        <w:rPr>
          <w:b/>
          <w:sz w:val="20"/>
          <w:szCs w:val="20"/>
        </w:rPr>
      </w:pPr>
      <w:r w:rsidRPr="00FA4E19">
        <w:rPr>
          <w:b/>
          <w:sz w:val="20"/>
          <w:szCs w:val="20"/>
        </w:rPr>
        <w:t>GÜNDEM MADDELERİ</w:t>
      </w:r>
    </w:p>
    <w:p w:rsidR="00587FF2" w:rsidRDefault="00AA1E16" w:rsidP="00C71787">
      <w:pPr>
        <w:pStyle w:val="ListeParagraf"/>
        <w:numPr>
          <w:ilvl w:val="0"/>
          <w:numId w:val="32"/>
        </w:numPr>
        <w:ind w:left="284" w:hanging="284"/>
        <w:rPr>
          <w:sz w:val="20"/>
          <w:szCs w:val="20"/>
        </w:rPr>
      </w:pPr>
      <w:r w:rsidRPr="00587FF2">
        <w:rPr>
          <w:sz w:val="20"/>
          <w:szCs w:val="20"/>
        </w:rPr>
        <w:t xml:space="preserve">Türk Milli Eğitiminin Genel amaçları ile </w:t>
      </w:r>
      <w:r w:rsidR="009862D8" w:rsidRPr="00587FF2">
        <w:rPr>
          <w:sz w:val="20"/>
          <w:szCs w:val="20"/>
        </w:rPr>
        <w:t>okulun kuruluş amaçlarının okunarak açıklanması</w:t>
      </w:r>
      <w:r w:rsidR="00C97094" w:rsidRPr="00587FF2">
        <w:rPr>
          <w:sz w:val="20"/>
          <w:szCs w:val="20"/>
        </w:rPr>
        <w:t>.</w:t>
      </w:r>
    </w:p>
    <w:p w:rsidR="00587FF2" w:rsidRDefault="00B32D8A" w:rsidP="00C71787">
      <w:pPr>
        <w:pStyle w:val="ListeParagraf"/>
        <w:numPr>
          <w:ilvl w:val="0"/>
          <w:numId w:val="32"/>
        </w:numPr>
        <w:ind w:left="284" w:hanging="284"/>
        <w:rPr>
          <w:sz w:val="20"/>
          <w:szCs w:val="20"/>
        </w:rPr>
      </w:pPr>
      <w:r w:rsidRPr="00587FF2">
        <w:rPr>
          <w:sz w:val="20"/>
          <w:szCs w:val="20"/>
        </w:rPr>
        <w:t>Coğrafya</w:t>
      </w:r>
      <w:r w:rsidRPr="00587FF2">
        <w:rPr>
          <w:b/>
          <w:sz w:val="20"/>
          <w:szCs w:val="20"/>
        </w:rPr>
        <w:t xml:space="preserve"> </w:t>
      </w:r>
      <w:r w:rsidR="00AA1E16" w:rsidRPr="00587FF2">
        <w:rPr>
          <w:sz w:val="20"/>
          <w:szCs w:val="20"/>
        </w:rPr>
        <w:t>Dersin</w:t>
      </w:r>
      <w:r w:rsidRPr="00587FF2">
        <w:rPr>
          <w:sz w:val="20"/>
          <w:szCs w:val="20"/>
        </w:rPr>
        <w:t>in</w:t>
      </w:r>
      <w:r w:rsidR="00AA1E16" w:rsidRPr="00587FF2">
        <w:rPr>
          <w:sz w:val="20"/>
          <w:szCs w:val="20"/>
        </w:rPr>
        <w:t xml:space="preserve"> Genel ve özel amaçlarının okunarak açıklanması</w:t>
      </w:r>
      <w:r w:rsidR="00C97094" w:rsidRPr="00587FF2">
        <w:rPr>
          <w:sz w:val="20"/>
          <w:szCs w:val="20"/>
        </w:rPr>
        <w:t>.</w:t>
      </w:r>
    </w:p>
    <w:p w:rsidR="00587FF2" w:rsidRDefault="00AA1E16" w:rsidP="00587FF2">
      <w:pPr>
        <w:pStyle w:val="ListeParagraf"/>
        <w:numPr>
          <w:ilvl w:val="0"/>
          <w:numId w:val="32"/>
        </w:numPr>
        <w:ind w:left="284" w:hanging="284"/>
        <w:rPr>
          <w:sz w:val="20"/>
          <w:szCs w:val="20"/>
        </w:rPr>
      </w:pPr>
      <w:r w:rsidRPr="00587FF2">
        <w:rPr>
          <w:sz w:val="20"/>
          <w:szCs w:val="20"/>
        </w:rPr>
        <w:t>Ders kitaplarının ve Müfredat programlarının incelenmesi.</w:t>
      </w:r>
    </w:p>
    <w:p w:rsidR="00587FF2" w:rsidRDefault="000B6CA3" w:rsidP="00587FF2">
      <w:pPr>
        <w:pStyle w:val="ListeParagraf"/>
        <w:numPr>
          <w:ilvl w:val="0"/>
          <w:numId w:val="32"/>
        </w:numPr>
        <w:ind w:left="284" w:hanging="284"/>
        <w:rPr>
          <w:sz w:val="20"/>
          <w:szCs w:val="20"/>
        </w:rPr>
      </w:pPr>
      <w:r w:rsidRPr="00587FF2">
        <w:rPr>
          <w:sz w:val="20"/>
          <w:szCs w:val="20"/>
        </w:rPr>
        <w:t>Atatürk İlke v</w:t>
      </w:r>
      <w:r w:rsidR="00B32D8A" w:rsidRPr="00587FF2">
        <w:rPr>
          <w:sz w:val="20"/>
          <w:szCs w:val="20"/>
        </w:rPr>
        <w:t xml:space="preserve">e İnkılâplarının, Atatürkçülük </w:t>
      </w:r>
      <w:r w:rsidR="00AA1E16" w:rsidRPr="00587FF2">
        <w:rPr>
          <w:sz w:val="20"/>
          <w:szCs w:val="20"/>
        </w:rPr>
        <w:t>konularının;</w:t>
      </w:r>
      <w:r w:rsidRPr="00587FF2">
        <w:rPr>
          <w:sz w:val="20"/>
          <w:szCs w:val="20"/>
        </w:rPr>
        <w:t xml:space="preserve"> m</w:t>
      </w:r>
      <w:r w:rsidR="00B32D8A" w:rsidRPr="00587FF2">
        <w:rPr>
          <w:sz w:val="20"/>
          <w:szCs w:val="20"/>
        </w:rPr>
        <w:t xml:space="preserve">illi gün ve haftaların </w:t>
      </w:r>
      <w:r w:rsidR="00AA1E16" w:rsidRPr="00587FF2">
        <w:rPr>
          <w:sz w:val="20"/>
          <w:szCs w:val="20"/>
        </w:rPr>
        <w:t xml:space="preserve">yıllık planlara </w:t>
      </w:r>
      <w:r w:rsidRPr="00587FF2">
        <w:rPr>
          <w:sz w:val="20"/>
          <w:szCs w:val="20"/>
        </w:rPr>
        <w:t xml:space="preserve">ve yapılacak çalışmalara </w:t>
      </w:r>
      <w:r w:rsidR="00AA1E16" w:rsidRPr="00587FF2">
        <w:rPr>
          <w:sz w:val="20"/>
          <w:szCs w:val="20"/>
        </w:rPr>
        <w:t>aktarılması. Bunun için izlenmesi gereken yöntemlerin tespit edilmesi.</w:t>
      </w:r>
    </w:p>
    <w:p w:rsidR="00587FF2" w:rsidRDefault="003D169A" w:rsidP="00C71787">
      <w:pPr>
        <w:pStyle w:val="ListeParagraf"/>
        <w:numPr>
          <w:ilvl w:val="0"/>
          <w:numId w:val="32"/>
        </w:numPr>
        <w:ind w:left="284" w:hanging="284"/>
        <w:rPr>
          <w:sz w:val="20"/>
          <w:szCs w:val="20"/>
        </w:rPr>
      </w:pPr>
      <w:r w:rsidRPr="00587FF2">
        <w:rPr>
          <w:sz w:val="20"/>
          <w:szCs w:val="20"/>
        </w:rPr>
        <w:t>Bir önceki toplantıya ait zümre kararlarının uygulama sonuçlarının değerlendirilmesi ve uygulamaya y</w:t>
      </w:r>
      <w:r w:rsidR="00D524FC" w:rsidRPr="00587FF2">
        <w:rPr>
          <w:sz w:val="20"/>
          <w:szCs w:val="20"/>
        </w:rPr>
        <w:t>önelik yeni kararların alınması.</w:t>
      </w:r>
    </w:p>
    <w:p w:rsidR="00587FF2" w:rsidRDefault="006242C0" w:rsidP="00C71787">
      <w:pPr>
        <w:pStyle w:val="ListeParagraf"/>
        <w:numPr>
          <w:ilvl w:val="0"/>
          <w:numId w:val="32"/>
        </w:numPr>
        <w:ind w:left="284" w:hanging="284"/>
        <w:rPr>
          <w:sz w:val="20"/>
          <w:szCs w:val="20"/>
        </w:rPr>
      </w:pPr>
      <w:r w:rsidRPr="00587FF2">
        <w:rPr>
          <w:sz w:val="20"/>
          <w:szCs w:val="20"/>
        </w:rPr>
        <w:t xml:space="preserve">Öğretimde verimi yükseltecek çalışmaların </w:t>
      </w:r>
      <w:r w:rsidR="00AA1E16" w:rsidRPr="00587FF2">
        <w:rPr>
          <w:sz w:val="20"/>
          <w:szCs w:val="20"/>
        </w:rPr>
        <w:t>belirlenerek karara bağlanması.</w:t>
      </w:r>
    </w:p>
    <w:p w:rsidR="00587FF2" w:rsidRDefault="00B32D8A" w:rsidP="00C71787">
      <w:pPr>
        <w:pStyle w:val="ListeParagraf"/>
        <w:numPr>
          <w:ilvl w:val="0"/>
          <w:numId w:val="32"/>
        </w:numPr>
        <w:ind w:left="284" w:hanging="284"/>
        <w:rPr>
          <w:sz w:val="20"/>
          <w:szCs w:val="20"/>
        </w:rPr>
      </w:pPr>
      <w:r w:rsidRPr="00587FF2">
        <w:rPr>
          <w:sz w:val="20"/>
          <w:szCs w:val="20"/>
        </w:rPr>
        <w:t>Öğretim programında belirtilen kazanım ve davranışlar dikkate alınarak derslerin işlenişinde uygulanacak öğretim yöntem ve teknikleri ile bunların uygulama şeklinin belirlenmesi</w:t>
      </w:r>
      <w:r w:rsidR="00AA1E16" w:rsidRPr="00587FF2">
        <w:rPr>
          <w:sz w:val="20"/>
          <w:szCs w:val="20"/>
        </w:rPr>
        <w:t>.</w:t>
      </w:r>
    </w:p>
    <w:p w:rsidR="00587FF2" w:rsidRDefault="009326BC" w:rsidP="00C71787">
      <w:pPr>
        <w:pStyle w:val="ListeParagraf"/>
        <w:numPr>
          <w:ilvl w:val="0"/>
          <w:numId w:val="32"/>
        </w:numPr>
        <w:ind w:left="284" w:hanging="284"/>
        <w:rPr>
          <w:sz w:val="20"/>
          <w:szCs w:val="20"/>
        </w:rPr>
      </w:pPr>
      <w:r w:rsidRPr="00587FF2">
        <w:rPr>
          <w:sz w:val="20"/>
          <w:szCs w:val="20"/>
        </w:rPr>
        <w:t>Derslerin daha verimli işlenebilmesi için ihtiyaç duyulan kitap, araç-gereç ve benzeri öğretim materyalinin belirlenmesi.</w:t>
      </w:r>
      <w:r w:rsidR="00536719" w:rsidRPr="00587FF2">
        <w:rPr>
          <w:sz w:val="20"/>
          <w:szCs w:val="20"/>
        </w:rPr>
        <w:t xml:space="preserve"> </w:t>
      </w:r>
    </w:p>
    <w:p w:rsidR="00587FF2" w:rsidRDefault="00A9282B" w:rsidP="00C71787">
      <w:pPr>
        <w:pStyle w:val="ListeParagraf"/>
        <w:numPr>
          <w:ilvl w:val="0"/>
          <w:numId w:val="32"/>
        </w:numPr>
        <w:ind w:left="284" w:hanging="284"/>
        <w:rPr>
          <w:sz w:val="20"/>
          <w:szCs w:val="20"/>
        </w:rPr>
      </w:pPr>
      <w:r w:rsidRPr="00587FF2">
        <w:rPr>
          <w:sz w:val="20"/>
          <w:szCs w:val="20"/>
        </w:rPr>
        <w:t xml:space="preserve">Okul ve sınıf araç gereçlerinin korunması ve kullanılması sırasında gerekli önlemlerin görüşülmesi. </w:t>
      </w:r>
    </w:p>
    <w:p w:rsidR="00587FF2" w:rsidRDefault="00AA1E16" w:rsidP="00C71787">
      <w:pPr>
        <w:pStyle w:val="ListeParagraf"/>
        <w:numPr>
          <w:ilvl w:val="0"/>
          <w:numId w:val="32"/>
        </w:numPr>
        <w:ind w:left="284" w:hanging="284"/>
        <w:rPr>
          <w:sz w:val="20"/>
          <w:szCs w:val="20"/>
        </w:rPr>
      </w:pPr>
      <w:r w:rsidRPr="00587FF2">
        <w:rPr>
          <w:sz w:val="20"/>
          <w:szCs w:val="20"/>
        </w:rPr>
        <w:t>Öğrenci ders hazırlıklarının görüşülüp kararlaştırılması.</w:t>
      </w:r>
    </w:p>
    <w:p w:rsidR="00587FF2" w:rsidRDefault="00361A5B" w:rsidP="00C71787">
      <w:pPr>
        <w:pStyle w:val="ListeParagraf"/>
        <w:numPr>
          <w:ilvl w:val="0"/>
          <w:numId w:val="32"/>
        </w:numPr>
        <w:ind w:left="284" w:hanging="284"/>
        <w:rPr>
          <w:sz w:val="20"/>
          <w:szCs w:val="20"/>
        </w:rPr>
      </w:pPr>
      <w:r w:rsidRPr="00587FF2">
        <w:rPr>
          <w:sz w:val="20"/>
          <w:szCs w:val="20"/>
        </w:rPr>
        <w:t xml:space="preserve">Öğrenci başarısının ölçülmesi ve değerlendirilmesinde ortak bir anlayışın, birlik ve beraberliğe yönelik </w:t>
      </w:r>
      <w:r w:rsidR="00B32D8A" w:rsidRPr="00587FF2">
        <w:rPr>
          <w:sz w:val="20"/>
          <w:szCs w:val="20"/>
        </w:rPr>
        <w:t>belirleyici kararların alınması.</w:t>
      </w:r>
      <w:r w:rsidR="001A2819" w:rsidRPr="00587FF2">
        <w:rPr>
          <w:sz w:val="20"/>
          <w:szCs w:val="20"/>
        </w:rPr>
        <w:t xml:space="preserve"> </w:t>
      </w:r>
      <w:r w:rsidR="00F84706" w:rsidRPr="00587FF2">
        <w:rPr>
          <w:sz w:val="20"/>
          <w:szCs w:val="20"/>
        </w:rPr>
        <w:t>Sınav analizlerinin yapılması, uygulama süreçlerinin izlenmesi.</w:t>
      </w:r>
    </w:p>
    <w:p w:rsidR="00587FF2" w:rsidRDefault="00F57DE8" w:rsidP="00587FF2">
      <w:pPr>
        <w:pStyle w:val="ListeParagraf"/>
        <w:numPr>
          <w:ilvl w:val="0"/>
          <w:numId w:val="32"/>
        </w:numPr>
        <w:ind w:left="284" w:hanging="284"/>
        <w:rPr>
          <w:sz w:val="20"/>
          <w:szCs w:val="20"/>
        </w:rPr>
      </w:pPr>
      <w:r w:rsidRPr="00587FF2">
        <w:rPr>
          <w:sz w:val="20"/>
          <w:szCs w:val="20"/>
        </w:rPr>
        <w:t>P</w:t>
      </w:r>
      <w:r w:rsidR="00851C5F" w:rsidRPr="00587FF2">
        <w:rPr>
          <w:sz w:val="20"/>
          <w:szCs w:val="20"/>
        </w:rPr>
        <w:t xml:space="preserve">erformans çalışmaları ve Proje </w:t>
      </w:r>
      <w:r w:rsidR="00102361" w:rsidRPr="00587FF2">
        <w:rPr>
          <w:sz w:val="20"/>
          <w:szCs w:val="20"/>
        </w:rPr>
        <w:t xml:space="preserve">konularının </w:t>
      </w:r>
      <w:r w:rsidR="00851C5F" w:rsidRPr="00587FF2">
        <w:rPr>
          <w:sz w:val="20"/>
          <w:szCs w:val="20"/>
        </w:rPr>
        <w:t>belirlenmesi.</w:t>
      </w:r>
    </w:p>
    <w:p w:rsidR="00587FF2" w:rsidRDefault="0013081A" w:rsidP="00C71787">
      <w:pPr>
        <w:pStyle w:val="ListeParagraf"/>
        <w:numPr>
          <w:ilvl w:val="0"/>
          <w:numId w:val="32"/>
        </w:numPr>
        <w:ind w:left="284" w:hanging="284"/>
        <w:rPr>
          <w:sz w:val="20"/>
          <w:szCs w:val="20"/>
        </w:rPr>
      </w:pPr>
      <w:r w:rsidRPr="00587FF2">
        <w:rPr>
          <w:sz w:val="20"/>
          <w:szCs w:val="20"/>
        </w:rPr>
        <w:t>Ünite veya konu ağırlıklarına göre zamanlama yapılması, ünitelendirilmiş yıllık planlar ve ders planlarının hazırlanması, uygulanması ve değerlendirilmesine</w:t>
      </w:r>
      <w:r w:rsidR="00851C5F" w:rsidRPr="00587FF2">
        <w:rPr>
          <w:sz w:val="20"/>
          <w:szCs w:val="20"/>
        </w:rPr>
        <w:t xml:space="preserve"> ilişkin hususların görüşülmesi.</w:t>
      </w:r>
    </w:p>
    <w:p w:rsidR="00587FF2" w:rsidRDefault="008B6B38" w:rsidP="00C71787">
      <w:pPr>
        <w:pStyle w:val="ListeParagraf"/>
        <w:numPr>
          <w:ilvl w:val="0"/>
          <w:numId w:val="32"/>
        </w:numPr>
        <w:ind w:left="284" w:hanging="284"/>
        <w:rPr>
          <w:sz w:val="20"/>
          <w:szCs w:val="20"/>
        </w:rPr>
      </w:pPr>
      <w:r w:rsidRPr="00587FF2">
        <w:rPr>
          <w:sz w:val="20"/>
          <w:szCs w:val="20"/>
        </w:rPr>
        <w:t>Okul veya kurum ve çevre imkânlarının değerlendirilerek, yapılacak gezi ve gözlemlerin planlanması</w:t>
      </w:r>
    </w:p>
    <w:p w:rsidR="00587FF2" w:rsidRDefault="00361A5B" w:rsidP="00C71787">
      <w:pPr>
        <w:pStyle w:val="ListeParagraf"/>
        <w:numPr>
          <w:ilvl w:val="0"/>
          <w:numId w:val="32"/>
        </w:numPr>
        <w:ind w:left="284" w:hanging="284"/>
        <w:rPr>
          <w:sz w:val="20"/>
          <w:szCs w:val="20"/>
        </w:rPr>
      </w:pPr>
      <w:r w:rsidRPr="00587FF2">
        <w:rPr>
          <w:sz w:val="20"/>
          <w:szCs w:val="20"/>
        </w:rPr>
        <w:t>Diğer zümre öğretmenleriyle yapılacak iş birliği esaslarının belirlenmesi</w:t>
      </w:r>
    </w:p>
    <w:p w:rsidR="00587FF2" w:rsidRDefault="0074179D" w:rsidP="00C71787">
      <w:pPr>
        <w:pStyle w:val="ListeParagraf"/>
        <w:numPr>
          <w:ilvl w:val="0"/>
          <w:numId w:val="32"/>
        </w:numPr>
        <w:ind w:left="284" w:hanging="284"/>
        <w:rPr>
          <w:sz w:val="20"/>
          <w:szCs w:val="20"/>
        </w:rPr>
      </w:pPr>
      <w:r w:rsidRPr="00587FF2">
        <w:rPr>
          <w:sz w:val="20"/>
          <w:szCs w:val="20"/>
        </w:rPr>
        <w:t>YGS-LYS Sınavlarına Hazırlık</w:t>
      </w:r>
    </w:p>
    <w:p w:rsidR="00587FF2" w:rsidRDefault="00890008" w:rsidP="00C71787">
      <w:pPr>
        <w:pStyle w:val="ListeParagraf"/>
        <w:numPr>
          <w:ilvl w:val="0"/>
          <w:numId w:val="32"/>
        </w:numPr>
        <w:ind w:left="284" w:hanging="284"/>
        <w:rPr>
          <w:sz w:val="20"/>
          <w:szCs w:val="20"/>
        </w:rPr>
      </w:pPr>
      <w:r w:rsidRPr="00587FF2">
        <w:rPr>
          <w:sz w:val="20"/>
          <w:szCs w:val="20"/>
        </w:rPr>
        <w:t>Mesleki eserler ve eğitim alanındaki yeniliklerin değerlendirilmesi, mesleki gelişimler için hizmet içi seminer çalışmalarının durumu, gelişmelerin paylaşılması.</w:t>
      </w:r>
    </w:p>
    <w:p w:rsidR="00587FF2" w:rsidRDefault="00940490" w:rsidP="00C71787">
      <w:pPr>
        <w:pStyle w:val="ListeParagraf"/>
        <w:numPr>
          <w:ilvl w:val="0"/>
          <w:numId w:val="32"/>
        </w:numPr>
        <w:ind w:left="284" w:hanging="284"/>
        <w:rPr>
          <w:sz w:val="20"/>
          <w:szCs w:val="20"/>
        </w:rPr>
      </w:pPr>
      <w:r w:rsidRPr="00587FF2">
        <w:rPr>
          <w:sz w:val="20"/>
          <w:szCs w:val="20"/>
        </w:rPr>
        <w:t>Geç kalan, devamsız olan öğrencilerin takip edilmesi ve okul idaresi ile işbirliği yapılması esaslarının belirlenmesi.</w:t>
      </w:r>
    </w:p>
    <w:p w:rsidR="00587FF2" w:rsidRDefault="00940490" w:rsidP="00C71787">
      <w:pPr>
        <w:pStyle w:val="ListeParagraf"/>
        <w:numPr>
          <w:ilvl w:val="0"/>
          <w:numId w:val="32"/>
        </w:numPr>
        <w:ind w:left="284" w:hanging="284"/>
        <w:rPr>
          <w:sz w:val="20"/>
          <w:szCs w:val="20"/>
        </w:rPr>
      </w:pPr>
      <w:r w:rsidRPr="00587FF2">
        <w:rPr>
          <w:sz w:val="20"/>
          <w:szCs w:val="20"/>
        </w:rPr>
        <w:t>Güzel Türkçemizin konuşma ve yazma kurallarının iyi kullanılması ve öğretilmesi için T</w:t>
      </w:r>
      <w:r w:rsidR="00851C5F" w:rsidRPr="00587FF2">
        <w:rPr>
          <w:sz w:val="20"/>
          <w:szCs w:val="20"/>
        </w:rPr>
        <w:t>ürk</w:t>
      </w:r>
      <w:r w:rsidRPr="00587FF2">
        <w:rPr>
          <w:sz w:val="20"/>
          <w:szCs w:val="20"/>
        </w:rPr>
        <w:t xml:space="preserve"> Dili ve Edebiyatı Öğretmenleri ile işbirliği esaslarını tespit edilerek bu hususlara uyulması.</w:t>
      </w:r>
    </w:p>
    <w:p w:rsidR="00587FF2" w:rsidRDefault="00045F8C" w:rsidP="00D95607">
      <w:pPr>
        <w:pStyle w:val="ListeParagraf"/>
        <w:numPr>
          <w:ilvl w:val="0"/>
          <w:numId w:val="32"/>
        </w:numPr>
        <w:ind w:left="284" w:hanging="284"/>
        <w:rPr>
          <w:sz w:val="20"/>
          <w:szCs w:val="20"/>
        </w:rPr>
      </w:pPr>
      <w:r w:rsidRPr="00587FF2">
        <w:rPr>
          <w:sz w:val="20"/>
          <w:szCs w:val="20"/>
        </w:rPr>
        <w:t>Gezi-gözlem ve inceleme.</w:t>
      </w:r>
    </w:p>
    <w:p w:rsidR="00F2406E" w:rsidRPr="00587FF2" w:rsidRDefault="00AA1E16" w:rsidP="00D95607">
      <w:pPr>
        <w:pStyle w:val="ListeParagraf"/>
        <w:numPr>
          <w:ilvl w:val="0"/>
          <w:numId w:val="32"/>
        </w:numPr>
        <w:ind w:left="284" w:hanging="284"/>
        <w:rPr>
          <w:sz w:val="20"/>
          <w:szCs w:val="20"/>
        </w:rPr>
      </w:pPr>
      <w:r w:rsidRPr="00587FF2">
        <w:rPr>
          <w:sz w:val="20"/>
          <w:szCs w:val="20"/>
        </w:rPr>
        <w:t>Dilek</w:t>
      </w:r>
      <w:r w:rsidR="00176FC9" w:rsidRPr="00587FF2">
        <w:rPr>
          <w:sz w:val="20"/>
          <w:szCs w:val="20"/>
        </w:rPr>
        <w:t>ler</w:t>
      </w:r>
      <w:r w:rsidRPr="00587FF2">
        <w:rPr>
          <w:sz w:val="20"/>
          <w:szCs w:val="20"/>
        </w:rPr>
        <w:t xml:space="preserve"> ve </w:t>
      </w:r>
      <w:r w:rsidR="00176FC9" w:rsidRPr="00587FF2">
        <w:rPr>
          <w:sz w:val="20"/>
          <w:szCs w:val="20"/>
        </w:rPr>
        <w:t>kapanış</w:t>
      </w:r>
      <w:r w:rsidRPr="00587FF2">
        <w:rPr>
          <w:sz w:val="20"/>
          <w:szCs w:val="20"/>
        </w:rPr>
        <w:t>.</w:t>
      </w:r>
    </w:p>
    <w:p w:rsidR="00F60908" w:rsidRDefault="00F60908" w:rsidP="00B330ED">
      <w:pPr>
        <w:tabs>
          <w:tab w:val="left" w:pos="3156"/>
        </w:tabs>
        <w:rPr>
          <w:b/>
          <w:sz w:val="20"/>
          <w:szCs w:val="20"/>
          <w:u w:val="single"/>
        </w:rPr>
      </w:pPr>
    </w:p>
    <w:p w:rsidR="00587FF2" w:rsidRPr="00FA4E19" w:rsidRDefault="00587FF2" w:rsidP="00B330ED">
      <w:pPr>
        <w:tabs>
          <w:tab w:val="left" w:pos="3156"/>
        </w:tabs>
        <w:rPr>
          <w:b/>
          <w:sz w:val="20"/>
          <w:szCs w:val="20"/>
          <w:u w:val="single"/>
        </w:rPr>
      </w:pPr>
    </w:p>
    <w:p w:rsidR="003C25E0" w:rsidRPr="00B330ED" w:rsidRDefault="003C25E0" w:rsidP="00B330ED">
      <w:pPr>
        <w:jc w:val="center"/>
        <w:rPr>
          <w:b/>
          <w:sz w:val="20"/>
          <w:szCs w:val="20"/>
          <w:u w:val="single"/>
        </w:rPr>
      </w:pPr>
      <w:r w:rsidRPr="00FA4E19">
        <w:rPr>
          <w:b/>
          <w:sz w:val="20"/>
          <w:szCs w:val="20"/>
          <w:u w:val="single"/>
        </w:rPr>
        <w:t>GÜNDEM MADDELERİNİN GÖRÜŞÜLMESİ:</w:t>
      </w:r>
    </w:p>
    <w:p w:rsidR="00AC38D5" w:rsidRPr="00FA4E19" w:rsidRDefault="00AC38D5" w:rsidP="00C71787">
      <w:pPr>
        <w:rPr>
          <w:b/>
          <w:i/>
          <w:sz w:val="20"/>
          <w:szCs w:val="20"/>
          <w:u w:val="single"/>
        </w:rPr>
      </w:pPr>
      <w:r w:rsidRPr="00FA4E19">
        <w:rPr>
          <w:b/>
          <w:i/>
          <w:sz w:val="20"/>
          <w:szCs w:val="20"/>
          <w:u w:val="single"/>
        </w:rPr>
        <w:t>MADDE 01: Türk Milli Eğitiminin Genel amaçları ile okulun kuruluş amaçlarının okunarak açıklanması</w:t>
      </w:r>
    </w:p>
    <w:p w:rsidR="003C25E0" w:rsidRPr="00FA4E19" w:rsidRDefault="003C25E0" w:rsidP="00FA4E19">
      <w:pPr>
        <w:rPr>
          <w:sz w:val="20"/>
          <w:szCs w:val="20"/>
        </w:rPr>
      </w:pPr>
      <w:r w:rsidRPr="00FA4E19">
        <w:rPr>
          <w:sz w:val="20"/>
          <w:szCs w:val="20"/>
        </w:rPr>
        <w:t>1739 sayılı Tebliğler Dergisinde yayınlanan Türk Milli Eğitiminin genel ve özel amaçları</w:t>
      </w:r>
      <w:r w:rsidR="004A5F0C">
        <w:rPr>
          <w:sz w:val="20"/>
          <w:szCs w:val="20"/>
        </w:rPr>
        <w:t xml:space="preserve"> </w:t>
      </w:r>
      <w:r w:rsidR="00592872">
        <w:rPr>
          <w:b/>
          <w:sz w:val="20"/>
          <w:szCs w:val="20"/>
        </w:rPr>
        <w:t>Hacı Abdullah KOYUNCU</w:t>
      </w:r>
      <w:r w:rsidR="008D12B7" w:rsidRPr="00FA4E19">
        <w:rPr>
          <w:b/>
          <w:sz w:val="20"/>
          <w:szCs w:val="20"/>
        </w:rPr>
        <w:t xml:space="preserve"> </w:t>
      </w:r>
      <w:r w:rsidRPr="00FA4E19">
        <w:rPr>
          <w:sz w:val="20"/>
          <w:szCs w:val="20"/>
        </w:rPr>
        <w:t>tarafından okun</w:t>
      </w:r>
      <w:r w:rsidR="004D3A99" w:rsidRPr="00FA4E19">
        <w:rPr>
          <w:sz w:val="20"/>
          <w:szCs w:val="20"/>
        </w:rPr>
        <w:t>du</w:t>
      </w:r>
      <w:r w:rsidRPr="00FA4E19">
        <w:rPr>
          <w:sz w:val="20"/>
          <w:szCs w:val="20"/>
        </w:rPr>
        <w:t>. Bu konu üzerinde hassasiyetle</w:t>
      </w:r>
      <w:r w:rsidR="001146B9" w:rsidRPr="00FA4E19">
        <w:rPr>
          <w:sz w:val="20"/>
          <w:szCs w:val="20"/>
        </w:rPr>
        <w:t xml:space="preserve"> durulması gerektiğini vurguladı</w:t>
      </w:r>
      <w:r w:rsidR="00AF2084" w:rsidRPr="00FA4E19">
        <w:rPr>
          <w:sz w:val="20"/>
          <w:szCs w:val="20"/>
        </w:rPr>
        <w:t>. Bu bağlamda;</w:t>
      </w:r>
    </w:p>
    <w:p w:rsidR="00FA4E19" w:rsidRDefault="00FA4E19" w:rsidP="00C71787">
      <w:pPr>
        <w:rPr>
          <w:i/>
          <w:sz w:val="20"/>
          <w:szCs w:val="20"/>
        </w:rPr>
      </w:pPr>
    </w:p>
    <w:p w:rsidR="0018546C" w:rsidRPr="00FA4E19" w:rsidRDefault="0018546C" w:rsidP="00C71787">
      <w:pPr>
        <w:rPr>
          <w:i/>
          <w:sz w:val="20"/>
          <w:szCs w:val="20"/>
        </w:rPr>
      </w:pPr>
      <w:r w:rsidRPr="00FA4E19">
        <w:rPr>
          <w:i/>
          <w:sz w:val="20"/>
          <w:szCs w:val="20"/>
        </w:rPr>
        <w:t>“</w:t>
      </w:r>
      <w:r w:rsidRPr="00D95607">
        <w:rPr>
          <w:b/>
          <w:i/>
          <w:sz w:val="20"/>
          <w:szCs w:val="20"/>
        </w:rPr>
        <w:t>Madde 2 –</w:t>
      </w:r>
      <w:r w:rsidRPr="00FA4E19">
        <w:rPr>
          <w:i/>
          <w:sz w:val="20"/>
          <w:szCs w:val="20"/>
        </w:rPr>
        <w:t xml:space="preserve"> Türk Milli Eğitiminin genel amacı, Türk Milletinin bütün fertlerini, </w:t>
      </w:r>
    </w:p>
    <w:p w:rsidR="0018546C" w:rsidRPr="00FA4E19" w:rsidRDefault="008D336A" w:rsidP="007438D4">
      <w:pPr>
        <w:rPr>
          <w:i/>
          <w:sz w:val="20"/>
          <w:szCs w:val="20"/>
        </w:rPr>
      </w:pPr>
      <w:r w:rsidRPr="00D95607">
        <w:rPr>
          <w:b/>
          <w:i/>
          <w:sz w:val="20"/>
          <w:szCs w:val="20"/>
        </w:rPr>
        <w:t>1.</w:t>
      </w:r>
      <w:r w:rsidRPr="00FA4E19">
        <w:rPr>
          <w:i/>
          <w:sz w:val="20"/>
          <w:szCs w:val="20"/>
        </w:rPr>
        <w:t xml:space="preserve"> </w:t>
      </w:r>
      <w:r w:rsidR="0018546C" w:rsidRPr="00FA4E19">
        <w:rPr>
          <w:i/>
          <w:sz w:val="20"/>
          <w:szCs w:val="20"/>
        </w:rPr>
        <w:t xml:space="preserve">Atatürk </w:t>
      </w:r>
      <w:r w:rsidR="004627A5" w:rsidRPr="00FA4E19">
        <w:rPr>
          <w:i/>
          <w:sz w:val="20"/>
          <w:szCs w:val="20"/>
        </w:rPr>
        <w:t>inkılâp</w:t>
      </w:r>
      <w:r w:rsidR="0018546C" w:rsidRPr="00FA4E19">
        <w:rPr>
          <w:i/>
          <w:sz w:val="20"/>
          <w:szCs w:val="20"/>
        </w:rPr>
        <w:t xml:space="preserve"> ve ilkelerine ve Anayasada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olarak yetiştirmek; </w:t>
      </w:r>
    </w:p>
    <w:p w:rsidR="0018546C" w:rsidRPr="00FA4E19" w:rsidRDefault="0018546C" w:rsidP="00C71787">
      <w:pPr>
        <w:rPr>
          <w:i/>
          <w:sz w:val="20"/>
          <w:szCs w:val="20"/>
        </w:rPr>
      </w:pPr>
      <w:r w:rsidRPr="00D95607">
        <w:rPr>
          <w:b/>
          <w:i/>
          <w:sz w:val="20"/>
          <w:szCs w:val="20"/>
        </w:rPr>
        <w:lastRenderedPageBreak/>
        <w:t>2.</w:t>
      </w:r>
      <w:r w:rsidRPr="00FA4E19">
        <w:rPr>
          <w:i/>
          <w:sz w:val="20"/>
          <w:szCs w:val="20"/>
        </w:rPr>
        <w:t xml:space="preserve"> 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 </w:t>
      </w:r>
    </w:p>
    <w:p w:rsidR="0018546C" w:rsidRPr="00FA4E19" w:rsidRDefault="0018546C" w:rsidP="00C71787">
      <w:pPr>
        <w:rPr>
          <w:i/>
          <w:sz w:val="20"/>
          <w:szCs w:val="20"/>
        </w:rPr>
      </w:pPr>
      <w:r w:rsidRPr="00D95607">
        <w:rPr>
          <w:b/>
          <w:i/>
          <w:sz w:val="20"/>
          <w:szCs w:val="20"/>
        </w:rPr>
        <w:t>3.</w:t>
      </w:r>
      <w:r w:rsidRPr="00FA4E19">
        <w:rPr>
          <w:i/>
          <w:sz w:val="20"/>
          <w:szCs w:val="20"/>
        </w:rPr>
        <w:t xml:space="preserve"> İlgi, istidat ve kabiliyetlerini geliştirerek gerekli bilgi, beceri, davranışlar ve birlikte iş görme alışkanlığı kazandırmak suretiyle hayata hazırlamak ve onların, kendilerini mutlu kılacak ve toplumun mutluluğuna katkıda bulunacak bir meslek sahibi olmalarını sağlamak; </w:t>
      </w:r>
    </w:p>
    <w:p w:rsidR="003C25E0" w:rsidRPr="00FA4E19" w:rsidRDefault="0018546C" w:rsidP="00C71787">
      <w:pPr>
        <w:rPr>
          <w:i/>
          <w:sz w:val="20"/>
          <w:szCs w:val="20"/>
        </w:rPr>
      </w:pPr>
      <w:r w:rsidRPr="00FA4E19">
        <w:rPr>
          <w:i/>
          <w:sz w:val="20"/>
          <w:szCs w:val="20"/>
        </w:rPr>
        <w:t>Böylece bir yandan Türk vatandaşlarının ve Türk toplumunun refah ve mutluluğunu artırmak; öte yandan milli birlik ve bütünlük içinde iktisadi, sosyal ve kültürel kalkınmayı desteklemek ve hızlandırmak ve nihayet Türk Milletini çağdaş uygarlığın yapıcı, yaratıcı, seçkin bir ortağı yapmaktır.</w:t>
      </w:r>
    </w:p>
    <w:p w:rsidR="004627A5" w:rsidRPr="00FA4E19" w:rsidRDefault="005A2B22" w:rsidP="00C71787">
      <w:pPr>
        <w:rPr>
          <w:sz w:val="20"/>
          <w:szCs w:val="20"/>
        </w:rPr>
      </w:pPr>
      <w:r w:rsidRPr="00FA4E19">
        <w:rPr>
          <w:sz w:val="20"/>
          <w:szCs w:val="20"/>
        </w:rPr>
        <w:tab/>
      </w:r>
    </w:p>
    <w:p w:rsidR="005A2B22" w:rsidRPr="00FA4E19" w:rsidRDefault="00587FF2" w:rsidP="00FE1873">
      <w:pPr>
        <w:ind w:right="990"/>
        <w:rPr>
          <w:sz w:val="20"/>
          <w:szCs w:val="20"/>
        </w:rPr>
      </w:pPr>
      <w:r>
        <w:rPr>
          <w:b/>
          <w:color w:val="000000"/>
          <w:sz w:val="20"/>
          <w:szCs w:val="20"/>
        </w:rPr>
        <w:t>1</w:t>
      </w:r>
      <w:r w:rsidRPr="00FA4E19">
        <w:rPr>
          <w:b/>
          <w:color w:val="000000"/>
          <w:sz w:val="20"/>
          <w:szCs w:val="20"/>
        </w:rPr>
        <w:t xml:space="preserve"> </w:t>
      </w:r>
      <w:r>
        <w:rPr>
          <w:b/>
          <w:color w:val="000000"/>
          <w:sz w:val="20"/>
          <w:szCs w:val="20"/>
        </w:rPr>
        <w:t>Temmuz</w:t>
      </w:r>
      <w:r w:rsidRPr="00FA4E19">
        <w:rPr>
          <w:b/>
          <w:color w:val="000000"/>
          <w:sz w:val="20"/>
          <w:szCs w:val="20"/>
        </w:rPr>
        <w:t xml:space="preserve"> 201</w:t>
      </w:r>
      <w:r>
        <w:rPr>
          <w:b/>
          <w:color w:val="000000"/>
          <w:sz w:val="20"/>
          <w:szCs w:val="20"/>
        </w:rPr>
        <w:t>5</w:t>
      </w:r>
      <w:r w:rsidRPr="00FA4E19">
        <w:rPr>
          <w:b/>
          <w:color w:val="000000"/>
          <w:sz w:val="20"/>
          <w:szCs w:val="20"/>
        </w:rPr>
        <w:t xml:space="preserve"> Tarih ve 2</w:t>
      </w:r>
      <w:r>
        <w:rPr>
          <w:b/>
          <w:color w:val="000000"/>
          <w:sz w:val="20"/>
          <w:szCs w:val="20"/>
        </w:rPr>
        <w:t>9403</w:t>
      </w:r>
      <w:r w:rsidR="0007517A" w:rsidRPr="00FA4E19">
        <w:rPr>
          <w:b/>
          <w:color w:val="000000"/>
          <w:sz w:val="20"/>
          <w:szCs w:val="20"/>
        </w:rPr>
        <w:t xml:space="preserve"> Sayılı Resmi Gazetede yayınlanan Ortaöğretim Kurumları Yönetmeliği’nin 7. Maddesindeki</w:t>
      </w:r>
      <w:r w:rsidR="0007517A" w:rsidRPr="00FA4E19">
        <w:rPr>
          <w:color w:val="000000"/>
          <w:sz w:val="20"/>
          <w:szCs w:val="20"/>
        </w:rPr>
        <w:t xml:space="preserve"> </w:t>
      </w:r>
      <w:r w:rsidR="005A2B22" w:rsidRPr="00FA4E19">
        <w:rPr>
          <w:sz w:val="20"/>
          <w:szCs w:val="20"/>
        </w:rPr>
        <w:t xml:space="preserve">okulun amaçları </w:t>
      </w:r>
      <w:r w:rsidR="00592872">
        <w:rPr>
          <w:b/>
          <w:sz w:val="20"/>
          <w:szCs w:val="20"/>
        </w:rPr>
        <w:t>Hacı Abdullah KOYUNCU</w:t>
      </w:r>
      <w:r w:rsidR="004A5F0C" w:rsidRPr="004A5F0C">
        <w:rPr>
          <w:sz w:val="20"/>
          <w:szCs w:val="20"/>
        </w:rPr>
        <w:t xml:space="preserve"> </w:t>
      </w:r>
      <w:r w:rsidR="00E427B3" w:rsidRPr="004A5F0C">
        <w:rPr>
          <w:sz w:val="20"/>
          <w:szCs w:val="20"/>
        </w:rPr>
        <w:t>tarafından</w:t>
      </w:r>
      <w:r w:rsidR="005A2B22" w:rsidRPr="00FA4E19">
        <w:rPr>
          <w:sz w:val="20"/>
          <w:szCs w:val="20"/>
        </w:rPr>
        <w:t xml:space="preserve"> </w:t>
      </w:r>
      <w:r w:rsidR="00AC1C80" w:rsidRPr="00FA4E19">
        <w:rPr>
          <w:sz w:val="20"/>
          <w:szCs w:val="20"/>
        </w:rPr>
        <w:t>okundu</w:t>
      </w:r>
      <w:r w:rsidR="005A2B22" w:rsidRPr="00FA4E19">
        <w:rPr>
          <w:sz w:val="20"/>
          <w:szCs w:val="20"/>
        </w:rPr>
        <w:t>.</w:t>
      </w:r>
      <w:r w:rsidR="0006236C" w:rsidRPr="00FA4E19">
        <w:rPr>
          <w:sz w:val="20"/>
          <w:szCs w:val="20"/>
        </w:rPr>
        <w:t xml:space="preserve"> Okuldaki eğitim öğretim çalışmaları yürütülürken bu amaç doğrultusunda hareket edileceğinin altını çizdi.</w:t>
      </w:r>
    </w:p>
    <w:p w:rsidR="004A5F0C" w:rsidRDefault="00F20DBD" w:rsidP="00C71787">
      <w:pPr>
        <w:ind w:firstLine="708"/>
        <w:rPr>
          <w:i/>
          <w:sz w:val="20"/>
          <w:szCs w:val="20"/>
        </w:rPr>
      </w:pPr>
      <w:r w:rsidRPr="00FA4E19">
        <w:rPr>
          <w:i/>
          <w:sz w:val="20"/>
          <w:szCs w:val="20"/>
        </w:rPr>
        <w:t xml:space="preserve"> </w:t>
      </w:r>
    </w:p>
    <w:p w:rsidR="00F20DBD" w:rsidRPr="00FA4E19" w:rsidRDefault="00C063BA" w:rsidP="00F60908">
      <w:pPr>
        <w:rPr>
          <w:i/>
          <w:sz w:val="20"/>
          <w:szCs w:val="20"/>
        </w:rPr>
      </w:pPr>
      <w:r w:rsidRPr="00FA4E19">
        <w:rPr>
          <w:b/>
          <w:i/>
          <w:sz w:val="20"/>
          <w:szCs w:val="20"/>
        </w:rPr>
        <w:t>KARAR:</w:t>
      </w:r>
      <w:r w:rsidRPr="00FA4E19">
        <w:rPr>
          <w:i/>
          <w:sz w:val="20"/>
          <w:szCs w:val="20"/>
        </w:rPr>
        <w:t xml:space="preserve"> Eğitim-Öğretim faaliyetleri sürdürülürken Türk Milli Eğitimi’nin Genel Ama</w:t>
      </w:r>
      <w:r w:rsidR="00677E0B" w:rsidRPr="00FA4E19">
        <w:rPr>
          <w:i/>
          <w:sz w:val="20"/>
          <w:szCs w:val="20"/>
        </w:rPr>
        <w:t xml:space="preserve">çları ve Temel </w:t>
      </w:r>
      <w:r w:rsidRPr="00FA4E19">
        <w:rPr>
          <w:i/>
          <w:sz w:val="20"/>
          <w:szCs w:val="20"/>
        </w:rPr>
        <w:t xml:space="preserve">İlkeleri esas alınacak ve bunlardan </w:t>
      </w:r>
      <w:r w:rsidR="0007517A" w:rsidRPr="00FA4E19">
        <w:rPr>
          <w:i/>
          <w:sz w:val="20"/>
          <w:szCs w:val="20"/>
        </w:rPr>
        <w:t>taviz verilmeyecektir.</w:t>
      </w:r>
    </w:p>
    <w:p w:rsidR="00C063BA" w:rsidRPr="00FA4E19" w:rsidRDefault="00C063BA" w:rsidP="00C71787">
      <w:pPr>
        <w:ind w:firstLine="708"/>
        <w:rPr>
          <w:b/>
          <w:i/>
          <w:sz w:val="20"/>
          <w:szCs w:val="20"/>
        </w:rPr>
      </w:pPr>
    </w:p>
    <w:p w:rsidR="00836648" w:rsidRPr="00FA4E19" w:rsidRDefault="00836648" w:rsidP="00F60908">
      <w:pPr>
        <w:rPr>
          <w:b/>
          <w:i/>
          <w:sz w:val="20"/>
          <w:szCs w:val="20"/>
          <w:u w:val="single"/>
        </w:rPr>
      </w:pPr>
      <w:r w:rsidRPr="00FA4E19">
        <w:rPr>
          <w:b/>
          <w:i/>
          <w:sz w:val="20"/>
          <w:szCs w:val="20"/>
          <w:u w:val="single"/>
        </w:rPr>
        <w:t xml:space="preserve">MADDE 02: Coğrafya Dersinin Genel ve özel amaçlarının okunarak açıklanması </w:t>
      </w:r>
    </w:p>
    <w:p w:rsidR="008676B5" w:rsidRPr="00FA4E19" w:rsidRDefault="008676B5" w:rsidP="00F60908">
      <w:pPr>
        <w:rPr>
          <w:sz w:val="20"/>
          <w:szCs w:val="20"/>
        </w:rPr>
      </w:pPr>
      <w:r w:rsidRPr="00FA4E19">
        <w:rPr>
          <w:sz w:val="20"/>
          <w:szCs w:val="20"/>
        </w:rPr>
        <w:t xml:space="preserve">Talim ve Terbiye Kurulunun </w:t>
      </w:r>
      <w:r w:rsidR="0098711E" w:rsidRPr="00FA4E19">
        <w:rPr>
          <w:sz w:val="20"/>
          <w:szCs w:val="20"/>
        </w:rPr>
        <w:t>26</w:t>
      </w:r>
      <w:r w:rsidRPr="00FA4E19">
        <w:rPr>
          <w:sz w:val="20"/>
          <w:szCs w:val="20"/>
        </w:rPr>
        <w:t>.0</w:t>
      </w:r>
      <w:r w:rsidR="0098711E" w:rsidRPr="00FA4E19">
        <w:rPr>
          <w:sz w:val="20"/>
          <w:szCs w:val="20"/>
        </w:rPr>
        <w:t>8</w:t>
      </w:r>
      <w:r w:rsidRPr="00FA4E19">
        <w:rPr>
          <w:sz w:val="20"/>
          <w:szCs w:val="20"/>
        </w:rPr>
        <w:t>.20</w:t>
      </w:r>
      <w:r w:rsidR="0098711E" w:rsidRPr="00FA4E19">
        <w:rPr>
          <w:sz w:val="20"/>
          <w:szCs w:val="20"/>
        </w:rPr>
        <w:t>11</w:t>
      </w:r>
      <w:r w:rsidRPr="00FA4E19">
        <w:rPr>
          <w:sz w:val="20"/>
          <w:szCs w:val="20"/>
        </w:rPr>
        <w:t xml:space="preserve"> tarih ve </w:t>
      </w:r>
      <w:r w:rsidR="00663FD2" w:rsidRPr="00FA4E19">
        <w:rPr>
          <w:sz w:val="20"/>
          <w:szCs w:val="20"/>
        </w:rPr>
        <w:t>131</w:t>
      </w:r>
      <w:r w:rsidRPr="00FA4E19">
        <w:rPr>
          <w:sz w:val="20"/>
          <w:szCs w:val="20"/>
        </w:rPr>
        <w:t xml:space="preserve"> sayılı Kararı ile kabul edilen </w:t>
      </w:r>
      <w:r w:rsidRPr="00FA4E19">
        <w:rPr>
          <w:b/>
          <w:sz w:val="20"/>
          <w:szCs w:val="20"/>
        </w:rPr>
        <w:t>Coğrafya Dersi Müfredat Programı</w:t>
      </w:r>
      <w:r w:rsidR="00AF2084" w:rsidRPr="00FA4E19">
        <w:rPr>
          <w:sz w:val="20"/>
          <w:szCs w:val="20"/>
        </w:rPr>
        <w:t xml:space="preserve">nın </w:t>
      </w:r>
      <w:r w:rsidRPr="00FA4E19">
        <w:rPr>
          <w:sz w:val="20"/>
          <w:szCs w:val="20"/>
        </w:rPr>
        <w:t>amaç ve açıklamaları incelendi. Şu amaçlar doğrultusunda hareket edilmesi gerektiği belirlendi.</w:t>
      </w:r>
    </w:p>
    <w:p w:rsidR="007B0C23" w:rsidRPr="00FA4E19" w:rsidRDefault="00836648" w:rsidP="007438D4">
      <w:pPr>
        <w:tabs>
          <w:tab w:val="left" w:pos="142"/>
        </w:tabs>
        <w:ind w:left="142" w:hanging="142"/>
        <w:rPr>
          <w:i/>
          <w:color w:val="000000"/>
          <w:sz w:val="20"/>
          <w:szCs w:val="20"/>
        </w:rPr>
      </w:pPr>
      <w:r w:rsidRPr="00FA4E19">
        <w:rPr>
          <w:color w:val="000000"/>
          <w:sz w:val="20"/>
          <w:szCs w:val="20"/>
        </w:rPr>
        <w:tab/>
      </w:r>
      <w:r w:rsidR="007B0C23" w:rsidRPr="00FA4E19">
        <w:rPr>
          <w:i/>
          <w:color w:val="000000"/>
          <w:sz w:val="20"/>
          <w:szCs w:val="20"/>
        </w:rPr>
        <w:t>Coğrafya Dersi Öğretim Programı ile öğrenci;</w:t>
      </w:r>
    </w:p>
    <w:p w:rsidR="007B0C23" w:rsidRPr="00FA4E19" w:rsidRDefault="007B0C23" w:rsidP="007438D4">
      <w:pPr>
        <w:numPr>
          <w:ilvl w:val="0"/>
          <w:numId w:val="7"/>
        </w:numPr>
        <w:tabs>
          <w:tab w:val="left" w:pos="142"/>
        </w:tabs>
        <w:ind w:left="142" w:hanging="142"/>
        <w:rPr>
          <w:i/>
          <w:color w:val="000000"/>
          <w:sz w:val="20"/>
          <w:szCs w:val="20"/>
        </w:rPr>
      </w:pPr>
      <w:r w:rsidRPr="00FA4E19">
        <w:rPr>
          <w:i/>
          <w:color w:val="000000"/>
          <w:sz w:val="20"/>
          <w:szCs w:val="20"/>
        </w:rPr>
        <w:t>Coğrafyanın kavramsal ve kuramsal çerçevesini kavrayarak coğrafî bilginin oluşum sürecinde başvurulan araştırma ve sunum tekniklerini kullanır.</w:t>
      </w:r>
    </w:p>
    <w:p w:rsidR="007B0C23" w:rsidRPr="00FA4E19" w:rsidRDefault="007B0C23" w:rsidP="007438D4">
      <w:pPr>
        <w:numPr>
          <w:ilvl w:val="0"/>
          <w:numId w:val="7"/>
        </w:numPr>
        <w:tabs>
          <w:tab w:val="left" w:pos="142"/>
        </w:tabs>
        <w:ind w:left="142" w:hanging="142"/>
        <w:rPr>
          <w:i/>
          <w:color w:val="000000"/>
          <w:sz w:val="20"/>
          <w:szCs w:val="20"/>
        </w:rPr>
      </w:pPr>
      <w:r w:rsidRPr="00FA4E19">
        <w:rPr>
          <w:i/>
          <w:color w:val="000000"/>
          <w:sz w:val="20"/>
          <w:szCs w:val="20"/>
        </w:rPr>
        <w:t>İnsan – doğa ilişkisi çerçevesinde coğrafî sorgulama becerileri kazanır.</w:t>
      </w:r>
    </w:p>
    <w:p w:rsidR="007B0C23" w:rsidRPr="00FA4E19" w:rsidRDefault="007B0C23" w:rsidP="007438D4">
      <w:pPr>
        <w:numPr>
          <w:ilvl w:val="0"/>
          <w:numId w:val="7"/>
        </w:numPr>
        <w:tabs>
          <w:tab w:val="left" w:pos="142"/>
        </w:tabs>
        <w:ind w:left="142" w:hanging="142"/>
        <w:rPr>
          <w:i/>
          <w:color w:val="000000"/>
          <w:sz w:val="20"/>
          <w:szCs w:val="20"/>
        </w:rPr>
      </w:pPr>
      <w:r w:rsidRPr="00FA4E19">
        <w:rPr>
          <w:i/>
          <w:color w:val="000000"/>
          <w:sz w:val="20"/>
          <w:szCs w:val="20"/>
        </w:rPr>
        <w:t>Evrene ait temel unsurları yaşamla ilişkilendirir.</w:t>
      </w:r>
    </w:p>
    <w:p w:rsidR="007B0C23" w:rsidRPr="00FA4E19" w:rsidRDefault="007B0C23" w:rsidP="007438D4">
      <w:pPr>
        <w:numPr>
          <w:ilvl w:val="0"/>
          <w:numId w:val="7"/>
        </w:numPr>
        <w:tabs>
          <w:tab w:val="left" w:pos="142"/>
        </w:tabs>
        <w:ind w:left="142" w:hanging="142"/>
        <w:rPr>
          <w:i/>
          <w:color w:val="000000"/>
          <w:sz w:val="20"/>
          <w:szCs w:val="20"/>
        </w:rPr>
      </w:pPr>
      <w:r w:rsidRPr="00FA4E19">
        <w:rPr>
          <w:i/>
          <w:color w:val="000000"/>
          <w:sz w:val="20"/>
          <w:szCs w:val="20"/>
        </w:rPr>
        <w:t>Doğa ve insan sistemlerinin işleyiş ve değişimini kavrar.</w:t>
      </w:r>
    </w:p>
    <w:p w:rsidR="007B0C23" w:rsidRPr="00FA4E19" w:rsidRDefault="007B0C23" w:rsidP="007438D4">
      <w:pPr>
        <w:numPr>
          <w:ilvl w:val="0"/>
          <w:numId w:val="7"/>
        </w:numPr>
        <w:tabs>
          <w:tab w:val="left" w:pos="142"/>
        </w:tabs>
        <w:ind w:left="142" w:hanging="142"/>
        <w:rPr>
          <w:i/>
          <w:color w:val="000000"/>
          <w:sz w:val="20"/>
          <w:szCs w:val="20"/>
        </w:rPr>
      </w:pPr>
      <w:r w:rsidRPr="00FA4E19">
        <w:rPr>
          <w:i/>
          <w:color w:val="000000"/>
          <w:sz w:val="20"/>
          <w:szCs w:val="20"/>
        </w:rPr>
        <w:t xml:space="preserve">Yakın çevresinden başlayarak ülkesine ve dünyaya ait mekânsal değerlere (doğa ve insanın ürettikleri ve biriktirdikleri) sahip çıkma bilinci geliştirir. </w:t>
      </w:r>
    </w:p>
    <w:p w:rsidR="007B0C23" w:rsidRPr="00FA4E19" w:rsidRDefault="007B0C23" w:rsidP="007438D4">
      <w:pPr>
        <w:numPr>
          <w:ilvl w:val="0"/>
          <w:numId w:val="7"/>
        </w:numPr>
        <w:tabs>
          <w:tab w:val="left" w:pos="142"/>
        </w:tabs>
        <w:ind w:left="142" w:hanging="142"/>
        <w:rPr>
          <w:i/>
          <w:color w:val="000000"/>
          <w:sz w:val="20"/>
          <w:szCs w:val="20"/>
        </w:rPr>
      </w:pPr>
      <w:r w:rsidRPr="00FA4E19">
        <w:rPr>
          <w:i/>
          <w:color w:val="000000"/>
          <w:sz w:val="20"/>
          <w:szCs w:val="20"/>
        </w:rPr>
        <w:t>Ekosistemin işleyişine yönelik sorumluluk bilinci geliştirir.</w:t>
      </w:r>
    </w:p>
    <w:p w:rsidR="007B0C23" w:rsidRPr="00FA4E19" w:rsidRDefault="007B0C23" w:rsidP="007438D4">
      <w:pPr>
        <w:numPr>
          <w:ilvl w:val="0"/>
          <w:numId w:val="7"/>
        </w:numPr>
        <w:tabs>
          <w:tab w:val="left" w:pos="142"/>
        </w:tabs>
        <w:ind w:left="142" w:hanging="142"/>
        <w:rPr>
          <w:i/>
          <w:color w:val="000000"/>
          <w:sz w:val="20"/>
          <w:szCs w:val="20"/>
        </w:rPr>
      </w:pPr>
      <w:r w:rsidRPr="00FA4E19">
        <w:rPr>
          <w:i/>
          <w:color w:val="000000"/>
          <w:sz w:val="20"/>
          <w:szCs w:val="20"/>
        </w:rPr>
        <w:t>Doğa ve insan sistemlerinin ürettiği değerlerin uyumlu birlikteliği ve sürekliliği için mekânsal planlamanın önemini kavrayarak insan ve doğa kaynaklarının kullanımında “tasarruf bilinci” geliştirir.</w:t>
      </w:r>
    </w:p>
    <w:p w:rsidR="007B0C23" w:rsidRPr="00FA4E19" w:rsidRDefault="007B0C23" w:rsidP="007438D4">
      <w:pPr>
        <w:numPr>
          <w:ilvl w:val="0"/>
          <w:numId w:val="7"/>
        </w:numPr>
        <w:tabs>
          <w:tab w:val="left" w:pos="142"/>
        </w:tabs>
        <w:ind w:left="142" w:hanging="142"/>
        <w:rPr>
          <w:i/>
          <w:color w:val="000000"/>
          <w:sz w:val="20"/>
          <w:szCs w:val="20"/>
        </w:rPr>
      </w:pPr>
      <w:r w:rsidRPr="00FA4E19">
        <w:rPr>
          <w:i/>
          <w:color w:val="000000"/>
          <w:sz w:val="20"/>
          <w:szCs w:val="20"/>
        </w:rPr>
        <w:t>Mekânsal süreçlerin yerel ve küresel etkileşim içinde olabilirliğini irdeler.</w:t>
      </w:r>
    </w:p>
    <w:p w:rsidR="007B0C23" w:rsidRPr="00FA4E19" w:rsidRDefault="007B0C23" w:rsidP="007438D4">
      <w:pPr>
        <w:numPr>
          <w:ilvl w:val="0"/>
          <w:numId w:val="7"/>
        </w:numPr>
        <w:tabs>
          <w:tab w:val="left" w:pos="142"/>
        </w:tabs>
        <w:ind w:left="142" w:hanging="142"/>
        <w:rPr>
          <w:i/>
          <w:color w:val="000000"/>
          <w:sz w:val="20"/>
          <w:szCs w:val="20"/>
        </w:rPr>
      </w:pPr>
      <w:r w:rsidRPr="00FA4E19">
        <w:rPr>
          <w:i/>
          <w:color w:val="000000"/>
          <w:sz w:val="20"/>
          <w:szCs w:val="20"/>
        </w:rPr>
        <w:t>Kalkınma süreçlerinin doğayla uyumlu kılınmasının önemini kavrar.</w:t>
      </w:r>
    </w:p>
    <w:p w:rsidR="007B0C23" w:rsidRPr="00FA4E19" w:rsidRDefault="007B0C23" w:rsidP="007438D4">
      <w:pPr>
        <w:numPr>
          <w:ilvl w:val="0"/>
          <w:numId w:val="7"/>
        </w:numPr>
        <w:tabs>
          <w:tab w:val="left" w:pos="142"/>
        </w:tabs>
        <w:ind w:left="142" w:hanging="142"/>
        <w:rPr>
          <w:i/>
          <w:color w:val="000000"/>
          <w:sz w:val="20"/>
          <w:szCs w:val="20"/>
        </w:rPr>
      </w:pPr>
      <w:r w:rsidRPr="00FA4E19">
        <w:rPr>
          <w:i/>
          <w:color w:val="000000"/>
          <w:sz w:val="20"/>
          <w:szCs w:val="20"/>
        </w:rPr>
        <w:t>Doğal afetler ve çevre sorunlarını değerlendirerek korunma ve önlem alma yollarına yönelik uygulamalar geliştirir.</w:t>
      </w:r>
    </w:p>
    <w:p w:rsidR="007B0C23" w:rsidRPr="00FA4E19" w:rsidRDefault="007B0C23" w:rsidP="007438D4">
      <w:pPr>
        <w:numPr>
          <w:ilvl w:val="0"/>
          <w:numId w:val="7"/>
        </w:numPr>
        <w:tabs>
          <w:tab w:val="left" w:pos="142"/>
        </w:tabs>
        <w:ind w:left="142" w:hanging="142"/>
        <w:rPr>
          <w:i/>
          <w:color w:val="000000"/>
          <w:sz w:val="20"/>
          <w:szCs w:val="20"/>
        </w:rPr>
      </w:pPr>
      <w:r w:rsidRPr="00FA4E19">
        <w:rPr>
          <w:i/>
          <w:color w:val="000000"/>
          <w:sz w:val="20"/>
          <w:szCs w:val="20"/>
        </w:rPr>
        <w:t>Ülkelerin oluşturdukları bölgesel ve küresel düzeyde etkin olan, çevresel, kültürel, siyasi ve ekonomik örgütlerin coğrafî açıdan uluslararası ilişkilerdeki rolünü kavrar.</w:t>
      </w:r>
    </w:p>
    <w:p w:rsidR="007B0C23" w:rsidRPr="00FA4E19" w:rsidRDefault="007B0C23" w:rsidP="007438D4">
      <w:pPr>
        <w:numPr>
          <w:ilvl w:val="0"/>
          <w:numId w:val="7"/>
        </w:numPr>
        <w:tabs>
          <w:tab w:val="left" w:pos="142"/>
        </w:tabs>
        <w:ind w:left="142" w:hanging="142"/>
        <w:rPr>
          <w:i/>
          <w:color w:val="000000"/>
          <w:sz w:val="20"/>
          <w:szCs w:val="20"/>
        </w:rPr>
      </w:pPr>
      <w:r w:rsidRPr="00FA4E19">
        <w:rPr>
          <w:i/>
          <w:color w:val="000000"/>
          <w:sz w:val="20"/>
          <w:szCs w:val="20"/>
        </w:rPr>
        <w:t>Bölgesel ve küresel ilişkiler açısından Türkiye’nin konum özelliklerini kavrayarak sahip olduğu potansiyellerle coğrafî bir birikim ve sentez ülkesi olduğunun bilincine varır.</w:t>
      </w:r>
    </w:p>
    <w:p w:rsidR="007B0C23" w:rsidRPr="00FA4E19" w:rsidRDefault="007B0C23" w:rsidP="007438D4">
      <w:pPr>
        <w:numPr>
          <w:ilvl w:val="0"/>
          <w:numId w:val="7"/>
        </w:numPr>
        <w:tabs>
          <w:tab w:val="left" w:pos="142"/>
        </w:tabs>
        <w:ind w:left="142" w:hanging="142"/>
        <w:rPr>
          <w:i/>
          <w:color w:val="000000"/>
          <w:sz w:val="20"/>
          <w:szCs w:val="20"/>
        </w:rPr>
      </w:pPr>
      <w:r w:rsidRPr="00FA4E19">
        <w:rPr>
          <w:i/>
          <w:color w:val="000000"/>
          <w:sz w:val="20"/>
          <w:szCs w:val="20"/>
        </w:rPr>
        <w:t>Coğrafî değerlerin “vatan bilincinin” kazanılmasındaki önemini özümser.</w:t>
      </w:r>
    </w:p>
    <w:p w:rsidR="00037F05" w:rsidRPr="00FA4E19" w:rsidRDefault="00037F05" w:rsidP="007438D4">
      <w:pPr>
        <w:tabs>
          <w:tab w:val="left" w:pos="142"/>
        </w:tabs>
        <w:ind w:left="142" w:hanging="142"/>
        <w:rPr>
          <w:i/>
          <w:color w:val="000000"/>
          <w:sz w:val="20"/>
          <w:szCs w:val="20"/>
        </w:rPr>
      </w:pPr>
    </w:p>
    <w:p w:rsidR="00836648" w:rsidRPr="00FA4E19" w:rsidRDefault="00836648" w:rsidP="00C71787">
      <w:pPr>
        <w:rPr>
          <w:b/>
          <w:i/>
          <w:sz w:val="20"/>
          <w:szCs w:val="20"/>
          <w:u w:val="single"/>
        </w:rPr>
      </w:pPr>
      <w:r w:rsidRPr="00FA4E19">
        <w:rPr>
          <w:b/>
          <w:i/>
          <w:sz w:val="20"/>
          <w:szCs w:val="20"/>
          <w:u w:val="single"/>
        </w:rPr>
        <w:t>MADDE 03: Ders kitaplarının ve Müfredat programlarının incelenmesi.</w:t>
      </w:r>
    </w:p>
    <w:p w:rsidR="004A5F0C" w:rsidRDefault="00B20932" w:rsidP="00C71787">
      <w:pPr>
        <w:ind w:firstLine="708"/>
        <w:rPr>
          <w:sz w:val="20"/>
          <w:szCs w:val="20"/>
        </w:rPr>
      </w:pPr>
      <w:r w:rsidRPr="00FA4E19">
        <w:rPr>
          <w:sz w:val="20"/>
          <w:szCs w:val="20"/>
        </w:rPr>
        <w:t>20</w:t>
      </w:r>
      <w:r w:rsidR="00536719" w:rsidRPr="00FA4E19">
        <w:rPr>
          <w:sz w:val="20"/>
          <w:szCs w:val="20"/>
        </w:rPr>
        <w:t>1</w:t>
      </w:r>
      <w:r w:rsidR="00FE1873">
        <w:rPr>
          <w:sz w:val="20"/>
          <w:szCs w:val="20"/>
        </w:rPr>
        <w:t>5</w:t>
      </w:r>
      <w:r w:rsidRPr="00FA4E19">
        <w:rPr>
          <w:sz w:val="20"/>
          <w:szCs w:val="20"/>
        </w:rPr>
        <w:t>–20</w:t>
      </w:r>
      <w:r w:rsidR="001D7671" w:rsidRPr="00FA4E19">
        <w:rPr>
          <w:sz w:val="20"/>
          <w:szCs w:val="20"/>
        </w:rPr>
        <w:t>1</w:t>
      </w:r>
      <w:r w:rsidR="00FE1873">
        <w:rPr>
          <w:sz w:val="20"/>
          <w:szCs w:val="20"/>
        </w:rPr>
        <w:t>6</w:t>
      </w:r>
      <w:r w:rsidR="00536719" w:rsidRPr="00FA4E19">
        <w:rPr>
          <w:sz w:val="20"/>
          <w:szCs w:val="20"/>
        </w:rPr>
        <w:t xml:space="preserve"> eğitim-öğretim yılı</w:t>
      </w:r>
      <w:r w:rsidRPr="00FA4E19">
        <w:rPr>
          <w:sz w:val="20"/>
          <w:szCs w:val="20"/>
        </w:rPr>
        <w:t xml:space="preserve"> ders kitapları incelendi. Müfredat programları ile karşılaştırıldı.</w:t>
      </w:r>
      <w:r w:rsidR="001D7671" w:rsidRPr="00FA4E19">
        <w:rPr>
          <w:sz w:val="20"/>
          <w:szCs w:val="20"/>
        </w:rPr>
        <w:t xml:space="preserve"> Çalışmaların ve p</w:t>
      </w:r>
      <w:r w:rsidRPr="00FA4E19">
        <w:rPr>
          <w:sz w:val="20"/>
          <w:szCs w:val="20"/>
        </w:rPr>
        <w:t>lanların bu program</w:t>
      </w:r>
      <w:r w:rsidR="00955E2A" w:rsidRPr="00FA4E19">
        <w:rPr>
          <w:sz w:val="20"/>
          <w:szCs w:val="20"/>
        </w:rPr>
        <w:t>a</w:t>
      </w:r>
      <w:r w:rsidRPr="00FA4E19">
        <w:rPr>
          <w:sz w:val="20"/>
          <w:szCs w:val="20"/>
        </w:rPr>
        <w:t xml:space="preserve"> göre yapılması için gerekli hassasiyetin gösterilesi </w:t>
      </w:r>
      <w:r w:rsidRPr="00D95607">
        <w:rPr>
          <w:sz w:val="20"/>
          <w:szCs w:val="20"/>
        </w:rPr>
        <w:t>kararlaştırıldı</w:t>
      </w:r>
      <w:r w:rsidR="004A5F0C" w:rsidRPr="00D95607">
        <w:rPr>
          <w:b/>
          <w:sz w:val="20"/>
          <w:szCs w:val="20"/>
        </w:rPr>
        <w:t>.</w:t>
      </w:r>
    </w:p>
    <w:p w:rsidR="00D95607" w:rsidRDefault="00D95607" w:rsidP="00F60908">
      <w:pPr>
        <w:rPr>
          <w:b/>
          <w:sz w:val="20"/>
          <w:szCs w:val="20"/>
        </w:rPr>
      </w:pPr>
    </w:p>
    <w:p w:rsidR="00120FD8" w:rsidRPr="00FA4E19" w:rsidRDefault="00592872" w:rsidP="00F60908">
      <w:pPr>
        <w:rPr>
          <w:sz w:val="20"/>
          <w:szCs w:val="20"/>
        </w:rPr>
      </w:pPr>
      <w:r>
        <w:rPr>
          <w:b/>
          <w:sz w:val="20"/>
          <w:szCs w:val="20"/>
        </w:rPr>
        <w:t>Adem YILMAZ</w:t>
      </w:r>
      <w:r w:rsidR="004A5F0C">
        <w:rPr>
          <w:b/>
          <w:sz w:val="20"/>
          <w:szCs w:val="20"/>
        </w:rPr>
        <w:t xml:space="preserve">: </w:t>
      </w:r>
      <w:r w:rsidR="004A5F0C">
        <w:rPr>
          <w:sz w:val="20"/>
          <w:szCs w:val="20"/>
        </w:rPr>
        <w:t>‘’D</w:t>
      </w:r>
      <w:r w:rsidR="001D7671" w:rsidRPr="00FA4E19">
        <w:rPr>
          <w:sz w:val="20"/>
          <w:szCs w:val="20"/>
        </w:rPr>
        <w:t>ers kitapla</w:t>
      </w:r>
      <w:r w:rsidR="004A5F0C">
        <w:rPr>
          <w:sz w:val="20"/>
          <w:szCs w:val="20"/>
        </w:rPr>
        <w:t>rının sadece birer kaynak niteliği taşımaktadır</w:t>
      </w:r>
      <w:r w:rsidR="001D7671" w:rsidRPr="00FA4E19">
        <w:rPr>
          <w:sz w:val="20"/>
          <w:szCs w:val="20"/>
        </w:rPr>
        <w:t>, bizim öncelikle müfredat program</w:t>
      </w:r>
      <w:r w:rsidR="004A5F0C">
        <w:rPr>
          <w:sz w:val="20"/>
          <w:szCs w:val="20"/>
        </w:rPr>
        <w:t>ını dikkate almamız gerekmektedir</w:t>
      </w:r>
      <w:r w:rsidR="001D7671" w:rsidRPr="00FA4E19">
        <w:rPr>
          <w:sz w:val="20"/>
          <w:szCs w:val="20"/>
        </w:rPr>
        <w:t>.</w:t>
      </w:r>
      <w:r w:rsidR="004A5F0C">
        <w:rPr>
          <w:sz w:val="20"/>
          <w:szCs w:val="20"/>
        </w:rPr>
        <w:t>’’ dedi.</w:t>
      </w:r>
      <w:r w:rsidR="00536719" w:rsidRPr="00FA4E19">
        <w:rPr>
          <w:sz w:val="20"/>
          <w:szCs w:val="20"/>
        </w:rPr>
        <w:t xml:space="preserve"> </w:t>
      </w:r>
    </w:p>
    <w:p w:rsidR="004A5F0C" w:rsidRDefault="004A5F0C" w:rsidP="00C71787">
      <w:pPr>
        <w:ind w:firstLine="708"/>
        <w:rPr>
          <w:b/>
          <w:i/>
          <w:sz w:val="20"/>
          <w:szCs w:val="20"/>
        </w:rPr>
      </w:pPr>
    </w:p>
    <w:p w:rsidR="00B20932" w:rsidRPr="00FA4E19" w:rsidRDefault="00120FD8" w:rsidP="00F60908">
      <w:pPr>
        <w:rPr>
          <w:sz w:val="20"/>
          <w:szCs w:val="20"/>
        </w:rPr>
      </w:pPr>
      <w:r w:rsidRPr="00FA4E19">
        <w:rPr>
          <w:b/>
          <w:i/>
          <w:sz w:val="20"/>
          <w:szCs w:val="20"/>
        </w:rPr>
        <w:t>KARAR:</w:t>
      </w:r>
      <w:r w:rsidRPr="00FA4E19">
        <w:rPr>
          <w:sz w:val="20"/>
          <w:szCs w:val="20"/>
        </w:rPr>
        <w:t xml:space="preserve"> </w:t>
      </w:r>
      <w:r w:rsidRPr="00FA4E19">
        <w:rPr>
          <w:i/>
          <w:sz w:val="20"/>
          <w:szCs w:val="20"/>
        </w:rPr>
        <w:t xml:space="preserve">eba.gov.tr adresindeki e-kitapların </w:t>
      </w:r>
      <w:r w:rsidR="00536719" w:rsidRPr="00FA4E19">
        <w:rPr>
          <w:i/>
          <w:sz w:val="20"/>
          <w:szCs w:val="20"/>
        </w:rPr>
        <w:t>indirilmesi</w:t>
      </w:r>
      <w:r w:rsidRPr="00FA4E19">
        <w:rPr>
          <w:i/>
          <w:sz w:val="20"/>
          <w:szCs w:val="20"/>
        </w:rPr>
        <w:t xml:space="preserve"> planlamanın yürürlükteki müfredata göre yapılması</w:t>
      </w:r>
      <w:r w:rsidR="00536719" w:rsidRPr="00FA4E19">
        <w:rPr>
          <w:i/>
          <w:sz w:val="20"/>
          <w:szCs w:val="20"/>
        </w:rPr>
        <w:t xml:space="preserve"> kararlaştırıldı.</w:t>
      </w:r>
    </w:p>
    <w:p w:rsidR="00394DBD" w:rsidRPr="00FA4E19" w:rsidRDefault="00394DBD" w:rsidP="00C71787">
      <w:pPr>
        <w:rPr>
          <w:b/>
          <w:sz w:val="20"/>
          <w:szCs w:val="20"/>
        </w:rPr>
      </w:pPr>
    </w:p>
    <w:p w:rsidR="000B6CA3" w:rsidRPr="00FA4E19" w:rsidRDefault="000B6CA3" w:rsidP="00C71787">
      <w:pPr>
        <w:tabs>
          <w:tab w:val="left" w:pos="800"/>
        </w:tabs>
        <w:rPr>
          <w:b/>
          <w:i/>
          <w:sz w:val="20"/>
          <w:szCs w:val="20"/>
          <w:u w:val="single"/>
        </w:rPr>
      </w:pPr>
      <w:r w:rsidRPr="00FA4E19">
        <w:rPr>
          <w:b/>
          <w:i/>
          <w:sz w:val="20"/>
          <w:szCs w:val="20"/>
          <w:u w:val="single"/>
        </w:rPr>
        <w:t xml:space="preserve">MADDE 04: </w:t>
      </w:r>
      <w:r w:rsidR="007B5DB4" w:rsidRPr="00FA4E19">
        <w:rPr>
          <w:b/>
          <w:i/>
          <w:sz w:val="20"/>
          <w:szCs w:val="20"/>
          <w:u w:val="single"/>
        </w:rPr>
        <w:t>Atatürk İlke ve İnkılâplarının, Atatürkçülük konularının; milli gün ve haftaların yıllık planlara ve yapılacak çalışmalara aktarılması. Bunun için izlenmesi gereken yöntemlerin tespit edilmesi.</w:t>
      </w:r>
    </w:p>
    <w:p w:rsidR="006A2D36" w:rsidRPr="00FA4E19" w:rsidRDefault="006A2D36" w:rsidP="00C71787">
      <w:pPr>
        <w:ind w:firstLine="708"/>
        <w:rPr>
          <w:sz w:val="20"/>
          <w:szCs w:val="20"/>
        </w:rPr>
      </w:pPr>
      <w:r w:rsidRPr="00FA4E19">
        <w:rPr>
          <w:sz w:val="20"/>
          <w:szCs w:val="20"/>
        </w:rPr>
        <w:t xml:space="preserve">18 Ocak 1982 tarih ve 2104 sayılı Tebliğler Dergisi ile Mayıs 1998 tarih ve 2488 sayılı Tebliğler Dergisinde yayınlanan Atatürkçülük konuları </w:t>
      </w:r>
      <w:r w:rsidR="00592872">
        <w:rPr>
          <w:b/>
          <w:sz w:val="20"/>
          <w:szCs w:val="20"/>
        </w:rPr>
        <w:t>Hacı Abdullah KOYUNCU</w:t>
      </w:r>
      <w:r w:rsidR="008D12B7" w:rsidRPr="00FA4E19">
        <w:rPr>
          <w:sz w:val="20"/>
          <w:szCs w:val="20"/>
        </w:rPr>
        <w:t xml:space="preserve"> </w:t>
      </w:r>
      <w:r w:rsidRPr="00FA4E19">
        <w:rPr>
          <w:sz w:val="20"/>
          <w:szCs w:val="20"/>
        </w:rPr>
        <w:t xml:space="preserve">tarafından okundu. Bunun için şu hususlar üzerinde hassasiyetle durulması gerektiği </w:t>
      </w:r>
      <w:r w:rsidRPr="00FA4E19">
        <w:rPr>
          <w:b/>
          <w:sz w:val="20"/>
          <w:szCs w:val="20"/>
        </w:rPr>
        <w:t>kararlaştırıldı</w:t>
      </w:r>
      <w:r w:rsidRPr="00FA4E19">
        <w:rPr>
          <w:sz w:val="20"/>
          <w:szCs w:val="20"/>
        </w:rPr>
        <w:t xml:space="preserve">: </w:t>
      </w:r>
    </w:p>
    <w:p w:rsidR="00F60908" w:rsidRDefault="00F60908" w:rsidP="00C71787">
      <w:pPr>
        <w:ind w:firstLine="708"/>
        <w:rPr>
          <w:b/>
          <w:sz w:val="20"/>
          <w:szCs w:val="20"/>
        </w:rPr>
      </w:pPr>
    </w:p>
    <w:p w:rsidR="006A2D36" w:rsidRPr="00FA4E19" w:rsidRDefault="00592872" w:rsidP="007438D4">
      <w:pPr>
        <w:ind w:right="-144"/>
        <w:rPr>
          <w:sz w:val="20"/>
          <w:szCs w:val="20"/>
        </w:rPr>
      </w:pPr>
      <w:r>
        <w:rPr>
          <w:b/>
          <w:sz w:val="20"/>
          <w:szCs w:val="20"/>
        </w:rPr>
        <w:t>Adem YILMAZ</w:t>
      </w:r>
      <w:r w:rsidR="00DA6835" w:rsidRPr="00FA4E19">
        <w:rPr>
          <w:b/>
          <w:sz w:val="20"/>
          <w:szCs w:val="20"/>
        </w:rPr>
        <w:t xml:space="preserve">: </w:t>
      </w:r>
      <w:r w:rsidR="006A2D36" w:rsidRPr="00FA4E19">
        <w:rPr>
          <w:sz w:val="20"/>
          <w:szCs w:val="20"/>
        </w:rPr>
        <w:t>Bütün öğretmenlerimizin Milli Eğitim Temel Kanunu ve genel programlarda yer alan amaçlar doğrultusunda hareket ederek, öğrencilerini Atatürk İnkılâp ve İlkelerine bağlı yurttaşlar olarak yetiştirmeleri görevlerinin gereğidir. Bu durumda ise, okullarımızdaki öğretmenlerin derslerinde yeri geldikçe bu konuya önemle eğilmeleri programlara uygun biçimde etkinlik göstermeleri zorunlu bulunmaktadır.</w:t>
      </w:r>
      <w:r w:rsidR="00DA6835" w:rsidRPr="00FA4E19">
        <w:rPr>
          <w:sz w:val="20"/>
          <w:szCs w:val="20"/>
        </w:rPr>
        <w:t xml:space="preserve"> </w:t>
      </w:r>
      <w:r w:rsidR="006A2D36" w:rsidRPr="00FA4E19">
        <w:rPr>
          <w:sz w:val="20"/>
          <w:szCs w:val="20"/>
        </w:rPr>
        <w:t>Öğrencilerimizin Atatürkçü olarak y</w:t>
      </w:r>
      <w:r w:rsidR="00480265" w:rsidRPr="00FA4E19">
        <w:rPr>
          <w:sz w:val="20"/>
          <w:szCs w:val="20"/>
        </w:rPr>
        <w:t>etişmelerini sağlamak için okul</w:t>
      </w:r>
      <w:r w:rsidR="006A2D36" w:rsidRPr="00FA4E19">
        <w:rPr>
          <w:sz w:val="20"/>
          <w:szCs w:val="20"/>
        </w:rPr>
        <w:t xml:space="preserve">umuzda bütün öğretmenlerin, plan ve programa dayalı işbirliği içinde ortak çalışmalara girmeleri gerekmektedir. </w:t>
      </w:r>
      <w:r w:rsidR="00FB4214" w:rsidRPr="00FA4E19">
        <w:rPr>
          <w:sz w:val="20"/>
          <w:szCs w:val="20"/>
        </w:rPr>
        <w:t>Tarih</w:t>
      </w:r>
      <w:r w:rsidR="006A2D36" w:rsidRPr="00FA4E19">
        <w:rPr>
          <w:sz w:val="20"/>
          <w:szCs w:val="20"/>
        </w:rPr>
        <w:t xml:space="preserve"> </w:t>
      </w:r>
      <w:r w:rsidR="00FB4214" w:rsidRPr="00FA4E19">
        <w:rPr>
          <w:sz w:val="20"/>
          <w:szCs w:val="20"/>
        </w:rPr>
        <w:t xml:space="preserve">öğretmenimizin </w:t>
      </w:r>
      <w:r w:rsidR="006A2D36" w:rsidRPr="00FA4E19">
        <w:rPr>
          <w:sz w:val="20"/>
          <w:szCs w:val="20"/>
        </w:rPr>
        <w:t xml:space="preserve">görüşlerinden yararlanmalıyız. Yapılacak etkinlikler konuların ilgisine göre ve yeri geldikçe uygulanacak şekilde yıllık </w:t>
      </w:r>
      <w:r w:rsidR="000B6CA3" w:rsidRPr="00FA4E19">
        <w:rPr>
          <w:sz w:val="20"/>
          <w:szCs w:val="20"/>
        </w:rPr>
        <w:t xml:space="preserve">plan </w:t>
      </w:r>
      <w:r w:rsidR="006A2D36" w:rsidRPr="00FA4E19">
        <w:rPr>
          <w:sz w:val="20"/>
          <w:szCs w:val="20"/>
        </w:rPr>
        <w:t xml:space="preserve">ve </w:t>
      </w:r>
      <w:r w:rsidR="000B6CA3" w:rsidRPr="00FA4E19">
        <w:rPr>
          <w:sz w:val="20"/>
          <w:szCs w:val="20"/>
        </w:rPr>
        <w:lastRenderedPageBreak/>
        <w:t xml:space="preserve">ders </w:t>
      </w:r>
      <w:r w:rsidR="006A2D36" w:rsidRPr="00FA4E19">
        <w:rPr>
          <w:sz w:val="20"/>
          <w:szCs w:val="20"/>
        </w:rPr>
        <w:t>planlar</w:t>
      </w:r>
      <w:r w:rsidR="000B6CA3" w:rsidRPr="00FA4E19">
        <w:rPr>
          <w:sz w:val="20"/>
          <w:szCs w:val="20"/>
        </w:rPr>
        <w:t>ına</w:t>
      </w:r>
      <w:r w:rsidR="006A2D36" w:rsidRPr="00FA4E19">
        <w:rPr>
          <w:sz w:val="20"/>
          <w:szCs w:val="20"/>
        </w:rPr>
        <w:t xml:space="preserve"> yansıtıl</w:t>
      </w:r>
      <w:r w:rsidR="000B6CA3" w:rsidRPr="00FA4E19">
        <w:rPr>
          <w:sz w:val="20"/>
          <w:szCs w:val="20"/>
        </w:rPr>
        <w:t>acaktır</w:t>
      </w:r>
      <w:r w:rsidR="006A2D36" w:rsidRPr="00FA4E19">
        <w:rPr>
          <w:sz w:val="20"/>
          <w:szCs w:val="20"/>
        </w:rPr>
        <w:t xml:space="preserve">. Dersin konuları ve anma günleri ile ilgili Atatürk’ün özdeyişlerinin, günümüzdeki uzay çalışmaları, bilimsel teknik gelişmelerden örnekler verilerek, anlamının büyüklüğü </w:t>
      </w:r>
      <w:r w:rsidR="00DA6835" w:rsidRPr="00FA4E19">
        <w:rPr>
          <w:sz w:val="20"/>
          <w:szCs w:val="20"/>
        </w:rPr>
        <w:t>ve önemi üzerinde durul</w:t>
      </w:r>
      <w:r w:rsidR="000B6CA3" w:rsidRPr="00FA4E19">
        <w:rPr>
          <w:sz w:val="20"/>
          <w:szCs w:val="20"/>
        </w:rPr>
        <w:t>acaktır.</w:t>
      </w:r>
    </w:p>
    <w:p w:rsidR="00F60908" w:rsidRDefault="00F60908" w:rsidP="00C71787">
      <w:pPr>
        <w:ind w:firstLine="708"/>
        <w:rPr>
          <w:b/>
          <w:sz w:val="20"/>
          <w:szCs w:val="20"/>
        </w:rPr>
      </w:pPr>
    </w:p>
    <w:p w:rsidR="00DA6835" w:rsidRPr="00FA4E19" w:rsidRDefault="00592872" w:rsidP="00F60908">
      <w:pPr>
        <w:rPr>
          <w:sz w:val="20"/>
          <w:szCs w:val="20"/>
        </w:rPr>
      </w:pPr>
      <w:r>
        <w:rPr>
          <w:b/>
          <w:sz w:val="20"/>
          <w:szCs w:val="20"/>
        </w:rPr>
        <w:t>Hacı Abdullah KOYUNCU</w:t>
      </w:r>
      <w:r w:rsidR="007705B2" w:rsidRPr="00FA4E19">
        <w:rPr>
          <w:b/>
          <w:sz w:val="20"/>
          <w:szCs w:val="20"/>
        </w:rPr>
        <w:t>:</w:t>
      </w:r>
      <w:r w:rsidR="007705B2" w:rsidRPr="00FA4E19">
        <w:rPr>
          <w:sz w:val="20"/>
          <w:szCs w:val="20"/>
        </w:rPr>
        <w:t xml:space="preserve"> 1739 sayılı Milli Eğitim Temel Kanunu’nun “Eğitim sistemimizin her derece ve türü ile ilgili ders programlarının hazırlanıp uygulanmasında ve her türlü eğitim faaliyetlerinde Atatürk inkılâp ve ilkeleri ve Anayasada ifadesini bulmuş olan Atatürk milliyetçiliği temel olarak alınır. Milli ahlak ve milli kültürün bozulup yozlaşmadan kendimize has şekli ile evrensel kültür içinde korunup geliştirilmesine ve öğretilmesine önem verilir.” Maddesinde(10. Madde) açıklanan hususlar daima </w:t>
      </w:r>
      <w:r w:rsidR="003628DE" w:rsidRPr="00FA4E19">
        <w:rPr>
          <w:sz w:val="20"/>
          <w:szCs w:val="20"/>
        </w:rPr>
        <w:t>kılavuzumuz olacaktır</w:t>
      </w:r>
      <w:r w:rsidR="007705B2" w:rsidRPr="00FA4E19">
        <w:rPr>
          <w:sz w:val="20"/>
          <w:szCs w:val="20"/>
        </w:rPr>
        <w:t xml:space="preserve">. </w:t>
      </w:r>
    </w:p>
    <w:p w:rsidR="00F60908" w:rsidRDefault="00F60908" w:rsidP="00C71787">
      <w:pPr>
        <w:rPr>
          <w:b/>
          <w:sz w:val="20"/>
          <w:szCs w:val="20"/>
        </w:rPr>
      </w:pPr>
    </w:p>
    <w:p w:rsidR="006A2D36" w:rsidRPr="00FA4E19" w:rsidRDefault="006A2D36" w:rsidP="00C71787">
      <w:pPr>
        <w:rPr>
          <w:b/>
          <w:sz w:val="20"/>
          <w:szCs w:val="20"/>
        </w:rPr>
      </w:pPr>
      <w:r w:rsidRPr="00FA4E19">
        <w:rPr>
          <w:b/>
          <w:sz w:val="20"/>
          <w:szCs w:val="20"/>
        </w:rPr>
        <w:t xml:space="preserve">COĞRAFYA DERSLERİ ATATÜRKÇÜLÜK </w:t>
      </w:r>
      <w:r w:rsidR="00D96D6E" w:rsidRPr="00FA4E19">
        <w:rPr>
          <w:b/>
          <w:sz w:val="20"/>
          <w:szCs w:val="20"/>
        </w:rPr>
        <w:t>KONULARI–1</w:t>
      </w:r>
    </w:p>
    <w:p w:rsidR="00F60908" w:rsidRPr="00193B08" w:rsidRDefault="006A2D36" w:rsidP="00193B08">
      <w:pPr>
        <w:rPr>
          <w:b/>
          <w:sz w:val="20"/>
          <w:szCs w:val="20"/>
        </w:rPr>
      </w:pPr>
      <w:r w:rsidRPr="00FA4E19">
        <w:rPr>
          <w:b/>
          <w:sz w:val="20"/>
          <w:szCs w:val="20"/>
        </w:rPr>
        <w:t>( 18.01.1982 Tarih ve 2104 Sayılı Tebliğler Dergisi)</w:t>
      </w:r>
    </w:p>
    <w:p w:rsidR="006A2D36" w:rsidRPr="00FA4E19" w:rsidRDefault="006A2D36" w:rsidP="00F60908">
      <w:pPr>
        <w:rPr>
          <w:b/>
          <w:sz w:val="20"/>
          <w:szCs w:val="20"/>
        </w:rPr>
      </w:pPr>
      <w:r w:rsidRPr="00FA4E19">
        <w:rPr>
          <w:b/>
          <w:sz w:val="20"/>
          <w:szCs w:val="20"/>
          <w:u w:val="single"/>
        </w:rPr>
        <w:t>Türkiye Coğrafyası İçine Giren Konular İşlenirken</w:t>
      </w:r>
    </w:p>
    <w:p w:rsidR="006A2D36" w:rsidRPr="00FA4E19" w:rsidRDefault="006A2D36" w:rsidP="00C71787">
      <w:pPr>
        <w:ind w:firstLine="708"/>
        <w:rPr>
          <w:sz w:val="20"/>
          <w:szCs w:val="20"/>
        </w:rPr>
      </w:pPr>
      <w:r w:rsidRPr="00FA4E19">
        <w:rPr>
          <w:sz w:val="20"/>
          <w:szCs w:val="20"/>
        </w:rPr>
        <w:t>Türkiye’nin dünyadaki yeri ve önemi konusunda, yurdumuzun bugünkü sınırlarının Atatürk’ün önderliğinde yapılan milli mücadele sonucunda çizilmiş olduğuna ve coğrafi konumu itibariyle stratejik önemine değinilmeli; ayrıca, Türkiye’nin komşu olduğu Ortadoğu Ülkeleri arasında gerek ekonomi, gerek kültürel alandaki üstünlüğün, Atatürk İnkılâbının bir sonucu olduğu belirtilmelidir.</w:t>
      </w:r>
    </w:p>
    <w:p w:rsidR="006A2D36" w:rsidRPr="00FA4E19" w:rsidRDefault="006A2D36" w:rsidP="00C71787">
      <w:pPr>
        <w:ind w:firstLine="708"/>
        <w:rPr>
          <w:sz w:val="20"/>
          <w:szCs w:val="20"/>
        </w:rPr>
      </w:pPr>
      <w:r w:rsidRPr="00FA4E19">
        <w:rPr>
          <w:sz w:val="20"/>
          <w:szCs w:val="20"/>
        </w:rPr>
        <w:t>9. sınıflarda bölgeler konusu yeni bir anlayışla 4 yıla yayılmış olduğundan yerine göre aşağıdaki şekilde yine Atatürkçülük ile ilgili konular işlenecektir.</w:t>
      </w:r>
    </w:p>
    <w:p w:rsidR="006A2D36" w:rsidRPr="00FA4E19" w:rsidRDefault="006A2D36" w:rsidP="00C71787">
      <w:pPr>
        <w:ind w:firstLine="708"/>
        <w:rPr>
          <w:sz w:val="20"/>
          <w:szCs w:val="20"/>
        </w:rPr>
      </w:pPr>
      <w:r w:rsidRPr="00FA4E19">
        <w:rPr>
          <w:sz w:val="20"/>
          <w:szCs w:val="20"/>
        </w:rPr>
        <w:t>Türkiye’de nüfus ve yapısı konusunda, Atatürk’ün eğitim ve öğretime verdiği önem, yeni Türk Alfabesinin kabul edilmesi ve okuma-yazma seferberliği üzerinde durulmalıdır.</w:t>
      </w:r>
    </w:p>
    <w:p w:rsidR="006A2D36" w:rsidRPr="00FA4E19" w:rsidRDefault="006A2D36" w:rsidP="00C71787">
      <w:pPr>
        <w:ind w:firstLine="708"/>
        <w:rPr>
          <w:sz w:val="20"/>
          <w:szCs w:val="20"/>
        </w:rPr>
      </w:pPr>
      <w:r w:rsidRPr="00FA4E19">
        <w:rPr>
          <w:sz w:val="20"/>
          <w:szCs w:val="20"/>
        </w:rPr>
        <w:t>Türkiye ekonomisi konusunda Lozan Barış Antlaşması ile kapitülasyonların kaldırılması ve bunun ekonomik yönden sonuçları açıklanmalıdır. Atatürk’ün tarım, endüstri ve madencilik alanlarındaki gelişmelerin gerekliliği hususundaki görüşleri belirtilmeli ve Cumhuriyetin ilk yıllarında kurulan şeker, dokuma ve demir çelik fabrikaları gibi endüstri kuruluşlarına örneklerle yer verilmelidir.</w:t>
      </w:r>
    </w:p>
    <w:p w:rsidR="00F60908" w:rsidRDefault="00F60908" w:rsidP="00C71787">
      <w:pPr>
        <w:ind w:firstLine="708"/>
        <w:rPr>
          <w:b/>
          <w:sz w:val="20"/>
          <w:szCs w:val="20"/>
          <w:u w:val="single"/>
        </w:rPr>
      </w:pPr>
    </w:p>
    <w:p w:rsidR="005B73D8" w:rsidRPr="00FA4E19" w:rsidRDefault="005B73D8" w:rsidP="00F60908">
      <w:pPr>
        <w:rPr>
          <w:b/>
          <w:sz w:val="20"/>
          <w:szCs w:val="20"/>
          <w:u w:val="single"/>
        </w:rPr>
      </w:pPr>
      <w:r w:rsidRPr="00FA4E19">
        <w:rPr>
          <w:b/>
          <w:sz w:val="20"/>
          <w:szCs w:val="20"/>
          <w:u w:val="single"/>
        </w:rPr>
        <w:t xml:space="preserve">Küresel Ortam: Bölgeler Ve Ülkeleri Öğrenme Alanına Giren Ünite Ve </w:t>
      </w:r>
      <w:r w:rsidR="00AF7E15" w:rsidRPr="00FA4E19">
        <w:rPr>
          <w:b/>
          <w:sz w:val="20"/>
          <w:szCs w:val="20"/>
          <w:u w:val="single"/>
        </w:rPr>
        <w:t>Konular İşlenirken</w:t>
      </w:r>
      <w:r w:rsidRPr="00FA4E19">
        <w:rPr>
          <w:b/>
          <w:sz w:val="20"/>
          <w:szCs w:val="20"/>
          <w:u w:val="single"/>
        </w:rPr>
        <w:t>,</w:t>
      </w:r>
    </w:p>
    <w:p w:rsidR="005B73D8" w:rsidRPr="00FA4E19" w:rsidRDefault="005B73D8" w:rsidP="007438D4">
      <w:pPr>
        <w:ind w:firstLine="708"/>
        <w:rPr>
          <w:sz w:val="20"/>
          <w:szCs w:val="20"/>
        </w:rPr>
      </w:pPr>
      <w:r w:rsidRPr="00FA4E19">
        <w:rPr>
          <w:sz w:val="20"/>
          <w:szCs w:val="20"/>
        </w:rPr>
        <w:t>Siyasal gelişmeler konusunda, İkinci Dünya Savaşından sonra dünyada barış ve güvenliği sağlamak amacıyla kurulan kuruluşlar anlatılırken, Atatürk’ün “Yurtta Sulh, Cihanda Sulh” ilkesi açıklanmalıdır.</w:t>
      </w:r>
    </w:p>
    <w:p w:rsidR="005B73D8" w:rsidRPr="00FA4E19" w:rsidRDefault="005B73D8" w:rsidP="007438D4">
      <w:pPr>
        <w:ind w:firstLine="708"/>
        <w:rPr>
          <w:sz w:val="20"/>
          <w:szCs w:val="20"/>
        </w:rPr>
      </w:pPr>
      <w:r w:rsidRPr="00FA4E19">
        <w:rPr>
          <w:sz w:val="20"/>
          <w:szCs w:val="20"/>
        </w:rPr>
        <w:t>Asya ve Afrika Ülkeleri konularında, bu kıtalarda bağımsızlık savaşı veren; Fas, Libya, Irak, Pakistan gibi devletlerin Atatürk’ün yolunu izlediklerini, Atatürk ve Türk İnkılâplarından esinlendiklerini; böylece Atatürk’ün yalnız Türklerin önderi olmayıp dünya devletlerine de örnek bir lider olduğu belirtilmelidir.</w:t>
      </w:r>
    </w:p>
    <w:p w:rsidR="00F60908" w:rsidRDefault="00F60908" w:rsidP="009E32E6">
      <w:pPr>
        <w:rPr>
          <w:b/>
          <w:sz w:val="20"/>
          <w:szCs w:val="20"/>
        </w:rPr>
      </w:pPr>
    </w:p>
    <w:p w:rsidR="00305E4D" w:rsidRPr="00FA4E19" w:rsidRDefault="00592872" w:rsidP="009E32E6">
      <w:pPr>
        <w:rPr>
          <w:sz w:val="20"/>
          <w:szCs w:val="20"/>
        </w:rPr>
      </w:pPr>
      <w:r>
        <w:rPr>
          <w:b/>
          <w:sz w:val="20"/>
          <w:szCs w:val="20"/>
        </w:rPr>
        <w:t>Adem YILMAZ</w:t>
      </w:r>
      <w:r w:rsidR="00305E4D" w:rsidRPr="00FA4E19">
        <w:rPr>
          <w:b/>
          <w:sz w:val="20"/>
          <w:szCs w:val="20"/>
        </w:rPr>
        <w:t>:</w:t>
      </w:r>
      <w:r w:rsidR="00305E4D" w:rsidRPr="00FA4E19">
        <w:rPr>
          <w:sz w:val="20"/>
          <w:szCs w:val="20"/>
        </w:rPr>
        <w:t xml:space="preserve"> Coğrafya Dersi Müfredat Programı uygulanırken şu hususlar önemle vurgulanmalıdır. “Millî ve dinî bayramlar, mahallî kurtuluş ve kutlama günleri, önemli olaylar, belirli gün ve haftalardan yararlanılarak, öğrencilerin millî duyarlılığı geliştirilmelidir. 29 Ekim Cumhuriyet Bayramı, 23 Nisan Ulusal Egemenlik ve Çocuk Bayramı, 19 Mayıs Atatürk’ü Anma, Gençlik ve Spor Bayramı, Kurtuluş Savaşı’nda bir zaferin ya da Türk İnkılâbı ile ilgili herhangi bir olayın yıl dönümü, Ankara’nın başkent olması gibi olayların yıl dönümlerinde Atatürk’ün kişilik özelliklerini, inkılâplarını, ilkelerini ve düşünceleri anlatılacaktır. Atatürk’ün “Türk, öğün, çalış, güven”, “Ne mutlu Türküm diyene!” ve “Yurtta sulh, cihanda sulh”   gibi sözlerinden hareketle, Türklerin tarihte oynadıkları rolü; askerlik, idare, hukuk, bilim, fen ve sanat alanında insanlığa hizmetleri gösterilecektir. Öğrencilerin, Türk milletine, Türk bayrağına, Türk ordusuna ve vatanına hizmet eden kişilere sevgi, saygı ve takdir duyguları geliştirilecektir.”</w:t>
      </w:r>
    </w:p>
    <w:p w:rsidR="00F60908" w:rsidRDefault="00F60908" w:rsidP="00C71787">
      <w:pPr>
        <w:rPr>
          <w:b/>
          <w:sz w:val="20"/>
          <w:szCs w:val="20"/>
        </w:rPr>
      </w:pPr>
    </w:p>
    <w:p w:rsidR="005B73D8" w:rsidRPr="00FA4E19" w:rsidRDefault="005B73D8" w:rsidP="00C71787">
      <w:pPr>
        <w:rPr>
          <w:b/>
          <w:sz w:val="20"/>
          <w:szCs w:val="20"/>
        </w:rPr>
      </w:pPr>
      <w:r w:rsidRPr="00FA4E19">
        <w:rPr>
          <w:b/>
          <w:sz w:val="20"/>
          <w:szCs w:val="20"/>
        </w:rPr>
        <w:t xml:space="preserve">COĞRAFYA DERSLERİ ATATÜRKÇÜLÜK </w:t>
      </w:r>
      <w:r w:rsidR="00D96D6E" w:rsidRPr="00FA4E19">
        <w:rPr>
          <w:b/>
          <w:sz w:val="20"/>
          <w:szCs w:val="20"/>
        </w:rPr>
        <w:t>KONULARI–2</w:t>
      </w:r>
    </w:p>
    <w:p w:rsidR="005B73D8" w:rsidRDefault="005B73D8" w:rsidP="00C71787">
      <w:pPr>
        <w:rPr>
          <w:b/>
          <w:sz w:val="20"/>
          <w:szCs w:val="20"/>
        </w:rPr>
      </w:pPr>
      <w:r w:rsidRPr="00FA4E19">
        <w:rPr>
          <w:b/>
          <w:sz w:val="20"/>
          <w:szCs w:val="20"/>
        </w:rPr>
        <w:t>( Mayıs 1998 Tarih ve 2488 Sayılı Tebliğler Dergisi)</w:t>
      </w:r>
    </w:p>
    <w:p w:rsidR="00193B08" w:rsidRPr="00FA4E19" w:rsidRDefault="00193B08" w:rsidP="00C71787">
      <w:pPr>
        <w:rPr>
          <w:sz w:val="20"/>
          <w:szCs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5812"/>
        <w:gridCol w:w="2126"/>
      </w:tblGrid>
      <w:tr w:rsidR="005B73D8" w:rsidRPr="00E27EA1" w:rsidTr="00F60908">
        <w:tc>
          <w:tcPr>
            <w:tcW w:w="2268" w:type="dxa"/>
          </w:tcPr>
          <w:p w:rsidR="005B73D8" w:rsidRPr="00E27EA1" w:rsidRDefault="005B73D8" w:rsidP="00C71787">
            <w:pPr>
              <w:rPr>
                <w:b/>
                <w:sz w:val="20"/>
                <w:szCs w:val="20"/>
              </w:rPr>
            </w:pPr>
            <w:r w:rsidRPr="00E27EA1">
              <w:rPr>
                <w:b/>
                <w:sz w:val="20"/>
                <w:szCs w:val="20"/>
              </w:rPr>
              <w:t>HEDEFLER-DAVRANIŞLAR</w:t>
            </w:r>
          </w:p>
        </w:tc>
        <w:tc>
          <w:tcPr>
            <w:tcW w:w="5812" w:type="dxa"/>
          </w:tcPr>
          <w:p w:rsidR="005B73D8" w:rsidRPr="00E27EA1" w:rsidRDefault="005B73D8" w:rsidP="00C71787">
            <w:pPr>
              <w:rPr>
                <w:b/>
                <w:sz w:val="20"/>
                <w:szCs w:val="20"/>
              </w:rPr>
            </w:pPr>
            <w:r w:rsidRPr="00E27EA1">
              <w:rPr>
                <w:b/>
                <w:sz w:val="20"/>
                <w:szCs w:val="20"/>
              </w:rPr>
              <w:t>KONULAR</w:t>
            </w:r>
          </w:p>
        </w:tc>
        <w:tc>
          <w:tcPr>
            <w:tcW w:w="2126" w:type="dxa"/>
          </w:tcPr>
          <w:p w:rsidR="005B73D8" w:rsidRPr="00E27EA1" w:rsidRDefault="005B73D8" w:rsidP="00C71787">
            <w:pPr>
              <w:rPr>
                <w:b/>
                <w:sz w:val="20"/>
                <w:szCs w:val="20"/>
              </w:rPr>
            </w:pPr>
            <w:r w:rsidRPr="00E27EA1">
              <w:rPr>
                <w:b/>
                <w:sz w:val="20"/>
                <w:szCs w:val="20"/>
              </w:rPr>
              <w:t>AÇIKLAMALAR</w:t>
            </w:r>
          </w:p>
        </w:tc>
      </w:tr>
      <w:tr w:rsidR="005B73D8" w:rsidRPr="00E27EA1" w:rsidTr="00F60908">
        <w:tc>
          <w:tcPr>
            <w:tcW w:w="2268" w:type="dxa"/>
          </w:tcPr>
          <w:p w:rsidR="005B73D8" w:rsidRPr="00E27EA1" w:rsidRDefault="005B73D8" w:rsidP="00C71787">
            <w:pPr>
              <w:rPr>
                <w:sz w:val="20"/>
                <w:szCs w:val="20"/>
              </w:rPr>
            </w:pPr>
            <w:r w:rsidRPr="00E27EA1">
              <w:rPr>
                <w:b/>
                <w:bCs/>
                <w:sz w:val="20"/>
                <w:szCs w:val="20"/>
              </w:rPr>
              <w:t>Hedef:</w:t>
            </w:r>
            <w:r w:rsidRPr="00E27EA1">
              <w:rPr>
                <w:sz w:val="20"/>
                <w:szCs w:val="20"/>
              </w:rPr>
              <w:t xml:space="preserve"> Türkiye’nin dünya üzerindeki yerinin önemini değerlendirebilme</w:t>
            </w:r>
          </w:p>
          <w:p w:rsidR="005B73D8" w:rsidRPr="00E27EA1" w:rsidRDefault="005B73D8" w:rsidP="00C71787">
            <w:pPr>
              <w:rPr>
                <w:b/>
                <w:bCs/>
                <w:sz w:val="20"/>
                <w:szCs w:val="20"/>
              </w:rPr>
            </w:pPr>
            <w:r w:rsidRPr="00E27EA1">
              <w:rPr>
                <w:b/>
                <w:bCs/>
                <w:sz w:val="20"/>
                <w:szCs w:val="20"/>
              </w:rPr>
              <w:t>Davranışlar:</w:t>
            </w:r>
          </w:p>
          <w:p w:rsidR="005B73D8" w:rsidRPr="00E27EA1" w:rsidRDefault="005B73D8" w:rsidP="00C71787">
            <w:pPr>
              <w:rPr>
                <w:sz w:val="20"/>
                <w:szCs w:val="20"/>
              </w:rPr>
            </w:pPr>
            <w:r w:rsidRPr="00E27EA1">
              <w:rPr>
                <w:b/>
                <w:bCs/>
                <w:sz w:val="20"/>
                <w:szCs w:val="20"/>
              </w:rPr>
              <w:t>1.</w:t>
            </w:r>
            <w:r w:rsidRPr="00E27EA1">
              <w:rPr>
                <w:sz w:val="20"/>
                <w:szCs w:val="20"/>
              </w:rPr>
              <w:t xml:space="preserve"> Türkiye’nin dünya üzerindeki yerinin önemini açıklama</w:t>
            </w:r>
          </w:p>
          <w:p w:rsidR="005B73D8" w:rsidRPr="00E27EA1" w:rsidRDefault="005B73D8" w:rsidP="00C71787">
            <w:pPr>
              <w:rPr>
                <w:sz w:val="20"/>
                <w:szCs w:val="20"/>
              </w:rPr>
            </w:pPr>
            <w:r w:rsidRPr="00E27EA1">
              <w:rPr>
                <w:b/>
                <w:bCs/>
                <w:sz w:val="20"/>
                <w:szCs w:val="20"/>
              </w:rPr>
              <w:t>2.</w:t>
            </w:r>
            <w:r w:rsidRPr="00E27EA1">
              <w:rPr>
                <w:sz w:val="20"/>
                <w:szCs w:val="20"/>
              </w:rPr>
              <w:t xml:space="preserve"> Türkiye’nin dünya üzerindeki yerinin diğer ülkelerle olan ilişkilerine </w:t>
            </w:r>
          </w:p>
          <w:p w:rsidR="005B73D8" w:rsidRPr="00E27EA1" w:rsidRDefault="005B73D8" w:rsidP="00C71787">
            <w:pPr>
              <w:rPr>
                <w:b/>
                <w:bCs/>
                <w:sz w:val="20"/>
                <w:szCs w:val="20"/>
              </w:rPr>
            </w:pPr>
          </w:p>
          <w:p w:rsidR="005B73D8" w:rsidRPr="00E27EA1" w:rsidRDefault="005B73D8" w:rsidP="00C71787">
            <w:pPr>
              <w:rPr>
                <w:sz w:val="20"/>
                <w:szCs w:val="20"/>
              </w:rPr>
            </w:pPr>
          </w:p>
        </w:tc>
        <w:tc>
          <w:tcPr>
            <w:tcW w:w="5812" w:type="dxa"/>
          </w:tcPr>
          <w:p w:rsidR="005B73D8" w:rsidRPr="00E27EA1" w:rsidRDefault="005B73D8" w:rsidP="00C71787">
            <w:pPr>
              <w:pStyle w:val="GvdeMetni"/>
              <w:rPr>
                <w:sz w:val="20"/>
                <w:szCs w:val="20"/>
              </w:rPr>
            </w:pPr>
            <w:r w:rsidRPr="00E27EA1">
              <w:rPr>
                <w:sz w:val="20"/>
                <w:szCs w:val="20"/>
              </w:rPr>
              <w:t>TÜRKİYE’YE YÖNELİK</w:t>
            </w:r>
            <w:r w:rsidR="00FE7BFE" w:rsidRPr="00E27EA1">
              <w:rPr>
                <w:sz w:val="20"/>
                <w:szCs w:val="20"/>
              </w:rPr>
              <w:t xml:space="preserve"> </w:t>
            </w:r>
            <w:r w:rsidRPr="00E27EA1">
              <w:rPr>
                <w:sz w:val="20"/>
                <w:szCs w:val="20"/>
              </w:rPr>
              <w:t>İÇ VE DIŞ TEHDİT</w:t>
            </w:r>
          </w:p>
          <w:p w:rsidR="005B73D8" w:rsidRPr="00E27EA1" w:rsidRDefault="005B73D8" w:rsidP="00C71787">
            <w:pPr>
              <w:rPr>
                <w:b/>
                <w:sz w:val="20"/>
                <w:szCs w:val="20"/>
              </w:rPr>
            </w:pPr>
            <w:r w:rsidRPr="00E27EA1">
              <w:rPr>
                <w:b/>
                <w:sz w:val="20"/>
                <w:szCs w:val="20"/>
              </w:rPr>
              <w:t>*Türkiye’nin jeopolitik önemi</w:t>
            </w:r>
          </w:p>
          <w:p w:rsidR="005B73D8" w:rsidRPr="00E27EA1" w:rsidRDefault="005B73D8" w:rsidP="00C71787">
            <w:pPr>
              <w:rPr>
                <w:sz w:val="20"/>
                <w:szCs w:val="20"/>
              </w:rPr>
            </w:pPr>
            <w:r w:rsidRPr="00E27EA1">
              <w:rPr>
                <w:sz w:val="20"/>
                <w:szCs w:val="20"/>
              </w:rPr>
              <w:t>Türkiye’nin jeopolitik durumunun önemli olması</w:t>
            </w:r>
          </w:p>
          <w:p w:rsidR="005B73D8" w:rsidRPr="00E27EA1" w:rsidRDefault="005B73D8" w:rsidP="00C71787">
            <w:pPr>
              <w:rPr>
                <w:sz w:val="20"/>
                <w:szCs w:val="20"/>
              </w:rPr>
            </w:pPr>
            <w:r w:rsidRPr="00E27EA1">
              <w:rPr>
                <w:sz w:val="20"/>
                <w:szCs w:val="20"/>
              </w:rPr>
              <w:t>Stratejik bakımdan dünyanın kritik bir bölgesinde olması</w:t>
            </w:r>
          </w:p>
          <w:p w:rsidR="005B73D8" w:rsidRPr="00E27EA1" w:rsidRDefault="005B73D8" w:rsidP="00C71787">
            <w:pPr>
              <w:rPr>
                <w:sz w:val="20"/>
                <w:szCs w:val="20"/>
              </w:rPr>
            </w:pPr>
            <w:r w:rsidRPr="00E27EA1">
              <w:rPr>
                <w:sz w:val="20"/>
                <w:szCs w:val="20"/>
              </w:rPr>
              <w:t>Avrupa ve Asya arasında bir köprü teşkil etmesi</w:t>
            </w:r>
          </w:p>
          <w:p w:rsidR="005B73D8" w:rsidRPr="00E27EA1" w:rsidRDefault="005B73D8" w:rsidP="00C71787">
            <w:pPr>
              <w:rPr>
                <w:sz w:val="20"/>
                <w:szCs w:val="20"/>
              </w:rPr>
            </w:pPr>
            <w:r w:rsidRPr="00E27EA1">
              <w:rPr>
                <w:sz w:val="20"/>
                <w:szCs w:val="20"/>
              </w:rPr>
              <w:t>Karadeniz ve Akdeniz arasındaki suyollarına egemen olması</w:t>
            </w:r>
          </w:p>
          <w:p w:rsidR="005B73D8" w:rsidRPr="00E27EA1" w:rsidRDefault="005B73D8" w:rsidP="00C71787">
            <w:pPr>
              <w:rPr>
                <w:sz w:val="20"/>
                <w:szCs w:val="20"/>
              </w:rPr>
            </w:pPr>
            <w:r w:rsidRPr="00E27EA1">
              <w:rPr>
                <w:sz w:val="20"/>
                <w:szCs w:val="20"/>
              </w:rPr>
              <w:t>Petrol kaynaklarına yakın olması</w:t>
            </w:r>
          </w:p>
          <w:p w:rsidR="005B73D8" w:rsidRPr="00E27EA1" w:rsidRDefault="005B73D8" w:rsidP="00C71787">
            <w:pPr>
              <w:rPr>
                <w:sz w:val="20"/>
                <w:szCs w:val="20"/>
              </w:rPr>
            </w:pPr>
            <w:r w:rsidRPr="00E27EA1">
              <w:rPr>
                <w:sz w:val="20"/>
                <w:szCs w:val="20"/>
              </w:rPr>
              <w:t>Dünya güç dengesini etkileyen bir noktada bulunması</w:t>
            </w:r>
          </w:p>
          <w:p w:rsidR="005B73D8" w:rsidRPr="00E27EA1" w:rsidRDefault="005B73D8" w:rsidP="00C71787">
            <w:pPr>
              <w:rPr>
                <w:b/>
                <w:sz w:val="20"/>
                <w:szCs w:val="20"/>
              </w:rPr>
            </w:pPr>
            <w:r w:rsidRPr="00E27EA1">
              <w:rPr>
                <w:b/>
                <w:sz w:val="20"/>
                <w:szCs w:val="20"/>
              </w:rPr>
              <w:t>*Güçlü Türkiye’nin arzulanmayışı</w:t>
            </w:r>
          </w:p>
          <w:p w:rsidR="005B73D8" w:rsidRPr="00E27EA1" w:rsidRDefault="005B73D8" w:rsidP="00C71787">
            <w:pPr>
              <w:rPr>
                <w:sz w:val="20"/>
                <w:szCs w:val="20"/>
              </w:rPr>
            </w:pPr>
            <w:r w:rsidRPr="00E27EA1">
              <w:rPr>
                <w:sz w:val="20"/>
                <w:szCs w:val="20"/>
              </w:rPr>
              <w:t>Türkiye’nin zengin yeraltı ve yerüstü kaynaklarına sahip olması</w:t>
            </w:r>
          </w:p>
          <w:p w:rsidR="005B73D8" w:rsidRPr="00E27EA1" w:rsidRDefault="005B73D8" w:rsidP="00C71787">
            <w:pPr>
              <w:rPr>
                <w:sz w:val="20"/>
                <w:szCs w:val="20"/>
              </w:rPr>
            </w:pPr>
            <w:r w:rsidRPr="00E27EA1">
              <w:rPr>
                <w:sz w:val="20"/>
                <w:szCs w:val="20"/>
              </w:rPr>
              <w:t>Ekonomik gücünün gelişmekte olması</w:t>
            </w:r>
          </w:p>
          <w:p w:rsidR="005B73D8" w:rsidRPr="00E27EA1" w:rsidRDefault="005B73D8" w:rsidP="00C71787">
            <w:pPr>
              <w:rPr>
                <w:sz w:val="20"/>
                <w:szCs w:val="20"/>
              </w:rPr>
            </w:pPr>
            <w:r w:rsidRPr="00E27EA1">
              <w:rPr>
                <w:sz w:val="20"/>
                <w:szCs w:val="20"/>
              </w:rPr>
              <w:t>Halkın hızlı sosyoekonomik kalkınma ve modernleşme konusunda sürekli bir istek ve güce sahip olası</w:t>
            </w:r>
          </w:p>
        </w:tc>
        <w:tc>
          <w:tcPr>
            <w:tcW w:w="2126" w:type="dxa"/>
          </w:tcPr>
          <w:p w:rsidR="005B73D8" w:rsidRPr="00E27EA1" w:rsidRDefault="005B73D8" w:rsidP="00C71787">
            <w:pPr>
              <w:rPr>
                <w:sz w:val="20"/>
                <w:szCs w:val="20"/>
              </w:rPr>
            </w:pPr>
            <w:r w:rsidRPr="00E27EA1">
              <w:rPr>
                <w:sz w:val="20"/>
                <w:szCs w:val="20"/>
              </w:rPr>
              <w:t>Bu hedef ve davranışlar, öğretim programının “Türkiye’nin Dünya Üzerindeki Yeri ve Önemi” konusunda kazandırılacaktır.</w:t>
            </w:r>
          </w:p>
        </w:tc>
      </w:tr>
    </w:tbl>
    <w:p w:rsidR="00B330ED" w:rsidRDefault="00B330ED" w:rsidP="00C71787">
      <w:pPr>
        <w:rPr>
          <w:b/>
          <w:i/>
          <w:sz w:val="20"/>
          <w:szCs w:val="20"/>
        </w:rPr>
      </w:pPr>
    </w:p>
    <w:p w:rsidR="003628DE" w:rsidRDefault="003628DE" w:rsidP="00C71787">
      <w:pPr>
        <w:rPr>
          <w:sz w:val="20"/>
          <w:szCs w:val="20"/>
        </w:rPr>
      </w:pPr>
      <w:r w:rsidRPr="00FA4E19">
        <w:rPr>
          <w:b/>
          <w:i/>
          <w:sz w:val="20"/>
          <w:szCs w:val="20"/>
        </w:rPr>
        <w:lastRenderedPageBreak/>
        <w:t>KARAR:</w:t>
      </w:r>
      <w:r w:rsidRPr="00FA4E19">
        <w:rPr>
          <w:sz w:val="20"/>
          <w:szCs w:val="20"/>
        </w:rPr>
        <w:t xml:space="preserve"> </w:t>
      </w:r>
      <w:r w:rsidRPr="00FA4E19">
        <w:rPr>
          <w:i/>
          <w:sz w:val="20"/>
          <w:szCs w:val="20"/>
        </w:rPr>
        <w:t>Atatürk ilke ve inkılâpları yeri geldikçe anlatılacak konular ile bağdaştırılıp yıll</w:t>
      </w:r>
      <w:r w:rsidR="0032719E" w:rsidRPr="00FA4E19">
        <w:rPr>
          <w:i/>
          <w:sz w:val="20"/>
          <w:szCs w:val="20"/>
        </w:rPr>
        <w:t>ık ve ders planlarına işlenecektir.</w:t>
      </w:r>
      <w:r w:rsidR="006F0344" w:rsidRPr="00FA4E19">
        <w:rPr>
          <w:i/>
          <w:sz w:val="20"/>
          <w:szCs w:val="20"/>
        </w:rPr>
        <w:t xml:space="preserve"> Bu konuya gereken hassasiyet gösterilecektir.</w:t>
      </w:r>
    </w:p>
    <w:p w:rsidR="00E27EA1" w:rsidRPr="00FA4E19" w:rsidRDefault="00E27EA1" w:rsidP="00C71787">
      <w:pPr>
        <w:rPr>
          <w:sz w:val="20"/>
          <w:szCs w:val="20"/>
        </w:rPr>
      </w:pPr>
    </w:p>
    <w:p w:rsidR="00B330ED" w:rsidRDefault="00C97094" w:rsidP="00B330ED">
      <w:pPr>
        <w:tabs>
          <w:tab w:val="left" w:pos="800"/>
        </w:tabs>
        <w:rPr>
          <w:b/>
          <w:i/>
          <w:sz w:val="20"/>
          <w:szCs w:val="20"/>
          <w:u w:val="single"/>
        </w:rPr>
      </w:pPr>
      <w:r w:rsidRPr="00FA4E19">
        <w:rPr>
          <w:b/>
          <w:i/>
          <w:sz w:val="20"/>
          <w:szCs w:val="20"/>
          <w:u w:val="single"/>
        </w:rPr>
        <w:t>MADDE 05: Bir önceki toplantıya ait zümre kararlarının uygulama sonuçlarının değerlendirilmesi ve uygulamaya yönelik yeni kararların alınması.</w:t>
      </w:r>
    </w:p>
    <w:p w:rsidR="002D7530" w:rsidRPr="00B330ED" w:rsidRDefault="00C02096" w:rsidP="00B330ED">
      <w:pPr>
        <w:tabs>
          <w:tab w:val="left" w:pos="800"/>
        </w:tabs>
        <w:rPr>
          <w:b/>
          <w:i/>
          <w:sz w:val="20"/>
          <w:szCs w:val="20"/>
          <w:u w:val="single"/>
        </w:rPr>
      </w:pPr>
      <w:r w:rsidRPr="00FA4E19">
        <w:rPr>
          <w:sz w:val="20"/>
          <w:szCs w:val="20"/>
        </w:rPr>
        <w:t>Bir önceki</w:t>
      </w:r>
      <w:r w:rsidR="00037F05" w:rsidRPr="00FA4E19">
        <w:rPr>
          <w:sz w:val="20"/>
          <w:szCs w:val="20"/>
        </w:rPr>
        <w:t xml:space="preserve"> yıla ait</w:t>
      </w:r>
      <w:r w:rsidRPr="00FA4E19">
        <w:rPr>
          <w:sz w:val="20"/>
          <w:szCs w:val="20"/>
        </w:rPr>
        <w:t xml:space="preserve"> zümre toplantısı tutana</w:t>
      </w:r>
      <w:r w:rsidR="00037F05" w:rsidRPr="00FA4E19">
        <w:rPr>
          <w:sz w:val="20"/>
          <w:szCs w:val="20"/>
        </w:rPr>
        <w:t>kları</w:t>
      </w:r>
      <w:r w:rsidRPr="00FA4E19">
        <w:rPr>
          <w:sz w:val="20"/>
          <w:szCs w:val="20"/>
        </w:rPr>
        <w:t xml:space="preserve"> incelendi. </w:t>
      </w:r>
      <w:r w:rsidR="00037F05" w:rsidRPr="00FA4E19">
        <w:rPr>
          <w:sz w:val="20"/>
          <w:szCs w:val="20"/>
        </w:rPr>
        <w:t>Alınan kararlara uyulduğu görüldü</w:t>
      </w:r>
    </w:p>
    <w:p w:rsidR="00F60908" w:rsidRDefault="00F60908" w:rsidP="00F60908">
      <w:pPr>
        <w:rPr>
          <w:b/>
          <w:i/>
          <w:sz w:val="20"/>
          <w:szCs w:val="20"/>
          <w:u w:val="single"/>
        </w:rPr>
      </w:pPr>
    </w:p>
    <w:p w:rsidR="00B330ED" w:rsidRDefault="00B330ED" w:rsidP="00F60908">
      <w:pPr>
        <w:rPr>
          <w:b/>
          <w:i/>
          <w:sz w:val="20"/>
          <w:szCs w:val="20"/>
          <w:u w:val="single"/>
        </w:rPr>
      </w:pPr>
    </w:p>
    <w:p w:rsidR="00594F6E" w:rsidRPr="00FA4E19" w:rsidRDefault="00594F6E" w:rsidP="00F60908">
      <w:pPr>
        <w:rPr>
          <w:b/>
          <w:i/>
          <w:sz w:val="20"/>
          <w:szCs w:val="20"/>
          <w:u w:val="single"/>
        </w:rPr>
      </w:pPr>
      <w:r w:rsidRPr="00FA4E19">
        <w:rPr>
          <w:b/>
          <w:i/>
          <w:sz w:val="20"/>
          <w:szCs w:val="20"/>
          <w:u w:val="single"/>
        </w:rPr>
        <w:t>MADDE 06: Öğretimde verimi yükseltecek çalışmaların belirlenerek karara bağlanması.</w:t>
      </w:r>
    </w:p>
    <w:p w:rsidR="00F60908" w:rsidRDefault="00F60908" w:rsidP="009E32E6">
      <w:pPr>
        <w:rPr>
          <w:b/>
          <w:sz w:val="20"/>
          <w:szCs w:val="20"/>
        </w:rPr>
      </w:pPr>
    </w:p>
    <w:p w:rsidR="006526D6" w:rsidRPr="00FA4E19" w:rsidRDefault="00592872" w:rsidP="009E32E6">
      <w:pPr>
        <w:rPr>
          <w:sz w:val="20"/>
          <w:szCs w:val="20"/>
        </w:rPr>
      </w:pPr>
      <w:r>
        <w:rPr>
          <w:b/>
          <w:sz w:val="20"/>
          <w:szCs w:val="20"/>
        </w:rPr>
        <w:t>Hacı Abdullah KOYUNCU</w:t>
      </w:r>
      <w:r w:rsidR="006526D6" w:rsidRPr="00FA4E19">
        <w:rPr>
          <w:b/>
          <w:sz w:val="20"/>
          <w:szCs w:val="20"/>
        </w:rPr>
        <w:t>:</w:t>
      </w:r>
      <w:r w:rsidR="006526D6" w:rsidRPr="00FA4E19">
        <w:rPr>
          <w:sz w:val="20"/>
          <w:szCs w:val="20"/>
        </w:rPr>
        <w:t xml:space="preserve"> Yeni müfredatla birlikte öğrenci başarılarını artırmak için; AKTİF ÖĞRENME YÖNTEMLERİ ön plana çıkmaktadır. Dolayısıyla aktif öğrenme yöntemlerine göre artık  “öğrencilere sayfalarca bilgiyi öğretmek olduğu görüşü eskimiş ve değerini kaybetmiştir. Modern eğitim anlayışı, bireylerin var olan bilgileri farklı bakış açıları ile değerlendirerek üretken bir biçimde bilgiyi zenginleştirmesini ve </w:t>
      </w:r>
      <w:r w:rsidR="00967A61" w:rsidRPr="00FA4E19">
        <w:rPr>
          <w:sz w:val="20"/>
          <w:szCs w:val="20"/>
        </w:rPr>
        <w:t>gerektiriyor</w:t>
      </w:r>
      <w:r w:rsidR="006526D6" w:rsidRPr="00FA4E19">
        <w:rPr>
          <w:sz w:val="20"/>
          <w:szCs w:val="20"/>
        </w:rPr>
        <w:t>.”</w:t>
      </w:r>
    </w:p>
    <w:p w:rsidR="00F60908" w:rsidRPr="00E27EA1" w:rsidRDefault="00F60908" w:rsidP="009E32E6">
      <w:pPr>
        <w:rPr>
          <w:b/>
          <w:sz w:val="10"/>
          <w:szCs w:val="10"/>
        </w:rPr>
      </w:pPr>
    </w:p>
    <w:p w:rsidR="006526D6" w:rsidRPr="00FA4E19" w:rsidRDefault="00592872" w:rsidP="009E32E6">
      <w:pPr>
        <w:rPr>
          <w:sz w:val="20"/>
          <w:szCs w:val="20"/>
        </w:rPr>
      </w:pPr>
      <w:r>
        <w:rPr>
          <w:b/>
          <w:sz w:val="20"/>
          <w:szCs w:val="20"/>
        </w:rPr>
        <w:t>Adem YILMAZ</w:t>
      </w:r>
      <w:r w:rsidR="006526D6" w:rsidRPr="00FA4E19">
        <w:rPr>
          <w:b/>
          <w:sz w:val="20"/>
          <w:szCs w:val="20"/>
        </w:rPr>
        <w:t>:</w:t>
      </w:r>
      <w:r w:rsidR="006526D6" w:rsidRPr="00FA4E19">
        <w:rPr>
          <w:sz w:val="20"/>
          <w:szCs w:val="20"/>
        </w:rPr>
        <w:t xml:space="preserve"> Sınıf içinde öğrenciyi ön plana çıkaran ders anlatım yöntemleri uygulanacak, öğrencinin aktif durumda olması ilke edinilecektir. </w:t>
      </w:r>
      <w:r w:rsidR="00CA3CC9" w:rsidRPr="00FA4E19">
        <w:rPr>
          <w:sz w:val="20"/>
          <w:szCs w:val="20"/>
        </w:rPr>
        <w:t>İstekli öğrencilere a</w:t>
      </w:r>
      <w:r w:rsidR="006526D6" w:rsidRPr="00FA4E19">
        <w:rPr>
          <w:sz w:val="20"/>
          <w:szCs w:val="20"/>
        </w:rPr>
        <w:t>raştırma mahiyetinde performans ödevleri verile</w:t>
      </w:r>
      <w:r w:rsidR="00CA3CC9" w:rsidRPr="00FA4E19">
        <w:rPr>
          <w:sz w:val="20"/>
          <w:szCs w:val="20"/>
        </w:rPr>
        <w:t>bilecektir</w:t>
      </w:r>
      <w:r w:rsidR="006526D6" w:rsidRPr="00FA4E19">
        <w:rPr>
          <w:sz w:val="20"/>
          <w:szCs w:val="20"/>
        </w:rPr>
        <w:t>. Sınıf içinde mümkün olduğunca bütün öğrencilerle ilgilenilecektir</w:t>
      </w:r>
    </w:p>
    <w:p w:rsidR="00F60908" w:rsidRPr="00E27EA1" w:rsidRDefault="00F60908" w:rsidP="009E32E6">
      <w:pPr>
        <w:rPr>
          <w:b/>
          <w:sz w:val="10"/>
          <w:szCs w:val="10"/>
        </w:rPr>
      </w:pPr>
    </w:p>
    <w:p w:rsidR="006526D6" w:rsidRPr="00FA4E19" w:rsidRDefault="00592872" w:rsidP="009E32E6">
      <w:pPr>
        <w:rPr>
          <w:sz w:val="20"/>
          <w:szCs w:val="20"/>
        </w:rPr>
      </w:pPr>
      <w:r>
        <w:rPr>
          <w:b/>
          <w:sz w:val="20"/>
          <w:szCs w:val="20"/>
        </w:rPr>
        <w:t>Hacı Abdullah KOYUNCU</w:t>
      </w:r>
      <w:r w:rsidR="006526D6" w:rsidRPr="00FA4E19">
        <w:rPr>
          <w:b/>
          <w:sz w:val="20"/>
          <w:szCs w:val="20"/>
        </w:rPr>
        <w:t>:</w:t>
      </w:r>
      <w:r w:rsidR="006526D6" w:rsidRPr="00FA4E19">
        <w:rPr>
          <w:sz w:val="20"/>
          <w:szCs w:val="20"/>
        </w:rPr>
        <w:t xml:space="preserve"> Derslerde, öğrencilere konuyu daha somut öğrenmeleri için yakın çevreden örnekler verilecektir. Ders öğretmeni konuya hazırlıklı ve öğrenciyi tatmin edici şekilde sınıfa girecektir. Derslerin sıkıcı olmaması için zaman zaman fıkra, örnek olay gibi ifadelere yer verilecektir</w:t>
      </w:r>
      <w:r w:rsidR="00E839EC" w:rsidRPr="00FA4E19">
        <w:rPr>
          <w:sz w:val="20"/>
          <w:szCs w:val="20"/>
        </w:rPr>
        <w:t xml:space="preserve">. </w:t>
      </w:r>
      <w:r w:rsidR="006526D6" w:rsidRPr="00FA4E19">
        <w:rPr>
          <w:sz w:val="20"/>
          <w:szCs w:val="20"/>
        </w:rPr>
        <w:t>Dersler mümkün olduğunca görsel materyallerle desteklenecektir. Gerektiğinde derslerde sorunlu öğrencilerin ya da başarısız öğrencilerin velileriyle görüşülecektir</w:t>
      </w:r>
    </w:p>
    <w:p w:rsidR="00F60908" w:rsidRPr="00E27EA1" w:rsidRDefault="00F60908" w:rsidP="009E32E6">
      <w:pPr>
        <w:rPr>
          <w:b/>
          <w:sz w:val="10"/>
          <w:szCs w:val="10"/>
        </w:rPr>
      </w:pPr>
    </w:p>
    <w:p w:rsidR="006526D6" w:rsidRPr="00FA4E19" w:rsidRDefault="00592872" w:rsidP="009E32E6">
      <w:pPr>
        <w:rPr>
          <w:sz w:val="20"/>
          <w:szCs w:val="20"/>
        </w:rPr>
      </w:pPr>
      <w:r>
        <w:rPr>
          <w:b/>
          <w:sz w:val="20"/>
          <w:szCs w:val="20"/>
        </w:rPr>
        <w:t>Adem YILMAZ</w:t>
      </w:r>
      <w:r w:rsidR="006526D6" w:rsidRPr="00FA4E19">
        <w:rPr>
          <w:b/>
          <w:sz w:val="20"/>
          <w:szCs w:val="20"/>
        </w:rPr>
        <w:t>:</w:t>
      </w:r>
      <w:r w:rsidR="006526D6" w:rsidRPr="00FA4E19">
        <w:rPr>
          <w:sz w:val="20"/>
          <w:szCs w:val="20"/>
        </w:rPr>
        <w:t xml:space="preserve"> Mümkün olduğunca öğrencilere ismi ile hitap edilecek, böylece öğretmenin öğrenciyi ön planda tuttuğu ve öğrenciyle ilgilendiği gösterilecektir. </w:t>
      </w:r>
      <w:r w:rsidR="00967A61" w:rsidRPr="00FA4E19">
        <w:rPr>
          <w:sz w:val="20"/>
          <w:szCs w:val="20"/>
        </w:rPr>
        <w:t xml:space="preserve">Öğretmen yeri ve zamanına göre öğrenciye espriler yapmalı, fıkralar anlatmalıdır. </w:t>
      </w:r>
      <w:r w:rsidR="006526D6" w:rsidRPr="00FA4E19">
        <w:rPr>
          <w:sz w:val="20"/>
          <w:szCs w:val="20"/>
        </w:rPr>
        <w:t>Öğretmen derse girerken, öncelikle öğrencilerin ilgili derse ait araç-gereçlerle gelip gelmediğini kontrol edecektir. Öğretmen derse girerken konuyla ilgili kaynakları sınıfa götürecek ve öğrencilere tanıtacaktır.</w:t>
      </w:r>
    </w:p>
    <w:p w:rsidR="00F60908" w:rsidRPr="00B330ED" w:rsidRDefault="00F60908" w:rsidP="009E32E6">
      <w:pPr>
        <w:rPr>
          <w:b/>
          <w:sz w:val="8"/>
          <w:szCs w:val="8"/>
        </w:rPr>
      </w:pPr>
    </w:p>
    <w:p w:rsidR="004C126B" w:rsidRPr="00FA4E19" w:rsidRDefault="00592872" w:rsidP="009E32E6">
      <w:pPr>
        <w:rPr>
          <w:sz w:val="20"/>
          <w:szCs w:val="20"/>
        </w:rPr>
      </w:pPr>
      <w:r>
        <w:rPr>
          <w:b/>
          <w:sz w:val="20"/>
          <w:szCs w:val="20"/>
        </w:rPr>
        <w:t>Hacı Abdullah KOYUNCU</w:t>
      </w:r>
      <w:r w:rsidR="006526D6" w:rsidRPr="00FA4E19">
        <w:rPr>
          <w:b/>
          <w:sz w:val="20"/>
          <w:szCs w:val="20"/>
        </w:rPr>
        <w:t>:</w:t>
      </w:r>
      <w:r w:rsidR="006526D6" w:rsidRPr="00FA4E19">
        <w:rPr>
          <w:sz w:val="20"/>
          <w:szCs w:val="20"/>
        </w:rPr>
        <w:t xml:space="preserve"> Aktif Öğrenme Yöntemleri ile ilgili </w:t>
      </w:r>
      <w:r w:rsidR="00C54242" w:rsidRPr="00FA4E19">
        <w:rPr>
          <w:sz w:val="20"/>
          <w:szCs w:val="20"/>
        </w:rPr>
        <w:t xml:space="preserve">kitaplarda, </w:t>
      </w:r>
      <w:r w:rsidR="006526D6" w:rsidRPr="00FA4E19">
        <w:rPr>
          <w:sz w:val="20"/>
          <w:szCs w:val="20"/>
        </w:rPr>
        <w:t>kullanabileceğimiz çok güzel etkinlikler var. Bunları derslerde uygulayarak çok daha verimli olabileceğimizi düşünüyorum.</w:t>
      </w:r>
      <w:r w:rsidR="00523AFE" w:rsidRPr="00FA4E19">
        <w:rPr>
          <w:sz w:val="20"/>
          <w:szCs w:val="20"/>
        </w:rPr>
        <w:t xml:space="preserve"> </w:t>
      </w:r>
      <w:r w:rsidR="00B35414" w:rsidRPr="00FA4E19">
        <w:rPr>
          <w:sz w:val="20"/>
          <w:szCs w:val="20"/>
        </w:rPr>
        <w:t xml:space="preserve">Orta öğretimde geçişte 9. Sınıflarda uyum sorunu yaşanmaktadır. Sınav sonrası kendini Anadolu Lisesinde gören bazı öğrenciler rahat davranabiliyor ve ilk sınavlardan sonra hayal kırıklığı yaşayabiliyorlar. Bu süreci </w:t>
      </w:r>
      <w:r w:rsidR="00523AFE" w:rsidRPr="00FA4E19">
        <w:rPr>
          <w:sz w:val="20"/>
          <w:szCs w:val="20"/>
        </w:rPr>
        <w:t>atlatmalarında özellikle</w:t>
      </w:r>
      <w:r w:rsidR="00B35414" w:rsidRPr="00FA4E19">
        <w:rPr>
          <w:sz w:val="20"/>
          <w:szCs w:val="20"/>
        </w:rPr>
        <w:t xml:space="preserve"> sınıf öğretmenlerine büyük iş düşüyor.</w:t>
      </w:r>
    </w:p>
    <w:p w:rsidR="00F60908" w:rsidRPr="00B330ED" w:rsidRDefault="00F60908" w:rsidP="009E32E6">
      <w:pPr>
        <w:rPr>
          <w:b/>
          <w:sz w:val="8"/>
          <w:szCs w:val="8"/>
        </w:rPr>
      </w:pPr>
    </w:p>
    <w:p w:rsidR="00B877E3" w:rsidRPr="00FA4E19" w:rsidRDefault="00592872" w:rsidP="009E32E6">
      <w:pPr>
        <w:rPr>
          <w:sz w:val="20"/>
          <w:szCs w:val="20"/>
        </w:rPr>
      </w:pPr>
      <w:r>
        <w:rPr>
          <w:b/>
          <w:sz w:val="20"/>
          <w:szCs w:val="20"/>
        </w:rPr>
        <w:t>Adem YILMAZ</w:t>
      </w:r>
      <w:r w:rsidR="00B877E3" w:rsidRPr="00FA4E19">
        <w:rPr>
          <w:b/>
          <w:sz w:val="20"/>
          <w:szCs w:val="20"/>
        </w:rPr>
        <w:t>:</w:t>
      </w:r>
      <w:r w:rsidR="00B877E3" w:rsidRPr="00FA4E19">
        <w:rPr>
          <w:sz w:val="20"/>
          <w:szCs w:val="20"/>
        </w:rPr>
        <w:t xml:space="preserve"> Derste zayıf olan öğrencilere çalışmaları</w:t>
      </w:r>
      <w:r w:rsidR="00AE6A1A" w:rsidRPr="00FA4E19">
        <w:rPr>
          <w:sz w:val="20"/>
          <w:szCs w:val="20"/>
        </w:rPr>
        <w:t xml:space="preserve"> için takviye egzersizler verilmelidir</w:t>
      </w:r>
      <w:r w:rsidR="00B877E3" w:rsidRPr="00FA4E19">
        <w:rPr>
          <w:sz w:val="20"/>
          <w:szCs w:val="20"/>
        </w:rPr>
        <w:t>.</w:t>
      </w:r>
      <w:r w:rsidR="00796199" w:rsidRPr="00FA4E19">
        <w:rPr>
          <w:sz w:val="20"/>
          <w:szCs w:val="20"/>
        </w:rPr>
        <w:t xml:space="preserve"> Öğretmenlerin davranışlarıyla öğrencilere örnek olması, bizim de öğretmen olarak birbirimizle kararlılık içerisinde tutarlı davranmamızın başarı üzerinde olumlu etkisi olacaktır.</w:t>
      </w:r>
      <w:r w:rsidR="00984296" w:rsidRPr="00FA4E19">
        <w:rPr>
          <w:sz w:val="20"/>
          <w:szCs w:val="20"/>
        </w:rPr>
        <w:t xml:space="preserve"> Öğretmen-öğrenci ilişkilerinde dengeyi iyi koru</w:t>
      </w:r>
      <w:r w:rsidR="00AE6A1A" w:rsidRPr="00FA4E19">
        <w:rPr>
          <w:sz w:val="20"/>
          <w:szCs w:val="20"/>
        </w:rPr>
        <w:t xml:space="preserve">mak </w:t>
      </w:r>
      <w:r w:rsidR="00984296" w:rsidRPr="00FA4E19">
        <w:rPr>
          <w:sz w:val="20"/>
          <w:szCs w:val="20"/>
        </w:rPr>
        <w:t>başarı</w:t>
      </w:r>
      <w:r w:rsidR="00AE6A1A" w:rsidRPr="00FA4E19">
        <w:rPr>
          <w:sz w:val="20"/>
          <w:szCs w:val="20"/>
        </w:rPr>
        <w:t xml:space="preserve"> üzerinde etkili olmaktadır.</w:t>
      </w:r>
      <w:r w:rsidR="00984296" w:rsidRPr="00FA4E19">
        <w:rPr>
          <w:sz w:val="20"/>
          <w:szCs w:val="20"/>
        </w:rPr>
        <w:t xml:space="preserve"> </w:t>
      </w:r>
    </w:p>
    <w:p w:rsidR="00F60908" w:rsidRDefault="00B35414" w:rsidP="00C71787">
      <w:pPr>
        <w:rPr>
          <w:sz w:val="20"/>
          <w:szCs w:val="20"/>
        </w:rPr>
      </w:pPr>
      <w:r w:rsidRPr="00FA4E19">
        <w:rPr>
          <w:sz w:val="20"/>
          <w:szCs w:val="20"/>
        </w:rPr>
        <w:tab/>
      </w:r>
    </w:p>
    <w:p w:rsidR="00B35414" w:rsidRPr="00FA4E19" w:rsidRDefault="00B35414" w:rsidP="00C71787">
      <w:pPr>
        <w:rPr>
          <w:sz w:val="20"/>
          <w:szCs w:val="20"/>
        </w:rPr>
      </w:pPr>
      <w:r w:rsidRPr="00FA4E19">
        <w:rPr>
          <w:b/>
          <w:i/>
          <w:sz w:val="20"/>
          <w:szCs w:val="20"/>
        </w:rPr>
        <w:t>KARAR:</w:t>
      </w:r>
      <w:r w:rsidRPr="00FA4E19">
        <w:rPr>
          <w:sz w:val="20"/>
          <w:szCs w:val="20"/>
        </w:rPr>
        <w:t xml:space="preserve"> </w:t>
      </w:r>
      <w:r w:rsidRPr="00FA4E19">
        <w:rPr>
          <w:i/>
          <w:sz w:val="20"/>
          <w:szCs w:val="20"/>
        </w:rPr>
        <w:t xml:space="preserve">Öğretimde verimi yükseltmek için, </w:t>
      </w:r>
      <w:r w:rsidR="00DD4469" w:rsidRPr="00FA4E19">
        <w:rPr>
          <w:i/>
          <w:sz w:val="20"/>
          <w:szCs w:val="20"/>
        </w:rPr>
        <w:t>öğrencilerin psiko-sosyal durumları da göz önünde tutularak, sınıf öğretmeni,</w:t>
      </w:r>
      <w:r w:rsidRPr="00FA4E19">
        <w:rPr>
          <w:i/>
          <w:sz w:val="20"/>
          <w:szCs w:val="20"/>
        </w:rPr>
        <w:t xml:space="preserve"> veli</w:t>
      </w:r>
      <w:r w:rsidR="00DD4469" w:rsidRPr="00FA4E19">
        <w:rPr>
          <w:i/>
          <w:sz w:val="20"/>
          <w:szCs w:val="20"/>
        </w:rPr>
        <w:t>,</w:t>
      </w:r>
      <w:r w:rsidRPr="00FA4E19">
        <w:rPr>
          <w:i/>
          <w:sz w:val="20"/>
          <w:szCs w:val="20"/>
        </w:rPr>
        <w:t xml:space="preserve"> diğer branş öğretme</w:t>
      </w:r>
      <w:r w:rsidR="00DD4469" w:rsidRPr="00FA4E19">
        <w:rPr>
          <w:i/>
          <w:sz w:val="20"/>
          <w:szCs w:val="20"/>
        </w:rPr>
        <w:t xml:space="preserve">nleri </w:t>
      </w:r>
      <w:r w:rsidR="00A93B04">
        <w:rPr>
          <w:i/>
          <w:sz w:val="20"/>
          <w:szCs w:val="20"/>
        </w:rPr>
        <w:t xml:space="preserve">ile </w:t>
      </w:r>
      <w:r w:rsidR="00DD4469" w:rsidRPr="00FA4E19">
        <w:rPr>
          <w:i/>
          <w:sz w:val="20"/>
          <w:szCs w:val="20"/>
        </w:rPr>
        <w:t>daha sık işbirliğine gidilip yukarıda bahsedilen gerekli tedbirlerin alınması kararlaştırıldı.</w:t>
      </w:r>
      <w:r w:rsidR="00DD4469" w:rsidRPr="00FA4E19">
        <w:rPr>
          <w:sz w:val="20"/>
          <w:szCs w:val="20"/>
        </w:rPr>
        <w:t xml:space="preserve"> </w:t>
      </w:r>
    </w:p>
    <w:p w:rsidR="00F60908" w:rsidRDefault="00F60908" w:rsidP="00F60908">
      <w:pPr>
        <w:rPr>
          <w:b/>
          <w:i/>
          <w:sz w:val="20"/>
          <w:szCs w:val="20"/>
        </w:rPr>
      </w:pPr>
    </w:p>
    <w:p w:rsidR="009326BC" w:rsidRPr="00FA4E19" w:rsidRDefault="00B41AE0" w:rsidP="00F60908">
      <w:pPr>
        <w:rPr>
          <w:b/>
          <w:i/>
          <w:sz w:val="20"/>
          <w:szCs w:val="20"/>
          <w:u w:val="single"/>
        </w:rPr>
      </w:pPr>
      <w:r w:rsidRPr="00FA4E19">
        <w:rPr>
          <w:b/>
          <w:i/>
          <w:sz w:val="20"/>
          <w:szCs w:val="20"/>
          <w:u w:val="single"/>
        </w:rPr>
        <w:t>MADDE</w:t>
      </w:r>
      <w:r w:rsidR="009326BC" w:rsidRPr="00FA4E19">
        <w:rPr>
          <w:b/>
          <w:i/>
          <w:sz w:val="20"/>
          <w:szCs w:val="20"/>
          <w:u w:val="single"/>
        </w:rPr>
        <w:t xml:space="preserve"> 0</w:t>
      </w:r>
      <w:r w:rsidR="00E1158F" w:rsidRPr="00FA4E19">
        <w:rPr>
          <w:b/>
          <w:i/>
          <w:sz w:val="20"/>
          <w:szCs w:val="20"/>
          <w:u w:val="single"/>
        </w:rPr>
        <w:t>7</w:t>
      </w:r>
      <w:r w:rsidR="009326BC" w:rsidRPr="00FA4E19">
        <w:rPr>
          <w:b/>
          <w:i/>
          <w:sz w:val="20"/>
          <w:szCs w:val="20"/>
          <w:u w:val="single"/>
        </w:rPr>
        <w:t>: Öğretim programında belirtilen kazanım ve davranışlar dikkate alınarak derslerin işlenişinde uygulanacak öğretim yöntem ve teknikleri ile bunların uygulama şeklinin belirlenmesi.</w:t>
      </w:r>
    </w:p>
    <w:p w:rsidR="00F60908" w:rsidRDefault="00F60908" w:rsidP="009E32E6">
      <w:pPr>
        <w:rPr>
          <w:b/>
          <w:sz w:val="20"/>
          <w:szCs w:val="20"/>
        </w:rPr>
      </w:pPr>
    </w:p>
    <w:p w:rsidR="009326BC" w:rsidRPr="00FA4E19" w:rsidRDefault="00592872" w:rsidP="009E32E6">
      <w:pPr>
        <w:rPr>
          <w:sz w:val="20"/>
          <w:szCs w:val="20"/>
        </w:rPr>
      </w:pPr>
      <w:r>
        <w:rPr>
          <w:b/>
          <w:sz w:val="20"/>
          <w:szCs w:val="20"/>
        </w:rPr>
        <w:t>Adem YILMAZ</w:t>
      </w:r>
      <w:r w:rsidR="009326BC" w:rsidRPr="00FA4E19">
        <w:rPr>
          <w:b/>
          <w:sz w:val="20"/>
          <w:szCs w:val="20"/>
        </w:rPr>
        <w:t xml:space="preserve">: </w:t>
      </w:r>
      <w:r w:rsidR="009326BC" w:rsidRPr="00FA4E19">
        <w:rPr>
          <w:sz w:val="20"/>
          <w:szCs w:val="20"/>
        </w:rPr>
        <w:t xml:space="preserve">Coğrafya derslerinde; dersin amaçlarına, konunun özelliğine, öğrenci grubuna, ortamın durumuna, zaman ve maliyet gibi hususlara göre yöntem ve teknikler uygulayalım. </w:t>
      </w:r>
    </w:p>
    <w:p w:rsidR="00F60908" w:rsidRPr="00E27EA1" w:rsidRDefault="00F60908" w:rsidP="00AB54B6">
      <w:pPr>
        <w:rPr>
          <w:b/>
          <w:sz w:val="10"/>
          <w:szCs w:val="10"/>
        </w:rPr>
      </w:pPr>
    </w:p>
    <w:p w:rsidR="009326BC" w:rsidRPr="00FA4E19" w:rsidRDefault="00592872" w:rsidP="00AB54B6">
      <w:pPr>
        <w:rPr>
          <w:sz w:val="20"/>
          <w:szCs w:val="20"/>
        </w:rPr>
      </w:pPr>
      <w:r>
        <w:rPr>
          <w:b/>
          <w:sz w:val="20"/>
          <w:szCs w:val="20"/>
        </w:rPr>
        <w:t>Hacı Abdullah KOYUNCU</w:t>
      </w:r>
      <w:r w:rsidR="009326BC" w:rsidRPr="00FA4E19">
        <w:rPr>
          <w:b/>
          <w:sz w:val="20"/>
          <w:szCs w:val="20"/>
        </w:rPr>
        <w:t xml:space="preserve">: </w:t>
      </w:r>
      <w:r w:rsidR="009326BC" w:rsidRPr="00FA4E19">
        <w:rPr>
          <w:sz w:val="20"/>
          <w:szCs w:val="20"/>
        </w:rPr>
        <w:t xml:space="preserve">İmkânlar ölçüsünde </w:t>
      </w:r>
      <w:r w:rsidR="009326BC" w:rsidRPr="00FA4E19">
        <w:rPr>
          <w:bCs/>
          <w:iCs/>
          <w:sz w:val="20"/>
          <w:szCs w:val="20"/>
        </w:rPr>
        <w:t>alan incelemeleri</w:t>
      </w:r>
      <w:r w:rsidR="009326BC" w:rsidRPr="00FA4E19">
        <w:rPr>
          <w:b/>
          <w:bCs/>
          <w:i/>
          <w:iCs/>
          <w:sz w:val="20"/>
          <w:szCs w:val="20"/>
        </w:rPr>
        <w:t xml:space="preserve"> </w:t>
      </w:r>
      <w:r w:rsidR="00B41AE0" w:rsidRPr="00FA4E19">
        <w:rPr>
          <w:sz w:val="20"/>
          <w:szCs w:val="20"/>
        </w:rPr>
        <w:t>yapmaya çalışal</w:t>
      </w:r>
      <w:r w:rsidR="009326BC" w:rsidRPr="00FA4E19">
        <w:rPr>
          <w:sz w:val="20"/>
          <w:szCs w:val="20"/>
        </w:rPr>
        <w:t>ım. Koşullar ve program göz önünde bulundurulduğunda arazi çalışmasının zor olduğunu görü</w:t>
      </w:r>
      <w:r w:rsidR="00B41AE0" w:rsidRPr="00FA4E19">
        <w:rPr>
          <w:sz w:val="20"/>
          <w:szCs w:val="20"/>
        </w:rPr>
        <w:t>lmektedir</w:t>
      </w:r>
      <w:r w:rsidR="009326BC" w:rsidRPr="00FA4E19">
        <w:rPr>
          <w:sz w:val="20"/>
          <w:szCs w:val="20"/>
        </w:rPr>
        <w:t>. Ancak Alan incelemeleri</w:t>
      </w:r>
      <w:r w:rsidR="00653FE6" w:rsidRPr="00FA4E19">
        <w:rPr>
          <w:sz w:val="20"/>
          <w:szCs w:val="20"/>
        </w:rPr>
        <w:t xml:space="preserve"> yap</w:t>
      </w:r>
      <w:r w:rsidR="00037F05" w:rsidRPr="00FA4E19">
        <w:rPr>
          <w:sz w:val="20"/>
          <w:szCs w:val="20"/>
        </w:rPr>
        <w:t xml:space="preserve">manın </w:t>
      </w:r>
      <w:r w:rsidR="009326BC" w:rsidRPr="00FA4E19">
        <w:rPr>
          <w:sz w:val="20"/>
          <w:szCs w:val="20"/>
        </w:rPr>
        <w:t>mümkün olmadığında multimedya ürünlerinden yararlan</w:t>
      </w:r>
      <w:r w:rsidR="00B41AE0" w:rsidRPr="00FA4E19">
        <w:rPr>
          <w:sz w:val="20"/>
          <w:szCs w:val="20"/>
        </w:rPr>
        <w:t>ılmalıdır</w:t>
      </w:r>
      <w:r w:rsidR="009326BC" w:rsidRPr="00FA4E19">
        <w:rPr>
          <w:sz w:val="20"/>
          <w:szCs w:val="20"/>
        </w:rPr>
        <w:t xml:space="preserve">. Ayrıca </w:t>
      </w:r>
      <w:r w:rsidR="009326BC" w:rsidRPr="00FA4E19">
        <w:rPr>
          <w:bCs/>
          <w:i/>
          <w:iCs/>
          <w:sz w:val="20"/>
          <w:szCs w:val="20"/>
        </w:rPr>
        <w:t>coğrafya oyunlarıyla</w:t>
      </w:r>
      <w:r w:rsidR="009326BC" w:rsidRPr="00FA4E19">
        <w:rPr>
          <w:b/>
          <w:bCs/>
          <w:i/>
          <w:iCs/>
          <w:sz w:val="20"/>
          <w:szCs w:val="20"/>
        </w:rPr>
        <w:t xml:space="preserve"> </w:t>
      </w:r>
      <w:r w:rsidR="009326BC" w:rsidRPr="00FA4E19">
        <w:rPr>
          <w:sz w:val="20"/>
          <w:szCs w:val="20"/>
        </w:rPr>
        <w:t xml:space="preserve">ders daha eğlenceli ve dikkat çekici hale getirilebilir. Dersler anlatılırken </w:t>
      </w:r>
      <w:r w:rsidR="009326BC" w:rsidRPr="00FA4E19">
        <w:rPr>
          <w:bCs/>
          <w:i/>
          <w:iCs/>
          <w:sz w:val="20"/>
          <w:szCs w:val="20"/>
        </w:rPr>
        <w:t>Aktif Öğrenme Yöntemlerini</w:t>
      </w:r>
      <w:r w:rsidR="009326BC" w:rsidRPr="00FA4E19">
        <w:rPr>
          <w:b/>
          <w:bCs/>
          <w:i/>
          <w:iCs/>
          <w:sz w:val="20"/>
          <w:szCs w:val="20"/>
        </w:rPr>
        <w:t xml:space="preserve"> </w:t>
      </w:r>
      <w:r w:rsidR="00B41AE0" w:rsidRPr="00FA4E19">
        <w:rPr>
          <w:sz w:val="20"/>
          <w:szCs w:val="20"/>
        </w:rPr>
        <w:t>uygulamaya çalışal</w:t>
      </w:r>
      <w:r w:rsidR="009326BC" w:rsidRPr="00FA4E19">
        <w:rPr>
          <w:sz w:val="20"/>
          <w:szCs w:val="20"/>
        </w:rPr>
        <w:t>ım.</w:t>
      </w:r>
    </w:p>
    <w:p w:rsidR="00F60908" w:rsidRPr="00E27EA1" w:rsidRDefault="00F60908" w:rsidP="00AB54B6">
      <w:pPr>
        <w:rPr>
          <w:b/>
          <w:sz w:val="10"/>
          <w:szCs w:val="10"/>
        </w:rPr>
      </w:pPr>
    </w:p>
    <w:p w:rsidR="009326BC" w:rsidRPr="00FA4E19" w:rsidRDefault="00592872" w:rsidP="00AB54B6">
      <w:pPr>
        <w:rPr>
          <w:sz w:val="20"/>
          <w:szCs w:val="20"/>
        </w:rPr>
      </w:pPr>
      <w:r>
        <w:rPr>
          <w:b/>
          <w:sz w:val="20"/>
          <w:szCs w:val="20"/>
        </w:rPr>
        <w:t>Adem YILMAZ</w:t>
      </w:r>
      <w:r w:rsidR="009326BC" w:rsidRPr="00FA4E19">
        <w:rPr>
          <w:b/>
          <w:sz w:val="20"/>
          <w:szCs w:val="20"/>
        </w:rPr>
        <w:t xml:space="preserve">: </w:t>
      </w:r>
      <w:r w:rsidR="009326BC" w:rsidRPr="00FA4E19">
        <w:rPr>
          <w:sz w:val="20"/>
          <w:szCs w:val="20"/>
        </w:rPr>
        <w:t>Yeni Müfredat programı doğrultusunda öğrenciyi merkez alan, öğretmenin rehber konumunda olduğu bir anlayış geliştirmemiz gerekiyor.</w:t>
      </w:r>
    </w:p>
    <w:p w:rsidR="00F60908" w:rsidRPr="00E27EA1" w:rsidRDefault="00F60908" w:rsidP="00AB54B6">
      <w:pPr>
        <w:rPr>
          <w:b/>
          <w:sz w:val="10"/>
          <w:szCs w:val="10"/>
        </w:rPr>
      </w:pPr>
    </w:p>
    <w:p w:rsidR="009326BC" w:rsidRPr="00FA4E19" w:rsidRDefault="00592872" w:rsidP="00AB54B6">
      <w:pPr>
        <w:rPr>
          <w:sz w:val="20"/>
          <w:szCs w:val="20"/>
        </w:rPr>
      </w:pPr>
      <w:r>
        <w:rPr>
          <w:b/>
          <w:sz w:val="20"/>
          <w:szCs w:val="20"/>
        </w:rPr>
        <w:t>Hacı Abdullah KOYUNCU</w:t>
      </w:r>
      <w:r w:rsidR="009326BC" w:rsidRPr="00FA4E19">
        <w:rPr>
          <w:b/>
          <w:sz w:val="20"/>
          <w:szCs w:val="20"/>
        </w:rPr>
        <w:t xml:space="preserve">: </w:t>
      </w:r>
      <w:r w:rsidR="0004277D" w:rsidRPr="00FA4E19">
        <w:rPr>
          <w:sz w:val="20"/>
          <w:szCs w:val="20"/>
        </w:rPr>
        <w:t>Coğrafî sorgulama, harita oku</w:t>
      </w:r>
      <w:r w:rsidR="00B60623" w:rsidRPr="00FA4E19">
        <w:rPr>
          <w:sz w:val="20"/>
          <w:szCs w:val="20"/>
        </w:rPr>
        <w:t>ma</w:t>
      </w:r>
      <w:r w:rsidR="009326BC" w:rsidRPr="00FA4E19">
        <w:rPr>
          <w:sz w:val="20"/>
          <w:szCs w:val="20"/>
        </w:rPr>
        <w:t xml:space="preserve">, bilgi teknolojilerini kullanma, arazi çalışmaları, gözlem ve etkili iletişim kurabilmeyi de içeren yöntem ve teknikleri kullanmaya özen göstereceğim. Coğrafya Dersi Müfredat Programındaki kazanımlar; birçok zihinsel beceriyi vurgulamakta, öğrenme süreçlerinde ise aktif öğrenme yöntemlerinin kullanımını gerektirmektedir. Programda bu yöntemlerin kullanıldığı örnek etkinliklere yer verilmiş. Programda öğrenilen etkinliklerin yanı sıra kazanımlarda öngörülen bilgi, beceri, değer ve tutumları kazandırmada farklı etkinlikler de planlayıp uygulamamız gerekmektedir. </w:t>
      </w:r>
    </w:p>
    <w:p w:rsidR="00E27EA1" w:rsidRPr="00E27EA1" w:rsidRDefault="00E27EA1" w:rsidP="00C71787">
      <w:pPr>
        <w:rPr>
          <w:b/>
          <w:sz w:val="10"/>
          <w:szCs w:val="10"/>
        </w:rPr>
      </w:pPr>
    </w:p>
    <w:p w:rsidR="00F60908" w:rsidRPr="00193B08" w:rsidRDefault="00592872" w:rsidP="00C71787">
      <w:pPr>
        <w:rPr>
          <w:sz w:val="20"/>
          <w:szCs w:val="20"/>
        </w:rPr>
      </w:pPr>
      <w:r>
        <w:rPr>
          <w:b/>
          <w:sz w:val="20"/>
          <w:szCs w:val="20"/>
        </w:rPr>
        <w:t>Adem YILMAZ</w:t>
      </w:r>
      <w:r w:rsidR="009326BC" w:rsidRPr="00FA4E19">
        <w:rPr>
          <w:b/>
          <w:sz w:val="20"/>
          <w:szCs w:val="20"/>
        </w:rPr>
        <w:t xml:space="preserve">: </w:t>
      </w:r>
      <w:r w:rsidR="009326BC" w:rsidRPr="00FA4E19">
        <w:rPr>
          <w:sz w:val="20"/>
          <w:szCs w:val="20"/>
        </w:rPr>
        <w:t xml:space="preserve">Etkinliklerimizde kullanabileceğimiz bazı uygulamalar </w:t>
      </w:r>
      <w:r w:rsidR="00A816D3" w:rsidRPr="00FA4E19">
        <w:rPr>
          <w:sz w:val="20"/>
          <w:szCs w:val="20"/>
        </w:rPr>
        <w:t xml:space="preserve">ve performans çalışmaları </w:t>
      </w:r>
      <w:r w:rsidR="009326BC" w:rsidRPr="00FA4E19">
        <w:rPr>
          <w:sz w:val="20"/>
          <w:szCs w:val="20"/>
        </w:rPr>
        <w:t>şunlar olabilir: Reklam hazırlama, poster-afiş hazırlama, örnek olay analizi, senaryo oluşturma, kavram haritası oluşturma, arazi çalışmaları, görsel imge oluşturma, proje vb.</w:t>
      </w:r>
    </w:p>
    <w:p w:rsidR="00E27EA1" w:rsidRPr="00E27EA1" w:rsidRDefault="00E27EA1" w:rsidP="00C71787">
      <w:pPr>
        <w:rPr>
          <w:b/>
          <w:sz w:val="10"/>
          <w:szCs w:val="10"/>
        </w:rPr>
      </w:pPr>
    </w:p>
    <w:p w:rsidR="000D2C53" w:rsidRPr="00FA4E19" w:rsidRDefault="00592872" w:rsidP="00C71787">
      <w:pPr>
        <w:rPr>
          <w:sz w:val="20"/>
          <w:szCs w:val="20"/>
        </w:rPr>
      </w:pPr>
      <w:r>
        <w:rPr>
          <w:b/>
          <w:sz w:val="20"/>
          <w:szCs w:val="20"/>
        </w:rPr>
        <w:t>Hacı Abdullah KOYUNCU</w:t>
      </w:r>
      <w:r w:rsidR="003636F7" w:rsidRPr="00FA4E19">
        <w:rPr>
          <w:b/>
          <w:sz w:val="20"/>
          <w:szCs w:val="20"/>
        </w:rPr>
        <w:t xml:space="preserve">: </w:t>
      </w:r>
      <w:r w:rsidR="003636F7" w:rsidRPr="00FA4E19">
        <w:rPr>
          <w:sz w:val="20"/>
          <w:szCs w:val="20"/>
        </w:rPr>
        <w:t>Dersler işlenirken yine düz anlatım</w:t>
      </w:r>
      <w:r w:rsidR="00F9471B" w:rsidRPr="00FA4E19">
        <w:rPr>
          <w:sz w:val="20"/>
          <w:szCs w:val="20"/>
        </w:rPr>
        <w:t xml:space="preserve">, soru-cevap, </w:t>
      </w:r>
      <w:r w:rsidR="003636F7" w:rsidRPr="00FA4E19">
        <w:rPr>
          <w:sz w:val="20"/>
          <w:szCs w:val="20"/>
        </w:rPr>
        <w:t xml:space="preserve">konu </w:t>
      </w:r>
      <w:r w:rsidR="00F9471B" w:rsidRPr="00FA4E19">
        <w:rPr>
          <w:sz w:val="20"/>
          <w:szCs w:val="20"/>
        </w:rPr>
        <w:t>tekrar</w:t>
      </w:r>
      <w:r w:rsidR="003636F7" w:rsidRPr="00FA4E19">
        <w:rPr>
          <w:sz w:val="20"/>
          <w:szCs w:val="20"/>
        </w:rPr>
        <w:t>ı</w:t>
      </w:r>
      <w:r w:rsidR="00F9471B" w:rsidRPr="00FA4E19">
        <w:rPr>
          <w:sz w:val="20"/>
          <w:szCs w:val="20"/>
        </w:rPr>
        <w:t>, problem çözme, gösteri, gözlem gez</w:t>
      </w:r>
      <w:r w:rsidR="003636F7" w:rsidRPr="00FA4E19">
        <w:rPr>
          <w:sz w:val="20"/>
          <w:szCs w:val="20"/>
        </w:rPr>
        <w:t>isi, grup tartışması yöntemlerine sıklıkla başvurulacaktır.</w:t>
      </w:r>
    </w:p>
    <w:p w:rsidR="00F60908" w:rsidRPr="00E27EA1" w:rsidRDefault="00F60908" w:rsidP="00C71787">
      <w:pPr>
        <w:rPr>
          <w:b/>
          <w:sz w:val="10"/>
          <w:szCs w:val="10"/>
        </w:rPr>
      </w:pPr>
    </w:p>
    <w:p w:rsidR="00F60908" w:rsidRDefault="00592872" w:rsidP="00C71787">
      <w:pPr>
        <w:rPr>
          <w:sz w:val="20"/>
          <w:szCs w:val="20"/>
        </w:rPr>
      </w:pPr>
      <w:r>
        <w:rPr>
          <w:b/>
          <w:sz w:val="20"/>
          <w:szCs w:val="20"/>
        </w:rPr>
        <w:t>Adem YILMAZ</w:t>
      </w:r>
      <w:r w:rsidR="0037677D" w:rsidRPr="00FA4E19">
        <w:rPr>
          <w:b/>
          <w:sz w:val="20"/>
          <w:szCs w:val="20"/>
        </w:rPr>
        <w:t xml:space="preserve">: </w:t>
      </w:r>
      <w:r w:rsidR="0037677D" w:rsidRPr="00FA4E19">
        <w:rPr>
          <w:sz w:val="20"/>
          <w:szCs w:val="20"/>
        </w:rPr>
        <w:t>Konunun özelliğine uygun yöntem ve teknikler kullanmamız gereklidir.</w:t>
      </w:r>
      <w:r w:rsidR="00C005DE" w:rsidRPr="00FA4E19">
        <w:rPr>
          <w:sz w:val="20"/>
          <w:szCs w:val="20"/>
        </w:rPr>
        <w:t xml:space="preserve"> Hatta konu anlaşılmamışsa aynı konu anlaşılana kadar farklı metotları kullanmamız gereklidir.</w:t>
      </w:r>
    </w:p>
    <w:p w:rsidR="00B330ED" w:rsidRDefault="00B330ED" w:rsidP="00C71787">
      <w:pPr>
        <w:rPr>
          <w:sz w:val="20"/>
          <w:szCs w:val="20"/>
        </w:rPr>
      </w:pPr>
    </w:p>
    <w:p w:rsidR="001A68AA" w:rsidRPr="00B330ED" w:rsidRDefault="001A68AA" w:rsidP="00C71787">
      <w:pPr>
        <w:rPr>
          <w:i/>
          <w:sz w:val="20"/>
          <w:szCs w:val="20"/>
        </w:rPr>
      </w:pPr>
      <w:r w:rsidRPr="00FA4E19">
        <w:rPr>
          <w:b/>
          <w:i/>
          <w:sz w:val="20"/>
          <w:szCs w:val="20"/>
        </w:rPr>
        <w:t>KARAR:</w:t>
      </w:r>
      <w:r w:rsidRPr="00FA4E19">
        <w:rPr>
          <w:i/>
          <w:sz w:val="20"/>
          <w:szCs w:val="20"/>
        </w:rPr>
        <w:t xml:space="preserve"> Ders anlatımında belirlenen öğretim teknik ve yöntemleri konunun amacına ve içeriğine uygun olarak kullanılacak</w:t>
      </w:r>
      <w:r w:rsidR="005C1E2B" w:rsidRPr="00FA4E19">
        <w:rPr>
          <w:i/>
          <w:sz w:val="20"/>
          <w:szCs w:val="20"/>
        </w:rPr>
        <w:t>, temelde aktif öğrenme yöntemleri benimsenecektir</w:t>
      </w:r>
      <w:r w:rsidRPr="00FA4E19">
        <w:rPr>
          <w:i/>
          <w:sz w:val="20"/>
          <w:szCs w:val="20"/>
        </w:rPr>
        <w:t>.</w:t>
      </w:r>
    </w:p>
    <w:p w:rsidR="00E27EA1" w:rsidRDefault="00E27EA1" w:rsidP="00F60908">
      <w:pPr>
        <w:rPr>
          <w:b/>
          <w:i/>
          <w:sz w:val="20"/>
          <w:szCs w:val="20"/>
          <w:u w:val="single"/>
        </w:rPr>
      </w:pPr>
    </w:p>
    <w:p w:rsidR="0016728B" w:rsidRDefault="0016728B" w:rsidP="00F60908">
      <w:pPr>
        <w:rPr>
          <w:b/>
          <w:i/>
          <w:sz w:val="20"/>
          <w:szCs w:val="20"/>
          <w:u w:val="single"/>
        </w:rPr>
      </w:pPr>
      <w:r w:rsidRPr="00FA4E19">
        <w:rPr>
          <w:b/>
          <w:i/>
          <w:sz w:val="20"/>
          <w:szCs w:val="20"/>
          <w:u w:val="single"/>
        </w:rPr>
        <w:t>MADDE 08: Derslerin daha verimli işlenebilmesi için ihtiyaç duyulan kitap, araç-gereç ve benzeri öğretim materyalinin belirlenmesi.</w:t>
      </w:r>
      <w:r w:rsidR="001B5AD5" w:rsidRPr="00FA4E19">
        <w:rPr>
          <w:sz w:val="20"/>
          <w:szCs w:val="20"/>
        </w:rPr>
        <w:t xml:space="preserve"> </w:t>
      </w:r>
    </w:p>
    <w:p w:rsidR="00B61966" w:rsidRPr="00FA4E19" w:rsidRDefault="00B61966" w:rsidP="00F60908">
      <w:pPr>
        <w:rPr>
          <w:b/>
          <w:i/>
          <w:sz w:val="20"/>
          <w:szCs w:val="20"/>
          <w:u w:val="single"/>
        </w:rPr>
      </w:pPr>
    </w:p>
    <w:p w:rsidR="00B97B3B" w:rsidRDefault="00592872" w:rsidP="00AB54B6">
      <w:pPr>
        <w:rPr>
          <w:b/>
          <w:sz w:val="20"/>
          <w:szCs w:val="20"/>
        </w:rPr>
      </w:pPr>
      <w:r>
        <w:rPr>
          <w:b/>
          <w:sz w:val="20"/>
          <w:szCs w:val="20"/>
        </w:rPr>
        <w:t>Hacı Abdullah KOYUNCU</w:t>
      </w:r>
      <w:r w:rsidR="00B97B3B" w:rsidRPr="00FA4E19">
        <w:rPr>
          <w:b/>
          <w:sz w:val="20"/>
          <w:szCs w:val="20"/>
        </w:rPr>
        <w:t xml:space="preserve">: </w:t>
      </w:r>
      <w:r w:rsidR="00B97B3B" w:rsidRPr="00FA4E19">
        <w:rPr>
          <w:sz w:val="20"/>
          <w:szCs w:val="20"/>
        </w:rPr>
        <w:t>Ders araçları yıllık planlarda belirtilecektir.</w:t>
      </w:r>
      <w:r w:rsidR="00B97B3B" w:rsidRPr="00FA4E19">
        <w:rPr>
          <w:b/>
          <w:sz w:val="20"/>
          <w:szCs w:val="20"/>
        </w:rPr>
        <w:t xml:space="preserve"> </w:t>
      </w:r>
    </w:p>
    <w:p w:rsidR="00B61966" w:rsidRPr="00E27EA1" w:rsidRDefault="00B61966" w:rsidP="00AB54B6">
      <w:pPr>
        <w:rPr>
          <w:sz w:val="10"/>
          <w:szCs w:val="10"/>
        </w:rPr>
      </w:pPr>
    </w:p>
    <w:p w:rsidR="003519D2" w:rsidRPr="00FA4E19" w:rsidRDefault="00592872" w:rsidP="00AB54B6">
      <w:pPr>
        <w:autoSpaceDE w:val="0"/>
        <w:autoSpaceDN w:val="0"/>
        <w:adjustRightInd w:val="0"/>
        <w:rPr>
          <w:sz w:val="20"/>
          <w:szCs w:val="20"/>
        </w:rPr>
      </w:pPr>
      <w:r>
        <w:rPr>
          <w:b/>
          <w:sz w:val="20"/>
          <w:szCs w:val="20"/>
        </w:rPr>
        <w:t>Adem YILMAZ</w:t>
      </w:r>
      <w:r w:rsidR="003519D2" w:rsidRPr="00FA4E19">
        <w:rPr>
          <w:b/>
          <w:sz w:val="20"/>
          <w:szCs w:val="20"/>
        </w:rPr>
        <w:t xml:space="preserve">: </w:t>
      </w:r>
      <w:r w:rsidR="00A93B04">
        <w:rPr>
          <w:sz w:val="20"/>
          <w:szCs w:val="20"/>
        </w:rPr>
        <w:t>Akıllı tahtaların</w:t>
      </w:r>
      <w:r w:rsidR="003A6445" w:rsidRPr="00FA4E19">
        <w:rPr>
          <w:sz w:val="20"/>
          <w:szCs w:val="20"/>
        </w:rPr>
        <w:t xml:space="preserve"> kullanımı</w:t>
      </w:r>
      <w:r w:rsidR="00037F05" w:rsidRPr="00FA4E19">
        <w:rPr>
          <w:sz w:val="20"/>
          <w:szCs w:val="20"/>
        </w:rPr>
        <w:t xml:space="preserve"> coğrafya dersinin görselliğe dayalı bir ders olması itibariyle önemlidir</w:t>
      </w:r>
    </w:p>
    <w:p w:rsidR="00B61966" w:rsidRPr="00E27EA1" w:rsidRDefault="00B61966" w:rsidP="00C71787">
      <w:pPr>
        <w:rPr>
          <w:b/>
          <w:sz w:val="10"/>
          <w:szCs w:val="10"/>
        </w:rPr>
      </w:pPr>
    </w:p>
    <w:p w:rsidR="006E1B49" w:rsidRPr="00FA4E19" w:rsidRDefault="00592872" w:rsidP="00C71787">
      <w:pPr>
        <w:rPr>
          <w:sz w:val="20"/>
          <w:szCs w:val="20"/>
        </w:rPr>
      </w:pPr>
      <w:r>
        <w:rPr>
          <w:b/>
          <w:sz w:val="20"/>
          <w:szCs w:val="20"/>
        </w:rPr>
        <w:t>Hacı Abdullah KOYUNCU</w:t>
      </w:r>
      <w:r w:rsidR="004463E4" w:rsidRPr="00FA4E19">
        <w:rPr>
          <w:b/>
          <w:sz w:val="20"/>
          <w:szCs w:val="20"/>
        </w:rPr>
        <w:t xml:space="preserve">: </w:t>
      </w:r>
      <w:r w:rsidR="000B6402" w:rsidRPr="00FA4E19">
        <w:rPr>
          <w:sz w:val="20"/>
          <w:szCs w:val="20"/>
        </w:rPr>
        <w:t xml:space="preserve">Derslerde kullanacağım bazı materyallerim, ders sunularım mevcut. Ancak bunların yanında öğrencilerle yapabileceğimiz ders materyallerini de kullanacağım. Ayrıca ders kitaplarının yanında isterlerse </w:t>
      </w:r>
      <w:r w:rsidR="00D76374" w:rsidRPr="00FA4E19">
        <w:rPr>
          <w:sz w:val="20"/>
          <w:szCs w:val="20"/>
        </w:rPr>
        <w:t>dersin dışında yardımcı kaynaklardan da yararlanabileceklerini belirteceğim. Öğrencilerin kitap yanında mutlaka yanında coğrafya atlasını temin etmesini sağlaya</w:t>
      </w:r>
      <w:r w:rsidR="00037F05" w:rsidRPr="00FA4E19">
        <w:rPr>
          <w:sz w:val="20"/>
          <w:szCs w:val="20"/>
        </w:rPr>
        <w:t>lım</w:t>
      </w:r>
      <w:r w:rsidR="00D76374" w:rsidRPr="00FA4E19">
        <w:rPr>
          <w:sz w:val="20"/>
          <w:szCs w:val="20"/>
        </w:rPr>
        <w:t xml:space="preserve">. </w:t>
      </w:r>
    </w:p>
    <w:p w:rsidR="00B61966" w:rsidRPr="00E27EA1" w:rsidRDefault="00B61966" w:rsidP="00AB54B6">
      <w:pPr>
        <w:rPr>
          <w:b/>
          <w:sz w:val="10"/>
          <w:szCs w:val="10"/>
        </w:rPr>
      </w:pPr>
    </w:p>
    <w:p w:rsidR="00037F05" w:rsidRPr="00FA4E19" w:rsidRDefault="00592872" w:rsidP="00AB54B6">
      <w:pPr>
        <w:rPr>
          <w:sz w:val="20"/>
          <w:szCs w:val="20"/>
        </w:rPr>
      </w:pPr>
      <w:r>
        <w:rPr>
          <w:b/>
          <w:sz w:val="20"/>
          <w:szCs w:val="20"/>
        </w:rPr>
        <w:t>Adem YILMAZ</w:t>
      </w:r>
      <w:r w:rsidR="0095496C" w:rsidRPr="00FA4E19">
        <w:rPr>
          <w:b/>
          <w:sz w:val="20"/>
          <w:szCs w:val="20"/>
        </w:rPr>
        <w:t xml:space="preserve">: </w:t>
      </w:r>
      <w:r w:rsidR="0095496C" w:rsidRPr="00FA4E19">
        <w:rPr>
          <w:sz w:val="20"/>
          <w:szCs w:val="20"/>
        </w:rPr>
        <w:t>Bel</w:t>
      </w:r>
      <w:r w:rsidR="00286A6F">
        <w:rPr>
          <w:sz w:val="20"/>
          <w:szCs w:val="20"/>
        </w:rPr>
        <w:t>gesel film, temin edilebiliriz ve b</w:t>
      </w:r>
      <w:r w:rsidR="00B61966">
        <w:rPr>
          <w:sz w:val="20"/>
          <w:szCs w:val="20"/>
        </w:rPr>
        <w:t xml:space="preserve">unları derslerde </w:t>
      </w:r>
      <w:r w:rsidR="00286A6F">
        <w:rPr>
          <w:sz w:val="20"/>
          <w:szCs w:val="20"/>
        </w:rPr>
        <w:t>etkin bir şekilde kullanalabiliriz</w:t>
      </w:r>
      <w:r w:rsidR="003A6445" w:rsidRPr="00FA4E19">
        <w:rPr>
          <w:sz w:val="20"/>
          <w:szCs w:val="20"/>
        </w:rPr>
        <w:t xml:space="preserve">. </w:t>
      </w:r>
    </w:p>
    <w:p w:rsidR="00B61966" w:rsidRPr="00E27EA1" w:rsidRDefault="00B61966" w:rsidP="00AB54B6">
      <w:pPr>
        <w:rPr>
          <w:b/>
          <w:sz w:val="10"/>
          <w:szCs w:val="10"/>
        </w:rPr>
      </w:pPr>
    </w:p>
    <w:p w:rsidR="003A6445" w:rsidRPr="00FA4E19" w:rsidRDefault="00592872" w:rsidP="00AB54B6">
      <w:pPr>
        <w:rPr>
          <w:sz w:val="20"/>
          <w:szCs w:val="20"/>
        </w:rPr>
      </w:pPr>
      <w:r>
        <w:rPr>
          <w:b/>
          <w:sz w:val="20"/>
          <w:szCs w:val="20"/>
        </w:rPr>
        <w:t>Hacı Abdullah KOYUNCU</w:t>
      </w:r>
      <w:r w:rsidR="003A6445" w:rsidRPr="00FA4E19">
        <w:rPr>
          <w:b/>
          <w:sz w:val="20"/>
          <w:szCs w:val="20"/>
        </w:rPr>
        <w:t xml:space="preserve">: </w:t>
      </w:r>
      <w:r w:rsidR="003A6445" w:rsidRPr="00FA4E19">
        <w:rPr>
          <w:sz w:val="20"/>
          <w:szCs w:val="20"/>
        </w:rPr>
        <w:t xml:space="preserve">Ders materyalleri </w:t>
      </w:r>
      <w:r w:rsidR="00A804C8" w:rsidRPr="00FA4E19">
        <w:rPr>
          <w:sz w:val="20"/>
          <w:szCs w:val="20"/>
        </w:rPr>
        <w:t>www</w:t>
      </w:r>
      <w:r w:rsidR="003A6445" w:rsidRPr="00FA4E19">
        <w:rPr>
          <w:sz w:val="20"/>
          <w:szCs w:val="20"/>
        </w:rPr>
        <w:t>.eba.gov.tr adresinde mevcut. O materyallerin ya</w:t>
      </w:r>
      <w:r w:rsidR="00737A58" w:rsidRPr="00FA4E19">
        <w:rPr>
          <w:sz w:val="20"/>
          <w:szCs w:val="20"/>
        </w:rPr>
        <w:t>n</w:t>
      </w:r>
      <w:r w:rsidR="003A6445" w:rsidRPr="00FA4E19">
        <w:rPr>
          <w:sz w:val="20"/>
          <w:szCs w:val="20"/>
        </w:rPr>
        <w:t>ında hazırladığım çalışmaları da derslerde kullanalım.</w:t>
      </w:r>
    </w:p>
    <w:p w:rsidR="008B3441" w:rsidRPr="00FA4E19" w:rsidRDefault="00D06385" w:rsidP="00C71787">
      <w:pPr>
        <w:rPr>
          <w:b/>
          <w:sz w:val="20"/>
          <w:szCs w:val="20"/>
        </w:rPr>
      </w:pPr>
      <w:r w:rsidRPr="00FA4E19">
        <w:rPr>
          <w:b/>
          <w:sz w:val="20"/>
          <w:szCs w:val="20"/>
        </w:rPr>
        <w:tab/>
      </w:r>
    </w:p>
    <w:p w:rsidR="00B61966" w:rsidRDefault="00D06385" w:rsidP="00AB54B6">
      <w:pPr>
        <w:rPr>
          <w:b/>
          <w:sz w:val="20"/>
          <w:szCs w:val="20"/>
        </w:rPr>
      </w:pPr>
      <w:r w:rsidRPr="00FA4E19">
        <w:rPr>
          <w:b/>
          <w:i/>
          <w:sz w:val="20"/>
          <w:szCs w:val="20"/>
          <w:u w:val="single"/>
        </w:rPr>
        <w:t>MADDE 09: Okul ve sınıf araç gereçlerinin korunması ve kullanılması sırasında gerekli önlemlerin görüşülmesi.</w:t>
      </w:r>
      <w:r w:rsidR="00AB54B6" w:rsidRPr="00FA4E19">
        <w:rPr>
          <w:b/>
          <w:sz w:val="20"/>
          <w:szCs w:val="20"/>
        </w:rPr>
        <w:t xml:space="preserve">      </w:t>
      </w:r>
    </w:p>
    <w:p w:rsidR="00B61966" w:rsidRDefault="00B61966" w:rsidP="00AB54B6">
      <w:pPr>
        <w:rPr>
          <w:b/>
          <w:sz w:val="20"/>
          <w:szCs w:val="20"/>
        </w:rPr>
      </w:pPr>
    </w:p>
    <w:p w:rsidR="00A9282B" w:rsidRPr="00FA4E19" w:rsidRDefault="00592872" w:rsidP="00AB54B6">
      <w:pPr>
        <w:rPr>
          <w:sz w:val="20"/>
          <w:szCs w:val="20"/>
        </w:rPr>
      </w:pPr>
      <w:r>
        <w:rPr>
          <w:b/>
          <w:sz w:val="20"/>
          <w:szCs w:val="20"/>
        </w:rPr>
        <w:t>Hacı Abdullah KOYUNCU</w:t>
      </w:r>
      <w:r w:rsidR="00A9282B" w:rsidRPr="00FA4E19">
        <w:rPr>
          <w:b/>
          <w:sz w:val="20"/>
          <w:szCs w:val="20"/>
        </w:rPr>
        <w:t>:</w:t>
      </w:r>
      <w:r w:rsidR="00A9282B" w:rsidRPr="00FA4E19">
        <w:rPr>
          <w:sz w:val="20"/>
          <w:szCs w:val="20"/>
        </w:rPr>
        <w:t xml:space="preserve"> Haritaların kullanımı sırasında, tahrip olmayacak şekilde önlemler alalım. Bunun için her sınıftan harita sorumlusu öğrenciler tespit edilip görevlendirme yapalım. </w:t>
      </w:r>
    </w:p>
    <w:p w:rsidR="00B61966" w:rsidRPr="00E27EA1" w:rsidRDefault="00B61966" w:rsidP="00C71787">
      <w:pPr>
        <w:rPr>
          <w:b/>
          <w:sz w:val="10"/>
          <w:szCs w:val="10"/>
        </w:rPr>
      </w:pPr>
    </w:p>
    <w:p w:rsidR="00A9282B" w:rsidRPr="00FA4E19" w:rsidRDefault="00592872" w:rsidP="00B61966">
      <w:pPr>
        <w:ind w:right="-286"/>
        <w:rPr>
          <w:sz w:val="20"/>
          <w:szCs w:val="20"/>
        </w:rPr>
      </w:pPr>
      <w:r>
        <w:rPr>
          <w:b/>
          <w:sz w:val="20"/>
          <w:szCs w:val="20"/>
        </w:rPr>
        <w:t>Adem YILMAZ</w:t>
      </w:r>
      <w:r w:rsidR="00A9282B" w:rsidRPr="00FA4E19">
        <w:rPr>
          <w:b/>
          <w:sz w:val="20"/>
          <w:szCs w:val="20"/>
        </w:rPr>
        <w:t>:</w:t>
      </w:r>
      <w:r w:rsidR="00A9282B" w:rsidRPr="00FA4E19">
        <w:rPr>
          <w:sz w:val="20"/>
          <w:szCs w:val="20"/>
        </w:rPr>
        <w:t xml:space="preserve"> Ayrıca öğrencilere çeşitli grafik ve şemalar yaptırılacak, böylece öğrencinin koruma duygusu daha da artırılabilir.</w:t>
      </w:r>
    </w:p>
    <w:p w:rsidR="00B61966" w:rsidRPr="00E27EA1" w:rsidRDefault="00B61966" w:rsidP="00AB54B6">
      <w:pPr>
        <w:rPr>
          <w:b/>
          <w:sz w:val="10"/>
          <w:szCs w:val="10"/>
        </w:rPr>
      </w:pPr>
    </w:p>
    <w:p w:rsidR="00D06385" w:rsidRPr="00FA4E19" w:rsidRDefault="00592872" w:rsidP="00AB54B6">
      <w:pPr>
        <w:rPr>
          <w:sz w:val="20"/>
          <w:szCs w:val="20"/>
        </w:rPr>
      </w:pPr>
      <w:r>
        <w:rPr>
          <w:b/>
          <w:sz w:val="20"/>
          <w:szCs w:val="20"/>
        </w:rPr>
        <w:t>Hacı Abdullah KOYUNCU</w:t>
      </w:r>
      <w:r w:rsidR="00D06385" w:rsidRPr="00FA4E19">
        <w:rPr>
          <w:b/>
          <w:sz w:val="20"/>
          <w:szCs w:val="20"/>
        </w:rPr>
        <w:t xml:space="preserve">: </w:t>
      </w:r>
      <w:r w:rsidR="00D06385" w:rsidRPr="00FA4E19">
        <w:rPr>
          <w:sz w:val="20"/>
          <w:szCs w:val="20"/>
        </w:rPr>
        <w:t>Ders araç-gereçlerinin teminin yanında öğrencilerin bunları nasıl kullanacağını bilmesi ve koruması da gerekmektedir. Bunun için öğrencilere gerekli sorumluluğu vermeli ve bu konuda bilgilendirme yapmalıyız</w:t>
      </w:r>
    </w:p>
    <w:p w:rsidR="00B61966" w:rsidRDefault="00B61966" w:rsidP="00B61966">
      <w:pPr>
        <w:rPr>
          <w:b/>
          <w:i/>
          <w:sz w:val="20"/>
          <w:szCs w:val="20"/>
        </w:rPr>
      </w:pPr>
    </w:p>
    <w:p w:rsidR="00B97B3B" w:rsidRPr="00FA4E19" w:rsidRDefault="00D06385" w:rsidP="00B61966">
      <w:pPr>
        <w:rPr>
          <w:i/>
          <w:sz w:val="20"/>
          <w:szCs w:val="20"/>
        </w:rPr>
      </w:pPr>
      <w:r w:rsidRPr="00FA4E19">
        <w:rPr>
          <w:b/>
          <w:i/>
          <w:sz w:val="20"/>
          <w:szCs w:val="20"/>
        </w:rPr>
        <w:t>KARAR:</w:t>
      </w:r>
      <w:r w:rsidRPr="00FA4E19">
        <w:rPr>
          <w:i/>
          <w:sz w:val="20"/>
          <w:szCs w:val="20"/>
        </w:rPr>
        <w:t xml:space="preserve"> Ders araç-gereçlerinin temini ve kullanımı konusunda öğrencilere bilgilendirme yapılıp sorumluluk verilecektir.</w:t>
      </w:r>
    </w:p>
    <w:p w:rsidR="007476E3" w:rsidRPr="00FA4E19" w:rsidRDefault="00FA1B43" w:rsidP="00C71787">
      <w:pPr>
        <w:rPr>
          <w:b/>
          <w:i/>
          <w:sz w:val="20"/>
          <w:szCs w:val="20"/>
        </w:rPr>
      </w:pPr>
      <w:r w:rsidRPr="00FA4E19">
        <w:rPr>
          <w:b/>
          <w:i/>
          <w:sz w:val="20"/>
          <w:szCs w:val="20"/>
        </w:rPr>
        <w:tab/>
      </w:r>
    </w:p>
    <w:p w:rsidR="00193B08" w:rsidRDefault="00193B08" w:rsidP="00C71787">
      <w:pPr>
        <w:rPr>
          <w:b/>
          <w:i/>
          <w:sz w:val="20"/>
          <w:szCs w:val="20"/>
          <w:u w:val="single"/>
        </w:rPr>
      </w:pPr>
    </w:p>
    <w:p w:rsidR="00FA1B43" w:rsidRPr="00FA4E19" w:rsidRDefault="001457B1" w:rsidP="00C71787">
      <w:pPr>
        <w:rPr>
          <w:b/>
          <w:i/>
          <w:sz w:val="20"/>
          <w:szCs w:val="20"/>
          <w:u w:val="single"/>
        </w:rPr>
      </w:pPr>
      <w:r w:rsidRPr="00FA4E19">
        <w:rPr>
          <w:b/>
          <w:i/>
          <w:sz w:val="20"/>
          <w:szCs w:val="20"/>
          <w:u w:val="single"/>
        </w:rPr>
        <w:t xml:space="preserve">MADDE </w:t>
      </w:r>
      <w:r w:rsidR="00FA1B43" w:rsidRPr="00FA4E19">
        <w:rPr>
          <w:b/>
          <w:i/>
          <w:sz w:val="20"/>
          <w:szCs w:val="20"/>
          <w:u w:val="single"/>
        </w:rPr>
        <w:t>10: Öğrenci ders hazırlıklarının görüşülüp kararlaştırılması.</w:t>
      </w:r>
    </w:p>
    <w:p w:rsidR="00B61966" w:rsidRDefault="00B61966" w:rsidP="00C71787">
      <w:pPr>
        <w:rPr>
          <w:b/>
          <w:sz w:val="20"/>
          <w:szCs w:val="20"/>
        </w:rPr>
      </w:pPr>
    </w:p>
    <w:p w:rsidR="00DE3DEA" w:rsidRPr="00FA4E19" w:rsidRDefault="00592872" w:rsidP="00C71787">
      <w:pPr>
        <w:rPr>
          <w:sz w:val="20"/>
          <w:szCs w:val="20"/>
        </w:rPr>
      </w:pPr>
      <w:r>
        <w:rPr>
          <w:b/>
          <w:sz w:val="20"/>
          <w:szCs w:val="20"/>
        </w:rPr>
        <w:t>Adem YILMAZ</w:t>
      </w:r>
      <w:r w:rsidR="00D225BC" w:rsidRPr="00FA4E19">
        <w:rPr>
          <w:b/>
          <w:sz w:val="20"/>
          <w:szCs w:val="20"/>
        </w:rPr>
        <w:t xml:space="preserve">: </w:t>
      </w:r>
      <w:r w:rsidR="00D64D44" w:rsidRPr="00FA4E19">
        <w:rPr>
          <w:sz w:val="20"/>
          <w:szCs w:val="20"/>
        </w:rPr>
        <w:t xml:space="preserve">Öğrencilerin derslerine hazırlanırken uygulayabilecekleri yöntemleri sık sık </w:t>
      </w:r>
      <w:r w:rsidR="00FA1B43" w:rsidRPr="00FA4E19">
        <w:rPr>
          <w:sz w:val="20"/>
          <w:szCs w:val="20"/>
        </w:rPr>
        <w:t>hatırlatalım</w:t>
      </w:r>
      <w:r w:rsidR="00D64D44" w:rsidRPr="00FA4E19">
        <w:rPr>
          <w:sz w:val="20"/>
          <w:szCs w:val="20"/>
        </w:rPr>
        <w:t>. Öğrenilen bilgilerin unutulmaması için özellikle atlaslar üzerinde uygulama yapmalarını isteyelim. İnternet ve kitle iletişim araçlarından nasıl yararlanabilecekleri açıklayalım.</w:t>
      </w:r>
    </w:p>
    <w:p w:rsidR="00B61966" w:rsidRPr="00E27EA1" w:rsidRDefault="00B61966" w:rsidP="00AB54B6">
      <w:pPr>
        <w:rPr>
          <w:b/>
          <w:sz w:val="10"/>
          <w:szCs w:val="10"/>
        </w:rPr>
      </w:pPr>
    </w:p>
    <w:p w:rsidR="00D64D44" w:rsidRPr="00FA4E19" w:rsidRDefault="00592872" w:rsidP="00AB54B6">
      <w:pPr>
        <w:rPr>
          <w:sz w:val="20"/>
          <w:szCs w:val="20"/>
        </w:rPr>
      </w:pPr>
      <w:r>
        <w:rPr>
          <w:b/>
          <w:sz w:val="20"/>
          <w:szCs w:val="20"/>
        </w:rPr>
        <w:t>Hacı Abdullah KOYUNCU</w:t>
      </w:r>
      <w:r w:rsidR="00DE3DEA" w:rsidRPr="00FA4E19">
        <w:rPr>
          <w:b/>
          <w:sz w:val="20"/>
          <w:szCs w:val="20"/>
        </w:rPr>
        <w:t xml:space="preserve">: </w:t>
      </w:r>
      <w:r w:rsidR="00D64D44" w:rsidRPr="00FA4E19">
        <w:rPr>
          <w:sz w:val="20"/>
          <w:szCs w:val="20"/>
        </w:rPr>
        <w:t xml:space="preserve">Öğrencilerin sadece ders kitaplarına bağlı kalmayıp, yardımcı kaynaklardan da yararlanmaları için özendirici uygulamalar yapalım(ödüllendirme vb.). Bu konuda dergi ve gazeteleri takip etmeleri için öğrenciyi teşvik edelim. Öğrencinin derse hazır girmesi için ödevlendirme yapalım ve verilen ödevi denetleyelim. </w:t>
      </w:r>
    </w:p>
    <w:p w:rsidR="00E27EA1" w:rsidRPr="00E27EA1" w:rsidRDefault="00E27EA1" w:rsidP="00C71787">
      <w:pPr>
        <w:rPr>
          <w:b/>
          <w:sz w:val="10"/>
          <w:szCs w:val="10"/>
        </w:rPr>
      </w:pPr>
    </w:p>
    <w:p w:rsidR="00D64D44" w:rsidRPr="00FA4E19" w:rsidRDefault="00592872" w:rsidP="00C71787">
      <w:pPr>
        <w:rPr>
          <w:sz w:val="20"/>
          <w:szCs w:val="20"/>
        </w:rPr>
      </w:pPr>
      <w:r>
        <w:rPr>
          <w:b/>
          <w:sz w:val="20"/>
          <w:szCs w:val="20"/>
        </w:rPr>
        <w:t>Adem YILMAZ</w:t>
      </w:r>
      <w:r w:rsidR="008D12B7" w:rsidRPr="00FA4E19">
        <w:rPr>
          <w:b/>
          <w:sz w:val="20"/>
          <w:szCs w:val="20"/>
        </w:rPr>
        <w:t>:</w:t>
      </w:r>
      <w:r w:rsidR="004A47C4" w:rsidRPr="00FA4E19">
        <w:rPr>
          <w:sz w:val="20"/>
          <w:szCs w:val="20"/>
        </w:rPr>
        <w:t xml:space="preserve"> </w:t>
      </w:r>
      <w:r w:rsidR="00D64D44" w:rsidRPr="00FA4E19">
        <w:rPr>
          <w:sz w:val="20"/>
          <w:szCs w:val="20"/>
        </w:rPr>
        <w:t>Temel amacımız coğrafya öğretimini daha etkin hale getirmek</w:t>
      </w:r>
      <w:r w:rsidR="00804D5C">
        <w:rPr>
          <w:sz w:val="20"/>
          <w:szCs w:val="20"/>
        </w:rPr>
        <w:t>tir</w:t>
      </w:r>
      <w:r w:rsidR="00D64D44" w:rsidRPr="00FA4E19">
        <w:rPr>
          <w:sz w:val="20"/>
          <w:szCs w:val="20"/>
        </w:rPr>
        <w:t>. Öğrencilerimizi coğrafya sitelerine yönlendir</w:t>
      </w:r>
      <w:r w:rsidR="004A47C4" w:rsidRPr="00FA4E19">
        <w:rPr>
          <w:sz w:val="20"/>
          <w:szCs w:val="20"/>
        </w:rPr>
        <w:t xml:space="preserve">erek </w:t>
      </w:r>
      <w:r w:rsidR="00D64D44" w:rsidRPr="00FA4E19">
        <w:rPr>
          <w:sz w:val="20"/>
          <w:szCs w:val="20"/>
        </w:rPr>
        <w:t>daha etkin bir hazırlık yapmalarını sağla</w:t>
      </w:r>
      <w:r w:rsidR="004A47C4" w:rsidRPr="00FA4E19">
        <w:rPr>
          <w:sz w:val="20"/>
          <w:szCs w:val="20"/>
        </w:rPr>
        <w:t>yabiliriz. Onların ürettikleri materyalleri bu sitelerde paylaşabiliriz.</w:t>
      </w:r>
    </w:p>
    <w:p w:rsidR="00804D5C" w:rsidRPr="00E27EA1" w:rsidRDefault="00804D5C" w:rsidP="00AB54B6">
      <w:pPr>
        <w:rPr>
          <w:b/>
          <w:sz w:val="10"/>
          <w:szCs w:val="10"/>
        </w:rPr>
      </w:pPr>
    </w:p>
    <w:p w:rsidR="007975FF" w:rsidRPr="00FA4E19" w:rsidRDefault="00592872" w:rsidP="00AB54B6">
      <w:pPr>
        <w:rPr>
          <w:sz w:val="20"/>
          <w:szCs w:val="20"/>
        </w:rPr>
      </w:pPr>
      <w:r>
        <w:rPr>
          <w:b/>
          <w:sz w:val="20"/>
          <w:szCs w:val="20"/>
        </w:rPr>
        <w:t>Hacı Abdullah KOYUNCU</w:t>
      </w:r>
      <w:r w:rsidR="007975FF" w:rsidRPr="00FA4E19">
        <w:rPr>
          <w:b/>
          <w:sz w:val="20"/>
          <w:szCs w:val="20"/>
        </w:rPr>
        <w:t xml:space="preserve">: </w:t>
      </w:r>
      <w:r w:rsidR="007975FF" w:rsidRPr="00FA4E19">
        <w:rPr>
          <w:sz w:val="20"/>
          <w:szCs w:val="20"/>
        </w:rPr>
        <w:t xml:space="preserve">Öğrencilerin ders araç gereçlerini getirip getirmedikleri sürekli kontrol edilip, bu konuda ilgisiz öğrencilerle birebir görüşme yoluna gidilecektir. Ayrıca okul idaresi </w:t>
      </w:r>
      <w:r w:rsidR="00B72FD2" w:rsidRPr="00FA4E19">
        <w:rPr>
          <w:sz w:val="20"/>
          <w:szCs w:val="20"/>
        </w:rPr>
        <w:t xml:space="preserve">ve veli </w:t>
      </w:r>
      <w:r w:rsidR="007975FF" w:rsidRPr="00FA4E19">
        <w:rPr>
          <w:sz w:val="20"/>
          <w:szCs w:val="20"/>
        </w:rPr>
        <w:t>ile işbirliğine gidilip, öğrencinin ilgili ders araç gereçlerini getirtilmesi için alınabilecek önlemleri görüşülecektir.</w:t>
      </w:r>
      <w:r w:rsidR="00AE6A1A" w:rsidRPr="00FA4E19">
        <w:rPr>
          <w:sz w:val="20"/>
          <w:szCs w:val="20"/>
        </w:rPr>
        <w:t xml:space="preserve"> </w:t>
      </w:r>
      <w:r w:rsidR="00EB6784" w:rsidRPr="00FA4E19">
        <w:rPr>
          <w:sz w:val="20"/>
          <w:szCs w:val="20"/>
        </w:rPr>
        <w:t>Ödevleri mutlaka periyodik aralıklarla kontrol edelim.</w:t>
      </w:r>
    </w:p>
    <w:p w:rsidR="00804D5C" w:rsidRDefault="00D47C0C" w:rsidP="00C71787">
      <w:pPr>
        <w:rPr>
          <w:sz w:val="20"/>
          <w:szCs w:val="20"/>
        </w:rPr>
      </w:pPr>
      <w:r w:rsidRPr="00FA4E19">
        <w:rPr>
          <w:sz w:val="20"/>
          <w:szCs w:val="20"/>
        </w:rPr>
        <w:tab/>
      </w:r>
    </w:p>
    <w:p w:rsidR="00B97B3B" w:rsidRPr="00FA4E19" w:rsidRDefault="00D47C0C" w:rsidP="00C71787">
      <w:pPr>
        <w:rPr>
          <w:i/>
          <w:sz w:val="20"/>
          <w:szCs w:val="20"/>
        </w:rPr>
      </w:pPr>
      <w:r w:rsidRPr="00FA4E19">
        <w:rPr>
          <w:b/>
          <w:i/>
          <w:sz w:val="20"/>
          <w:szCs w:val="20"/>
        </w:rPr>
        <w:t>KARAR:</w:t>
      </w:r>
      <w:r w:rsidRPr="00FA4E19">
        <w:rPr>
          <w:i/>
          <w:sz w:val="20"/>
          <w:szCs w:val="20"/>
        </w:rPr>
        <w:t xml:space="preserve"> Öğrencinin verilen araştırma konusu, proje vb</w:t>
      </w:r>
      <w:r w:rsidR="004D118D" w:rsidRPr="00FA4E19">
        <w:rPr>
          <w:i/>
          <w:sz w:val="20"/>
          <w:szCs w:val="20"/>
        </w:rPr>
        <w:t>.</w:t>
      </w:r>
      <w:r w:rsidRPr="00FA4E19">
        <w:rPr>
          <w:i/>
          <w:sz w:val="20"/>
          <w:szCs w:val="20"/>
        </w:rPr>
        <w:t xml:space="preserve"> gibi çalışmaları sürekli takip edilecek ve dönüt verilecektir. Öğrencinin ilgili ders araç-gerecini yanında bulundurması sağlanacaktır</w:t>
      </w:r>
    </w:p>
    <w:p w:rsidR="00193B08" w:rsidRDefault="00193B08" w:rsidP="00C71787">
      <w:pPr>
        <w:rPr>
          <w:b/>
          <w:i/>
          <w:sz w:val="20"/>
          <w:szCs w:val="20"/>
        </w:rPr>
      </w:pPr>
    </w:p>
    <w:p w:rsidR="006C6FA9" w:rsidRPr="00FA4E19" w:rsidRDefault="00D42178" w:rsidP="00C71787">
      <w:pPr>
        <w:rPr>
          <w:b/>
          <w:i/>
          <w:sz w:val="20"/>
          <w:szCs w:val="20"/>
          <w:u w:val="single"/>
        </w:rPr>
      </w:pPr>
      <w:r w:rsidRPr="00FA4E19">
        <w:rPr>
          <w:b/>
          <w:i/>
          <w:sz w:val="20"/>
          <w:szCs w:val="20"/>
          <w:u w:val="single"/>
        </w:rPr>
        <w:t xml:space="preserve">MADDE 11: </w:t>
      </w:r>
      <w:r w:rsidR="006C6FA9" w:rsidRPr="00FA4E19">
        <w:rPr>
          <w:b/>
          <w:i/>
          <w:sz w:val="20"/>
          <w:szCs w:val="20"/>
          <w:u w:val="single"/>
        </w:rPr>
        <w:t>Öğrenci başarısının ölçülmesi ve değerlendirilmesinde ortak bir anlayışın, birlik ve beraberliğe yönelik belirleyici kararların alınması.</w:t>
      </w:r>
      <w:r w:rsidR="003A4A0F" w:rsidRPr="00FA4E19">
        <w:rPr>
          <w:sz w:val="20"/>
          <w:szCs w:val="20"/>
          <w:u w:val="single"/>
        </w:rPr>
        <w:t xml:space="preserve"> </w:t>
      </w:r>
      <w:r w:rsidR="003A4A0F" w:rsidRPr="00FA4E19">
        <w:rPr>
          <w:b/>
          <w:i/>
          <w:sz w:val="20"/>
          <w:szCs w:val="20"/>
          <w:u w:val="single"/>
        </w:rPr>
        <w:t>Yazılı sınav günlerinin tespit</w:t>
      </w:r>
      <w:r w:rsidR="001350D2" w:rsidRPr="00FA4E19">
        <w:rPr>
          <w:b/>
          <w:i/>
          <w:sz w:val="20"/>
          <w:szCs w:val="20"/>
          <w:u w:val="single"/>
        </w:rPr>
        <w:t xml:space="preserve"> edilmesi</w:t>
      </w:r>
      <w:r w:rsidR="003A4A0F" w:rsidRPr="00FA4E19">
        <w:rPr>
          <w:b/>
          <w:i/>
          <w:sz w:val="20"/>
          <w:szCs w:val="20"/>
          <w:u w:val="single"/>
        </w:rPr>
        <w:t>.</w:t>
      </w:r>
    </w:p>
    <w:p w:rsidR="004821C5" w:rsidRPr="00FA4E19" w:rsidRDefault="004821C5" w:rsidP="00C71787">
      <w:pPr>
        <w:rPr>
          <w:sz w:val="20"/>
          <w:szCs w:val="20"/>
        </w:rPr>
      </w:pPr>
      <w:r w:rsidRPr="00FA4E19">
        <w:rPr>
          <w:sz w:val="20"/>
          <w:szCs w:val="20"/>
        </w:rPr>
        <w:t xml:space="preserve">Öğrenci başarısının ölçme ve değerlendirilmesinde </w:t>
      </w:r>
      <w:r w:rsidRPr="00FA4E19">
        <w:rPr>
          <w:b/>
          <w:sz w:val="20"/>
          <w:szCs w:val="20"/>
        </w:rPr>
        <w:t>Ortaöğretim Kurumları Yönetmeliğinin 4</w:t>
      </w:r>
      <w:r w:rsidR="00C14D40" w:rsidRPr="00FA4E19">
        <w:rPr>
          <w:b/>
          <w:sz w:val="20"/>
          <w:szCs w:val="20"/>
        </w:rPr>
        <w:t>3</w:t>
      </w:r>
      <w:r w:rsidRPr="00FA4E19">
        <w:rPr>
          <w:b/>
          <w:sz w:val="20"/>
          <w:szCs w:val="20"/>
        </w:rPr>
        <w:t>. Maddesi</w:t>
      </w:r>
      <w:r w:rsidRPr="00FA4E19">
        <w:rPr>
          <w:sz w:val="20"/>
          <w:szCs w:val="20"/>
        </w:rPr>
        <w:t>ndeki esaslar gözetilecektir. Buna göre:</w:t>
      </w:r>
    </w:p>
    <w:p w:rsidR="004821C5" w:rsidRPr="00FA4E19" w:rsidRDefault="004821C5" w:rsidP="007438D4">
      <w:pPr>
        <w:rPr>
          <w:sz w:val="20"/>
          <w:szCs w:val="20"/>
        </w:rPr>
      </w:pPr>
      <w:r w:rsidRPr="00FA4E19">
        <w:rPr>
          <w:sz w:val="20"/>
          <w:szCs w:val="20"/>
        </w:rPr>
        <w:t xml:space="preserve">-Öğrencilerin başarısı; öğretim programı öğrenme kazanımları esas alınarak </w:t>
      </w:r>
      <w:r w:rsidR="00DA07D7" w:rsidRPr="00FA4E19">
        <w:rPr>
          <w:b/>
          <w:i/>
          <w:sz w:val="20"/>
          <w:szCs w:val="20"/>
        </w:rPr>
        <w:t xml:space="preserve">yazılı sınavlar, </w:t>
      </w:r>
      <w:r w:rsidRPr="00FA4E19">
        <w:rPr>
          <w:b/>
          <w:i/>
          <w:sz w:val="20"/>
          <w:szCs w:val="20"/>
        </w:rPr>
        <w:t>per</w:t>
      </w:r>
      <w:r w:rsidR="00DA07D7" w:rsidRPr="00FA4E19">
        <w:rPr>
          <w:b/>
          <w:i/>
          <w:sz w:val="20"/>
          <w:szCs w:val="20"/>
        </w:rPr>
        <w:t>formans çalışmaları ve projeler</w:t>
      </w:r>
      <w:r w:rsidRPr="00FA4E19">
        <w:rPr>
          <w:sz w:val="20"/>
          <w:szCs w:val="20"/>
        </w:rPr>
        <w:t>de alınan puanlara göre tespit edil</w:t>
      </w:r>
      <w:r w:rsidR="00DA07D7" w:rsidRPr="00FA4E19">
        <w:rPr>
          <w:sz w:val="20"/>
          <w:szCs w:val="20"/>
        </w:rPr>
        <w:t>ecekti</w:t>
      </w:r>
      <w:r w:rsidRPr="00FA4E19">
        <w:rPr>
          <w:sz w:val="20"/>
          <w:szCs w:val="20"/>
        </w:rPr>
        <w:t>r.</w:t>
      </w:r>
    </w:p>
    <w:p w:rsidR="004821C5" w:rsidRPr="00FA4E19" w:rsidRDefault="004821C5" w:rsidP="007438D4">
      <w:pPr>
        <w:rPr>
          <w:sz w:val="20"/>
          <w:szCs w:val="20"/>
        </w:rPr>
      </w:pPr>
      <w:r w:rsidRPr="00FA4E19">
        <w:rPr>
          <w:sz w:val="20"/>
          <w:szCs w:val="20"/>
        </w:rPr>
        <w:t>-Sınav soruları, öğretim programlarında belirtilen genel ve özel amaçlarıyla öğrenme kazanımları esas alınarak hazırlan</w:t>
      </w:r>
      <w:r w:rsidR="00EB1A41" w:rsidRPr="00FA4E19">
        <w:rPr>
          <w:sz w:val="20"/>
          <w:szCs w:val="20"/>
        </w:rPr>
        <w:t>acaktır</w:t>
      </w:r>
      <w:r w:rsidRPr="00FA4E19">
        <w:rPr>
          <w:sz w:val="20"/>
          <w:szCs w:val="20"/>
        </w:rPr>
        <w:t>.</w:t>
      </w:r>
    </w:p>
    <w:p w:rsidR="004821C5" w:rsidRPr="00FA4E19" w:rsidRDefault="004821C5" w:rsidP="007438D4">
      <w:pPr>
        <w:rPr>
          <w:sz w:val="20"/>
          <w:szCs w:val="20"/>
        </w:rPr>
      </w:pPr>
      <w:r w:rsidRPr="00FA4E19">
        <w:rPr>
          <w:sz w:val="20"/>
          <w:szCs w:val="20"/>
        </w:rPr>
        <w:t>-Öğretmen, ölçme ve değerlendirme yöntem ve araçlarıyla öğrencinin programlarda amaçlanan bilgi ve becerileri kazanıp kazanmadığını sürekli izle</w:t>
      </w:r>
      <w:r w:rsidR="00EB1A41" w:rsidRPr="00FA4E19">
        <w:rPr>
          <w:sz w:val="20"/>
          <w:szCs w:val="20"/>
        </w:rPr>
        <w:t>yip</w:t>
      </w:r>
      <w:r w:rsidRPr="00FA4E19">
        <w:rPr>
          <w:sz w:val="20"/>
          <w:szCs w:val="20"/>
        </w:rPr>
        <w:t xml:space="preserve"> ve değerlendir</w:t>
      </w:r>
      <w:r w:rsidR="00EB1A41" w:rsidRPr="00FA4E19">
        <w:rPr>
          <w:sz w:val="20"/>
          <w:szCs w:val="20"/>
        </w:rPr>
        <w:t>ecektir</w:t>
      </w:r>
      <w:r w:rsidRPr="00FA4E19">
        <w:rPr>
          <w:sz w:val="20"/>
          <w:szCs w:val="20"/>
        </w:rPr>
        <w:t>.</w:t>
      </w:r>
    </w:p>
    <w:p w:rsidR="004821C5" w:rsidRPr="00FA4E19" w:rsidRDefault="004821C5" w:rsidP="007438D4">
      <w:pPr>
        <w:ind w:right="-144"/>
        <w:rPr>
          <w:sz w:val="20"/>
          <w:szCs w:val="20"/>
        </w:rPr>
      </w:pPr>
      <w:r w:rsidRPr="00FA4E19">
        <w:rPr>
          <w:sz w:val="20"/>
          <w:szCs w:val="20"/>
        </w:rPr>
        <w:t xml:space="preserve">-Öğrencilerin durumunu belirlemeye yönelik faaliyetler, </w:t>
      </w:r>
      <w:r w:rsidRPr="00FA4E19">
        <w:rPr>
          <w:b/>
          <w:i/>
          <w:sz w:val="20"/>
          <w:szCs w:val="20"/>
        </w:rPr>
        <w:t>ders ve etkinliklere katılım</w:t>
      </w:r>
      <w:r w:rsidRPr="00FA4E19">
        <w:rPr>
          <w:sz w:val="20"/>
          <w:szCs w:val="20"/>
        </w:rPr>
        <w:t xml:space="preserve"> ile </w:t>
      </w:r>
      <w:r w:rsidRPr="00FA4E19">
        <w:rPr>
          <w:b/>
          <w:i/>
          <w:sz w:val="20"/>
          <w:szCs w:val="20"/>
        </w:rPr>
        <w:t>performans çalışmaları</w:t>
      </w:r>
      <w:r w:rsidR="00B2124B" w:rsidRPr="00FA4E19">
        <w:rPr>
          <w:sz w:val="20"/>
          <w:szCs w:val="20"/>
        </w:rPr>
        <w:t>ndan oluşacaktır.</w:t>
      </w:r>
    </w:p>
    <w:p w:rsidR="004821C5" w:rsidRPr="00FA4E19" w:rsidRDefault="004821C5" w:rsidP="007438D4">
      <w:pPr>
        <w:rPr>
          <w:sz w:val="20"/>
          <w:szCs w:val="20"/>
        </w:rPr>
      </w:pPr>
      <w:r w:rsidRPr="00FA4E19">
        <w:rPr>
          <w:sz w:val="20"/>
          <w:szCs w:val="20"/>
        </w:rPr>
        <w:lastRenderedPageBreak/>
        <w:t xml:space="preserve">-Öğrencilerin başarısının belirlenmesinde, eleştirel ve yaratıcı düşünme, araştırma, sorgulama, problem çözme ve benzeri becerileri ölçen </w:t>
      </w:r>
      <w:r w:rsidR="00B2124B" w:rsidRPr="00FA4E19">
        <w:rPr>
          <w:sz w:val="20"/>
          <w:szCs w:val="20"/>
        </w:rPr>
        <w:t>araç ve yöntemlere önem verilecektir.</w:t>
      </w:r>
    </w:p>
    <w:p w:rsidR="004821C5" w:rsidRPr="00FA4E19" w:rsidRDefault="00D85D43" w:rsidP="007438D4">
      <w:pPr>
        <w:rPr>
          <w:sz w:val="20"/>
          <w:szCs w:val="20"/>
        </w:rPr>
      </w:pPr>
      <w:r w:rsidRPr="00FA4E19">
        <w:rPr>
          <w:sz w:val="20"/>
          <w:szCs w:val="20"/>
        </w:rPr>
        <w:t>-</w:t>
      </w:r>
      <w:r w:rsidR="004821C5" w:rsidRPr="00FA4E19">
        <w:rPr>
          <w:sz w:val="20"/>
          <w:szCs w:val="20"/>
        </w:rPr>
        <w:t>Öğrencilerin başarısının ölçülmesinde, geçerlilik, güvenirlilik ve kullanışlılık özellikleri açısından uygun ölçme araçları kullanıl</w:t>
      </w:r>
      <w:r w:rsidR="00B2124B" w:rsidRPr="00FA4E19">
        <w:rPr>
          <w:sz w:val="20"/>
          <w:szCs w:val="20"/>
        </w:rPr>
        <w:t>acak, ö</w:t>
      </w:r>
      <w:r w:rsidR="004821C5" w:rsidRPr="00FA4E19">
        <w:rPr>
          <w:sz w:val="20"/>
          <w:szCs w:val="20"/>
        </w:rPr>
        <w:t>lçme aracının özelliğine göre cevap anahtarı, dereceli puanlama anahtarı ya da kontrol listeleri hazırlan</w:t>
      </w:r>
      <w:r w:rsidR="00B2124B" w:rsidRPr="00FA4E19">
        <w:rPr>
          <w:sz w:val="20"/>
          <w:szCs w:val="20"/>
        </w:rPr>
        <w:t>acaktı</w:t>
      </w:r>
      <w:r w:rsidR="004821C5" w:rsidRPr="00FA4E19">
        <w:rPr>
          <w:sz w:val="20"/>
          <w:szCs w:val="20"/>
        </w:rPr>
        <w:t>r</w:t>
      </w:r>
      <w:r w:rsidR="00B2124B" w:rsidRPr="00FA4E19">
        <w:rPr>
          <w:sz w:val="20"/>
          <w:szCs w:val="20"/>
        </w:rPr>
        <w:t>.</w:t>
      </w:r>
    </w:p>
    <w:p w:rsidR="004821C5" w:rsidRDefault="004821C5" w:rsidP="00C71787">
      <w:pPr>
        <w:rPr>
          <w:b/>
          <w:sz w:val="20"/>
          <w:szCs w:val="20"/>
        </w:rPr>
      </w:pPr>
    </w:p>
    <w:p w:rsidR="000C7F9B" w:rsidRPr="00FA4E19" w:rsidRDefault="000C7F9B" w:rsidP="00C71787">
      <w:pPr>
        <w:rPr>
          <w:b/>
          <w:sz w:val="20"/>
          <w:szCs w:val="20"/>
        </w:rPr>
      </w:pPr>
    </w:p>
    <w:p w:rsidR="00C14D40" w:rsidRPr="00FA4E19" w:rsidRDefault="00C14D40" w:rsidP="00804D5C">
      <w:pPr>
        <w:rPr>
          <w:b/>
          <w:i/>
          <w:sz w:val="20"/>
          <w:szCs w:val="20"/>
        </w:rPr>
      </w:pPr>
      <w:r w:rsidRPr="00FA4E19">
        <w:rPr>
          <w:b/>
          <w:i/>
          <w:sz w:val="20"/>
          <w:szCs w:val="20"/>
        </w:rPr>
        <w:t xml:space="preserve">“Ortaöğretim Kurumları Yönetmeliğinin” </w:t>
      </w:r>
      <w:r w:rsidRPr="00FA4E19">
        <w:rPr>
          <w:b/>
          <w:i/>
          <w:sz w:val="20"/>
          <w:szCs w:val="20"/>
          <w:u w:val="single"/>
        </w:rPr>
        <w:t>yazılı sınavlar</w:t>
      </w:r>
      <w:r w:rsidRPr="00FA4E19">
        <w:rPr>
          <w:b/>
          <w:i/>
          <w:sz w:val="20"/>
          <w:szCs w:val="20"/>
        </w:rPr>
        <w:t xml:space="preserve"> ile ilgili 45. Maddesi incelendi. Buna göre;</w:t>
      </w:r>
    </w:p>
    <w:p w:rsidR="00935B74" w:rsidRDefault="00935B74" w:rsidP="00935B74">
      <w:pPr>
        <w:pStyle w:val="ListeParagraf"/>
        <w:numPr>
          <w:ilvl w:val="0"/>
          <w:numId w:val="33"/>
        </w:numPr>
        <w:ind w:left="142" w:hanging="142"/>
        <w:rPr>
          <w:sz w:val="20"/>
          <w:szCs w:val="20"/>
        </w:rPr>
      </w:pPr>
      <w:r w:rsidRPr="00935B74">
        <w:rPr>
          <w:sz w:val="20"/>
          <w:szCs w:val="20"/>
        </w:rPr>
        <w:t xml:space="preserve">(Değ: 1/7/2015-29403 RG) Haftalık ders saati sayısına bakılmaksızın her dersten en az iki yazılı sınav yapılır. </w:t>
      </w:r>
    </w:p>
    <w:p w:rsidR="00935B74" w:rsidRDefault="00935B74" w:rsidP="00935B74">
      <w:pPr>
        <w:pStyle w:val="ListeParagraf"/>
        <w:numPr>
          <w:ilvl w:val="0"/>
          <w:numId w:val="33"/>
        </w:numPr>
        <w:ind w:left="142" w:hanging="142"/>
        <w:rPr>
          <w:sz w:val="20"/>
          <w:szCs w:val="20"/>
        </w:rPr>
      </w:pPr>
      <w:r w:rsidRPr="00935B74">
        <w:rPr>
          <w:sz w:val="20"/>
          <w:szCs w:val="20"/>
        </w:rPr>
        <w:t xml:space="preserve">Sınav sayısı ve tarihleri her dönem başında zümre başkanları kurulunca belirlenir ve okul müdürünün onayından sonra e-Okul sistemi üzerinden ilan edilir. </w:t>
      </w:r>
    </w:p>
    <w:p w:rsidR="00935B74" w:rsidRDefault="00935B74" w:rsidP="00935B74">
      <w:pPr>
        <w:pStyle w:val="ListeParagraf"/>
        <w:numPr>
          <w:ilvl w:val="0"/>
          <w:numId w:val="33"/>
        </w:numPr>
        <w:ind w:left="142" w:hanging="142"/>
        <w:rPr>
          <w:sz w:val="20"/>
          <w:szCs w:val="20"/>
        </w:rPr>
      </w:pPr>
      <w:r w:rsidRPr="00935B74">
        <w:rPr>
          <w:sz w:val="20"/>
          <w:szCs w:val="20"/>
        </w:rPr>
        <w:t xml:space="preserve">Sınavlarla ilgili gerekli tedbirler okul müdürlüğünce alınır. </w:t>
      </w:r>
    </w:p>
    <w:p w:rsidR="00935B74" w:rsidRDefault="00935B74" w:rsidP="00935B74">
      <w:pPr>
        <w:pStyle w:val="ListeParagraf"/>
        <w:numPr>
          <w:ilvl w:val="0"/>
          <w:numId w:val="33"/>
        </w:numPr>
        <w:ind w:left="142" w:hanging="142"/>
        <w:rPr>
          <w:sz w:val="20"/>
          <w:szCs w:val="20"/>
        </w:rPr>
      </w:pPr>
      <w:r w:rsidRPr="00935B74">
        <w:rPr>
          <w:sz w:val="20"/>
          <w:szCs w:val="20"/>
        </w:rPr>
        <w:t>Öğrenciler her dersten en az iki yazılı sınava katılmak zorundadırlar.</w:t>
      </w:r>
      <w:r w:rsidR="00592872">
        <w:rPr>
          <w:sz w:val="20"/>
          <w:szCs w:val="20"/>
        </w:rPr>
        <w:t xml:space="preserve"> </w:t>
      </w:r>
      <w:r w:rsidRPr="00935B74">
        <w:rPr>
          <w:sz w:val="20"/>
          <w:szCs w:val="20"/>
        </w:rPr>
        <w:t>b) (Değ: 1/7/2015-29</w:t>
      </w:r>
      <w:r>
        <w:rPr>
          <w:sz w:val="20"/>
          <w:szCs w:val="20"/>
        </w:rPr>
        <w:t>403 RG)</w:t>
      </w:r>
    </w:p>
    <w:p w:rsidR="00935B74" w:rsidRDefault="00935B74" w:rsidP="00935B74">
      <w:pPr>
        <w:pStyle w:val="ListeParagraf"/>
        <w:numPr>
          <w:ilvl w:val="0"/>
          <w:numId w:val="33"/>
        </w:numPr>
        <w:ind w:left="142" w:hanging="142"/>
        <w:rPr>
          <w:sz w:val="20"/>
          <w:szCs w:val="20"/>
        </w:rPr>
      </w:pPr>
      <w:r w:rsidRPr="00935B74">
        <w:rPr>
          <w:sz w:val="20"/>
          <w:szCs w:val="20"/>
        </w:rPr>
        <w:t xml:space="preserve">Öğretmenin/öğretmenlerin ortak değerlendirme yapabilmelerine imkân vermek üzere birden fazla şubede okutulan tüm dersler ile güzel sanatlar ve spor liselerinde bireysel veya grup olarak okutulan derslerin yazılı ve uygulamalı sınavları ortak yapılır ve ortak değerlendirilir. </w:t>
      </w:r>
    </w:p>
    <w:p w:rsidR="00935B74" w:rsidRPr="00935B74" w:rsidRDefault="00935B74" w:rsidP="00935B74">
      <w:pPr>
        <w:pStyle w:val="ListeParagraf"/>
        <w:numPr>
          <w:ilvl w:val="0"/>
          <w:numId w:val="33"/>
        </w:numPr>
        <w:ind w:left="142" w:hanging="142"/>
        <w:rPr>
          <w:sz w:val="20"/>
          <w:szCs w:val="20"/>
        </w:rPr>
      </w:pPr>
      <w:r w:rsidRPr="00935B74">
        <w:rPr>
          <w:sz w:val="20"/>
          <w:szCs w:val="20"/>
        </w:rPr>
        <w:t xml:space="preserve">Sorular ve cevap anahtarları zümre öğretmenlerince birlikte hazırlanır ve sınav sonunda ilan edilir. Bu sınavların şube ve sınıflar bazında sınav analizleri yapılır. </w:t>
      </w:r>
    </w:p>
    <w:p w:rsidR="00935B74" w:rsidRDefault="00935B74" w:rsidP="00935B74">
      <w:pPr>
        <w:pStyle w:val="ListeParagraf"/>
        <w:numPr>
          <w:ilvl w:val="0"/>
          <w:numId w:val="33"/>
        </w:numPr>
        <w:ind w:left="142" w:hanging="142"/>
        <w:rPr>
          <w:sz w:val="20"/>
          <w:szCs w:val="20"/>
        </w:rPr>
      </w:pPr>
      <w:r w:rsidRPr="00935B74">
        <w:rPr>
          <w:sz w:val="20"/>
          <w:szCs w:val="20"/>
        </w:rPr>
        <w:t xml:space="preserve">Konu ve kazanım eksikliği görülen öğrencilerin durumları, ders ve zümre öğretmenleri tarafından yeniden değerlendirilir. </w:t>
      </w:r>
    </w:p>
    <w:p w:rsidR="00935B74" w:rsidRDefault="00935B74" w:rsidP="00935B74">
      <w:pPr>
        <w:pStyle w:val="ListeParagraf"/>
        <w:numPr>
          <w:ilvl w:val="0"/>
          <w:numId w:val="33"/>
        </w:numPr>
        <w:ind w:left="142" w:hanging="142"/>
        <w:rPr>
          <w:sz w:val="20"/>
          <w:szCs w:val="20"/>
        </w:rPr>
      </w:pPr>
      <w:r w:rsidRPr="00935B74">
        <w:rPr>
          <w:sz w:val="20"/>
          <w:szCs w:val="20"/>
        </w:rPr>
        <w:t>Gerektiğinde ilçe, il ve ülke genelinde ortak sınavlar yapılabilir. Bu sınavların uygulanmasına ilişkin iş ve işlemler millî eğitim müdürlükler</w:t>
      </w:r>
      <w:r>
        <w:rPr>
          <w:sz w:val="20"/>
          <w:szCs w:val="20"/>
        </w:rPr>
        <w:t xml:space="preserve">i veya Bakanlıkça yürütülür. </w:t>
      </w:r>
    </w:p>
    <w:p w:rsidR="00935B74" w:rsidRDefault="00935B74" w:rsidP="00935B74">
      <w:pPr>
        <w:pStyle w:val="ListeParagraf"/>
        <w:numPr>
          <w:ilvl w:val="0"/>
          <w:numId w:val="33"/>
        </w:numPr>
        <w:ind w:left="142" w:hanging="142"/>
        <w:rPr>
          <w:sz w:val="20"/>
          <w:szCs w:val="20"/>
        </w:rPr>
      </w:pPr>
      <w:r w:rsidRPr="00935B74">
        <w:rPr>
          <w:sz w:val="20"/>
          <w:szCs w:val="20"/>
        </w:rPr>
        <w:t>Zorunlu hâller dışında yazılı sınav süresi bir ders saatini aşamaz.</w:t>
      </w:r>
    </w:p>
    <w:p w:rsidR="00935B74" w:rsidRDefault="00935B74" w:rsidP="00935B74">
      <w:pPr>
        <w:pStyle w:val="ListeParagraf"/>
        <w:numPr>
          <w:ilvl w:val="0"/>
          <w:numId w:val="33"/>
        </w:numPr>
        <w:ind w:left="142" w:hanging="142"/>
        <w:rPr>
          <w:sz w:val="20"/>
          <w:szCs w:val="20"/>
        </w:rPr>
      </w:pPr>
      <w:r w:rsidRPr="00935B74">
        <w:rPr>
          <w:sz w:val="20"/>
          <w:szCs w:val="20"/>
        </w:rPr>
        <w:t>Soruların, bir önceki sınavdan sonra işlenen konulara ağırlık verilmek suretiyle geriye doğru azalan bir oranda tüm konuları kapsaması esastır.</w:t>
      </w:r>
    </w:p>
    <w:p w:rsidR="00935B74" w:rsidRDefault="00935B74" w:rsidP="00935B74">
      <w:pPr>
        <w:pStyle w:val="ListeParagraf"/>
        <w:numPr>
          <w:ilvl w:val="0"/>
          <w:numId w:val="33"/>
        </w:numPr>
        <w:ind w:left="142" w:hanging="142"/>
        <w:rPr>
          <w:sz w:val="20"/>
          <w:szCs w:val="20"/>
        </w:rPr>
      </w:pPr>
      <w:r w:rsidRPr="00935B74">
        <w:rPr>
          <w:sz w:val="20"/>
          <w:szCs w:val="20"/>
        </w:rPr>
        <w:t xml:space="preserve">Sınavlardan önce sorularla birlikte cevap anahtarları da soru tiplerine göre ayrıntılı olarak hazırlanır ve sınav kâğıtlarıyla birlikte saklanır. </w:t>
      </w:r>
    </w:p>
    <w:p w:rsidR="00935B74" w:rsidRDefault="00935B74" w:rsidP="00935B74">
      <w:pPr>
        <w:pStyle w:val="ListeParagraf"/>
        <w:numPr>
          <w:ilvl w:val="0"/>
          <w:numId w:val="33"/>
        </w:numPr>
        <w:ind w:left="142" w:hanging="142"/>
        <w:rPr>
          <w:sz w:val="20"/>
          <w:szCs w:val="20"/>
        </w:rPr>
      </w:pPr>
      <w:r w:rsidRPr="00935B74">
        <w:rPr>
          <w:sz w:val="20"/>
          <w:szCs w:val="20"/>
        </w:rPr>
        <w:t xml:space="preserve">Cevap anahtarında her soruya verilecek puan, </w:t>
      </w:r>
      <w:r>
        <w:rPr>
          <w:sz w:val="20"/>
          <w:szCs w:val="20"/>
        </w:rPr>
        <w:t xml:space="preserve">ayrıntılı olarak belirtilir. </w:t>
      </w:r>
    </w:p>
    <w:p w:rsidR="004804CA" w:rsidRDefault="00935B74" w:rsidP="00935B74">
      <w:pPr>
        <w:pStyle w:val="ListeParagraf"/>
        <w:numPr>
          <w:ilvl w:val="0"/>
          <w:numId w:val="33"/>
        </w:numPr>
        <w:ind w:left="142" w:hanging="142"/>
        <w:rPr>
          <w:sz w:val="20"/>
          <w:szCs w:val="20"/>
        </w:rPr>
      </w:pPr>
      <w:r w:rsidRPr="00935B74">
        <w:rPr>
          <w:sz w:val="20"/>
          <w:szCs w:val="20"/>
        </w:rPr>
        <w:t xml:space="preserve">Bir sınıfta bir günde yapılacak yazılı ve uygulamalı sınavların sayısının ikiyi geçmemesi esastır. Ancak zorunlu hâllerde fazladan bir sınav daha yapılabilir. </w:t>
      </w:r>
    </w:p>
    <w:p w:rsidR="004804CA" w:rsidRDefault="00935B74" w:rsidP="00935B74">
      <w:pPr>
        <w:pStyle w:val="ListeParagraf"/>
        <w:numPr>
          <w:ilvl w:val="0"/>
          <w:numId w:val="33"/>
        </w:numPr>
        <w:ind w:left="142" w:hanging="142"/>
        <w:rPr>
          <w:sz w:val="20"/>
          <w:szCs w:val="20"/>
        </w:rPr>
      </w:pPr>
      <w:r w:rsidRPr="00935B74">
        <w:rPr>
          <w:sz w:val="20"/>
          <w:szCs w:val="20"/>
        </w:rPr>
        <w:t>Kaynaştırma yoluyla eğitimlerine devam eden öğrencilerin başarılarının değerlendirilmesinde Bireyselleştirilmiş Eğitim Programında (BEP) yer alan amaçlar esas alınır.</w:t>
      </w:r>
    </w:p>
    <w:p w:rsidR="00935B74" w:rsidRPr="004804CA" w:rsidRDefault="00935B74" w:rsidP="004804CA">
      <w:pPr>
        <w:pStyle w:val="ListeParagraf"/>
        <w:numPr>
          <w:ilvl w:val="0"/>
          <w:numId w:val="33"/>
        </w:numPr>
        <w:ind w:left="142" w:hanging="142"/>
        <w:rPr>
          <w:sz w:val="20"/>
          <w:szCs w:val="20"/>
        </w:rPr>
      </w:pPr>
      <w:r w:rsidRPr="004804CA">
        <w:rPr>
          <w:sz w:val="20"/>
          <w:szCs w:val="20"/>
        </w:rPr>
        <w:t xml:space="preserve">Yazılı sınavların </w:t>
      </w:r>
      <w:r w:rsidRPr="004804CA">
        <w:rPr>
          <w:b/>
          <w:sz w:val="20"/>
          <w:szCs w:val="20"/>
          <w:u w:val="single"/>
        </w:rPr>
        <w:t>klasik/yoruma dayalı olarak yapılması esastır</w:t>
      </w:r>
      <w:r w:rsidRPr="004804CA">
        <w:rPr>
          <w:sz w:val="20"/>
          <w:szCs w:val="20"/>
        </w:rPr>
        <w:t xml:space="preserve">. Ancak </w:t>
      </w:r>
      <w:r w:rsidRPr="004804CA">
        <w:rPr>
          <w:b/>
          <w:sz w:val="20"/>
          <w:szCs w:val="20"/>
          <w:u w:val="single"/>
        </w:rPr>
        <w:t>her dönemde her dersin sınavlarından biri test usulüyle</w:t>
      </w:r>
      <w:r w:rsidRPr="004804CA">
        <w:rPr>
          <w:sz w:val="20"/>
          <w:szCs w:val="20"/>
        </w:rPr>
        <w:t xml:space="preserve"> de yapılabilir</w:t>
      </w:r>
    </w:p>
    <w:p w:rsidR="004804CA" w:rsidRDefault="004804CA" w:rsidP="00464EC5">
      <w:pPr>
        <w:rPr>
          <w:sz w:val="20"/>
          <w:szCs w:val="20"/>
        </w:rPr>
      </w:pPr>
    </w:p>
    <w:p w:rsidR="00464EC5" w:rsidRPr="00464EC5" w:rsidRDefault="00E12DBB" w:rsidP="00464EC5">
      <w:pPr>
        <w:rPr>
          <w:i/>
          <w:sz w:val="20"/>
          <w:szCs w:val="20"/>
        </w:rPr>
      </w:pPr>
      <w:r w:rsidRPr="00FA4E19">
        <w:rPr>
          <w:b/>
          <w:i/>
          <w:sz w:val="20"/>
          <w:szCs w:val="20"/>
        </w:rPr>
        <w:t xml:space="preserve">KARAR: </w:t>
      </w:r>
      <w:r w:rsidR="00804D5C">
        <w:rPr>
          <w:i/>
          <w:sz w:val="20"/>
          <w:szCs w:val="20"/>
        </w:rPr>
        <w:t>Her dönem iki yazılı sınav ve iki performans değerlendirmesi yapılacaktır</w:t>
      </w:r>
      <w:r w:rsidR="00FA69B1" w:rsidRPr="00FA4E19">
        <w:rPr>
          <w:i/>
          <w:sz w:val="20"/>
          <w:szCs w:val="20"/>
        </w:rPr>
        <w:t xml:space="preserve">. </w:t>
      </w:r>
      <w:r w:rsidRPr="00FA4E19">
        <w:rPr>
          <w:i/>
          <w:sz w:val="20"/>
          <w:szCs w:val="20"/>
        </w:rPr>
        <w:t>Her dönem her dersin sınavlarından bir tanesi test şeklinde olacaktır.</w:t>
      </w:r>
      <w:r w:rsidR="00804D5C">
        <w:rPr>
          <w:i/>
          <w:sz w:val="20"/>
          <w:szCs w:val="20"/>
        </w:rPr>
        <w:t xml:space="preserve"> </w:t>
      </w:r>
      <w:r w:rsidR="00464EC5" w:rsidRPr="00464EC5">
        <w:rPr>
          <w:i/>
          <w:sz w:val="20"/>
          <w:szCs w:val="20"/>
        </w:rPr>
        <w:t>Yıllık planlara ve e- okula da aktarılacak olan yazılı haftaları şu şekilde tespit edilmiştir:</w:t>
      </w:r>
    </w:p>
    <w:p w:rsidR="00464EC5" w:rsidRPr="00464EC5" w:rsidRDefault="00464EC5" w:rsidP="00464EC5">
      <w:pPr>
        <w:autoSpaceDE w:val="0"/>
        <w:autoSpaceDN w:val="0"/>
        <w:adjustRightInd w:val="0"/>
        <w:ind w:left="284"/>
        <w:rPr>
          <w:b/>
          <w:sz w:val="20"/>
          <w:szCs w:val="20"/>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834"/>
        <w:gridCol w:w="3969"/>
      </w:tblGrid>
      <w:tr w:rsidR="00464EC5" w:rsidRPr="00464EC5" w:rsidTr="00193B08">
        <w:tc>
          <w:tcPr>
            <w:tcW w:w="1418" w:type="dxa"/>
          </w:tcPr>
          <w:p w:rsidR="00464EC5" w:rsidRPr="00464EC5" w:rsidRDefault="00464EC5" w:rsidP="002A573C">
            <w:pPr>
              <w:autoSpaceDE w:val="0"/>
              <w:autoSpaceDN w:val="0"/>
              <w:adjustRightInd w:val="0"/>
              <w:jc w:val="center"/>
              <w:rPr>
                <w:b/>
                <w:sz w:val="20"/>
                <w:szCs w:val="20"/>
                <w:u w:val="single"/>
              </w:rPr>
            </w:pPr>
            <w:r w:rsidRPr="00464EC5">
              <w:rPr>
                <w:b/>
                <w:sz w:val="20"/>
                <w:szCs w:val="20"/>
                <w:u w:val="single"/>
              </w:rPr>
              <w:t>I. DÖNEM</w:t>
            </w:r>
          </w:p>
        </w:tc>
        <w:tc>
          <w:tcPr>
            <w:tcW w:w="2834" w:type="dxa"/>
          </w:tcPr>
          <w:p w:rsidR="00464EC5" w:rsidRPr="00464EC5" w:rsidRDefault="00464EC5" w:rsidP="002A573C">
            <w:pPr>
              <w:autoSpaceDE w:val="0"/>
              <w:autoSpaceDN w:val="0"/>
              <w:adjustRightInd w:val="0"/>
              <w:jc w:val="center"/>
              <w:rPr>
                <w:b/>
                <w:sz w:val="20"/>
                <w:szCs w:val="20"/>
                <w:u w:val="single"/>
              </w:rPr>
            </w:pPr>
            <w:r w:rsidRPr="00464EC5">
              <w:rPr>
                <w:b/>
                <w:sz w:val="20"/>
                <w:szCs w:val="20"/>
                <w:u w:val="single"/>
              </w:rPr>
              <w:t>1. YAZILI</w:t>
            </w:r>
          </w:p>
        </w:tc>
        <w:tc>
          <w:tcPr>
            <w:tcW w:w="3969" w:type="dxa"/>
          </w:tcPr>
          <w:p w:rsidR="00464EC5" w:rsidRPr="00464EC5" w:rsidRDefault="00464EC5" w:rsidP="002A573C">
            <w:pPr>
              <w:autoSpaceDE w:val="0"/>
              <w:autoSpaceDN w:val="0"/>
              <w:adjustRightInd w:val="0"/>
              <w:jc w:val="center"/>
              <w:rPr>
                <w:b/>
                <w:sz w:val="20"/>
                <w:szCs w:val="20"/>
                <w:u w:val="single"/>
              </w:rPr>
            </w:pPr>
            <w:r w:rsidRPr="00464EC5">
              <w:rPr>
                <w:b/>
                <w:sz w:val="20"/>
                <w:szCs w:val="20"/>
                <w:u w:val="single"/>
              </w:rPr>
              <w:t>2. YAZILI</w:t>
            </w:r>
          </w:p>
        </w:tc>
      </w:tr>
      <w:tr w:rsidR="00464EC5" w:rsidRPr="00464EC5" w:rsidTr="00193B08">
        <w:tc>
          <w:tcPr>
            <w:tcW w:w="1418" w:type="dxa"/>
          </w:tcPr>
          <w:p w:rsidR="00464EC5" w:rsidRPr="00464EC5" w:rsidRDefault="00464EC5" w:rsidP="002A573C">
            <w:pPr>
              <w:autoSpaceDE w:val="0"/>
              <w:autoSpaceDN w:val="0"/>
              <w:adjustRightInd w:val="0"/>
              <w:rPr>
                <w:sz w:val="20"/>
                <w:szCs w:val="20"/>
              </w:rPr>
            </w:pPr>
            <w:r w:rsidRPr="00464EC5">
              <w:rPr>
                <w:sz w:val="20"/>
                <w:szCs w:val="20"/>
              </w:rPr>
              <w:t>9. SINIF</w:t>
            </w:r>
          </w:p>
        </w:tc>
        <w:tc>
          <w:tcPr>
            <w:tcW w:w="2834" w:type="dxa"/>
          </w:tcPr>
          <w:p w:rsidR="00464EC5" w:rsidRPr="00464EC5" w:rsidRDefault="00823A8F" w:rsidP="00823A8F">
            <w:pPr>
              <w:autoSpaceDE w:val="0"/>
              <w:autoSpaceDN w:val="0"/>
              <w:adjustRightInd w:val="0"/>
              <w:rPr>
                <w:sz w:val="20"/>
                <w:szCs w:val="20"/>
              </w:rPr>
            </w:pPr>
            <w:r>
              <w:rPr>
                <w:sz w:val="20"/>
                <w:szCs w:val="20"/>
              </w:rPr>
              <w:t>23</w:t>
            </w:r>
            <w:r w:rsidR="00193B08">
              <w:rPr>
                <w:sz w:val="20"/>
                <w:szCs w:val="20"/>
              </w:rPr>
              <w:t xml:space="preserve"> – 2</w:t>
            </w:r>
            <w:r>
              <w:rPr>
                <w:sz w:val="20"/>
                <w:szCs w:val="20"/>
              </w:rPr>
              <w:t>7</w:t>
            </w:r>
            <w:r w:rsidR="00464EC5" w:rsidRPr="00464EC5">
              <w:rPr>
                <w:sz w:val="20"/>
                <w:szCs w:val="20"/>
              </w:rPr>
              <w:t xml:space="preserve"> KASIM 201</w:t>
            </w:r>
            <w:r>
              <w:rPr>
                <w:sz w:val="20"/>
                <w:szCs w:val="20"/>
              </w:rPr>
              <w:t>5</w:t>
            </w:r>
          </w:p>
        </w:tc>
        <w:tc>
          <w:tcPr>
            <w:tcW w:w="3969" w:type="dxa"/>
          </w:tcPr>
          <w:p w:rsidR="00464EC5" w:rsidRPr="00464EC5" w:rsidRDefault="00823A8F" w:rsidP="006A3EED">
            <w:pPr>
              <w:autoSpaceDE w:val="0"/>
              <w:autoSpaceDN w:val="0"/>
              <w:adjustRightInd w:val="0"/>
              <w:jc w:val="center"/>
              <w:rPr>
                <w:sz w:val="20"/>
                <w:szCs w:val="20"/>
              </w:rPr>
            </w:pPr>
            <w:r>
              <w:rPr>
                <w:sz w:val="20"/>
                <w:szCs w:val="20"/>
              </w:rPr>
              <w:t xml:space="preserve">04 – 08 </w:t>
            </w:r>
            <w:r w:rsidR="00464EC5" w:rsidRPr="00464EC5">
              <w:rPr>
                <w:sz w:val="20"/>
                <w:szCs w:val="20"/>
              </w:rPr>
              <w:t>OCAK 201</w:t>
            </w:r>
            <w:r w:rsidR="006A3EED">
              <w:rPr>
                <w:sz w:val="20"/>
                <w:szCs w:val="20"/>
              </w:rPr>
              <w:t>6</w:t>
            </w:r>
          </w:p>
        </w:tc>
      </w:tr>
      <w:tr w:rsidR="00823A8F" w:rsidRPr="00464EC5" w:rsidTr="00193B08">
        <w:tc>
          <w:tcPr>
            <w:tcW w:w="1418" w:type="dxa"/>
          </w:tcPr>
          <w:p w:rsidR="00823A8F" w:rsidRPr="00464EC5" w:rsidRDefault="00823A8F" w:rsidP="002A573C">
            <w:pPr>
              <w:autoSpaceDE w:val="0"/>
              <w:autoSpaceDN w:val="0"/>
              <w:adjustRightInd w:val="0"/>
              <w:rPr>
                <w:sz w:val="20"/>
                <w:szCs w:val="20"/>
              </w:rPr>
            </w:pPr>
            <w:r w:rsidRPr="00464EC5">
              <w:rPr>
                <w:sz w:val="20"/>
                <w:szCs w:val="20"/>
              </w:rPr>
              <w:t>10. SINIF</w:t>
            </w:r>
          </w:p>
        </w:tc>
        <w:tc>
          <w:tcPr>
            <w:tcW w:w="2834" w:type="dxa"/>
          </w:tcPr>
          <w:p w:rsidR="00823A8F" w:rsidRPr="00464EC5" w:rsidRDefault="00823A8F" w:rsidP="00592872">
            <w:pPr>
              <w:autoSpaceDE w:val="0"/>
              <w:autoSpaceDN w:val="0"/>
              <w:adjustRightInd w:val="0"/>
              <w:rPr>
                <w:sz w:val="20"/>
                <w:szCs w:val="20"/>
              </w:rPr>
            </w:pPr>
            <w:r>
              <w:rPr>
                <w:sz w:val="20"/>
                <w:szCs w:val="20"/>
              </w:rPr>
              <w:t>23 – 27</w:t>
            </w:r>
            <w:r w:rsidRPr="00464EC5">
              <w:rPr>
                <w:sz w:val="20"/>
                <w:szCs w:val="20"/>
              </w:rPr>
              <w:t xml:space="preserve"> KASIM 201</w:t>
            </w:r>
            <w:r>
              <w:rPr>
                <w:sz w:val="20"/>
                <w:szCs w:val="20"/>
              </w:rPr>
              <w:t>5</w:t>
            </w:r>
          </w:p>
        </w:tc>
        <w:tc>
          <w:tcPr>
            <w:tcW w:w="3969" w:type="dxa"/>
          </w:tcPr>
          <w:p w:rsidR="00823A8F" w:rsidRPr="00464EC5" w:rsidRDefault="00823A8F" w:rsidP="006A3EED">
            <w:pPr>
              <w:autoSpaceDE w:val="0"/>
              <w:autoSpaceDN w:val="0"/>
              <w:adjustRightInd w:val="0"/>
              <w:jc w:val="center"/>
              <w:rPr>
                <w:sz w:val="20"/>
                <w:szCs w:val="20"/>
              </w:rPr>
            </w:pPr>
            <w:r>
              <w:rPr>
                <w:sz w:val="20"/>
                <w:szCs w:val="20"/>
              </w:rPr>
              <w:t xml:space="preserve">04 – 08 </w:t>
            </w:r>
            <w:r w:rsidRPr="00464EC5">
              <w:rPr>
                <w:sz w:val="20"/>
                <w:szCs w:val="20"/>
              </w:rPr>
              <w:t>OCAK 201</w:t>
            </w:r>
            <w:r w:rsidR="006A3EED">
              <w:rPr>
                <w:sz w:val="20"/>
                <w:szCs w:val="20"/>
              </w:rPr>
              <w:t>6</w:t>
            </w:r>
          </w:p>
        </w:tc>
      </w:tr>
      <w:tr w:rsidR="00823A8F" w:rsidRPr="00464EC5" w:rsidTr="00193B08">
        <w:tc>
          <w:tcPr>
            <w:tcW w:w="1418" w:type="dxa"/>
          </w:tcPr>
          <w:p w:rsidR="00823A8F" w:rsidRPr="00464EC5" w:rsidRDefault="00823A8F" w:rsidP="002A573C">
            <w:pPr>
              <w:autoSpaceDE w:val="0"/>
              <w:autoSpaceDN w:val="0"/>
              <w:adjustRightInd w:val="0"/>
              <w:rPr>
                <w:sz w:val="20"/>
                <w:szCs w:val="20"/>
              </w:rPr>
            </w:pPr>
            <w:r w:rsidRPr="00464EC5">
              <w:rPr>
                <w:sz w:val="20"/>
                <w:szCs w:val="20"/>
              </w:rPr>
              <w:t>11. SINIF</w:t>
            </w:r>
          </w:p>
        </w:tc>
        <w:tc>
          <w:tcPr>
            <w:tcW w:w="2834" w:type="dxa"/>
          </w:tcPr>
          <w:p w:rsidR="00823A8F" w:rsidRPr="00464EC5" w:rsidRDefault="00823A8F" w:rsidP="00592872">
            <w:pPr>
              <w:autoSpaceDE w:val="0"/>
              <w:autoSpaceDN w:val="0"/>
              <w:adjustRightInd w:val="0"/>
              <w:rPr>
                <w:sz w:val="20"/>
                <w:szCs w:val="20"/>
              </w:rPr>
            </w:pPr>
            <w:r>
              <w:rPr>
                <w:sz w:val="20"/>
                <w:szCs w:val="20"/>
              </w:rPr>
              <w:t>23 – 27</w:t>
            </w:r>
            <w:r w:rsidRPr="00464EC5">
              <w:rPr>
                <w:sz w:val="20"/>
                <w:szCs w:val="20"/>
              </w:rPr>
              <w:t xml:space="preserve"> KASIM 201</w:t>
            </w:r>
            <w:r>
              <w:rPr>
                <w:sz w:val="20"/>
                <w:szCs w:val="20"/>
              </w:rPr>
              <w:t>5</w:t>
            </w:r>
          </w:p>
        </w:tc>
        <w:tc>
          <w:tcPr>
            <w:tcW w:w="3969" w:type="dxa"/>
          </w:tcPr>
          <w:p w:rsidR="00823A8F" w:rsidRPr="00464EC5" w:rsidRDefault="00823A8F" w:rsidP="006A3EED">
            <w:pPr>
              <w:autoSpaceDE w:val="0"/>
              <w:autoSpaceDN w:val="0"/>
              <w:adjustRightInd w:val="0"/>
              <w:jc w:val="center"/>
              <w:rPr>
                <w:sz w:val="20"/>
                <w:szCs w:val="20"/>
              </w:rPr>
            </w:pPr>
            <w:r>
              <w:rPr>
                <w:sz w:val="20"/>
                <w:szCs w:val="20"/>
              </w:rPr>
              <w:t xml:space="preserve">04 – 08 </w:t>
            </w:r>
            <w:r w:rsidRPr="00464EC5">
              <w:rPr>
                <w:sz w:val="20"/>
                <w:szCs w:val="20"/>
              </w:rPr>
              <w:t>OCAK 201</w:t>
            </w:r>
            <w:r w:rsidR="006A3EED">
              <w:rPr>
                <w:sz w:val="20"/>
                <w:szCs w:val="20"/>
              </w:rPr>
              <w:t>6</w:t>
            </w:r>
          </w:p>
        </w:tc>
      </w:tr>
      <w:tr w:rsidR="00823A8F" w:rsidRPr="00464EC5" w:rsidTr="00193B08">
        <w:tc>
          <w:tcPr>
            <w:tcW w:w="1418" w:type="dxa"/>
          </w:tcPr>
          <w:p w:rsidR="00823A8F" w:rsidRPr="00464EC5" w:rsidRDefault="00823A8F" w:rsidP="002A573C">
            <w:pPr>
              <w:autoSpaceDE w:val="0"/>
              <w:autoSpaceDN w:val="0"/>
              <w:adjustRightInd w:val="0"/>
              <w:rPr>
                <w:sz w:val="20"/>
                <w:szCs w:val="20"/>
              </w:rPr>
            </w:pPr>
            <w:r w:rsidRPr="00464EC5">
              <w:rPr>
                <w:sz w:val="20"/>
                <w:szCs w:val="20"/>
              </w:rPr>
              <w:t>12. SINIF</w:t>
            </w:r>
          </w:p>
        </w:tc>
        <w:tc>
          <w:tcPr>
            <w:tcW w:w="2834" w:type="dxa"/>
          </w:tcPr>
          <w:p w:rsidR="00823A8F" w:rsidRPr="00464EC5" w:rsidRDefault="00823A8F" w:rsidP="00592872">
            <w:pPr>
              <w:autoSpaceDE w:val="0"/>
              <w:autoSpaceDN w:val="0"/>
              <w:adjustRightInd w:val="0"/>
              <w:rPr>
                <w:sz w:val="20"/>
                <w:szCs w:val="20"/>
              </w:rPr>
            </w:pPr>
            <w:r>
              <w:rPr>
                <w:sz w:val="20"/>
                <w:szCs w:val="20"/>
              </w:rPr>
              <w:t>23 – 27</w:t>
            </w:r>
            <w:r w:rsidRPr="00464EC5">
              <w:rPr>
                <w:sz w:val="20"/>
                <w:szCs w:val="20"/>
              </w:rPr>
              <w:t xml:space="preserve"> KASIM 201</w:t>
            </w:r>
            <w:r>
              <w:rPr>
                <w:sz w:val="20"/>
                <w:szCs w:val="20"/>
              </w:rPr>
              <w:t>5</w:t>
            </w:r>
          </w:p>
        </w:tc>
        <w:tc>
          <w:tcPr>
            <w:tcW w:w="3969" w:type="dxa"/>
          </w:tcPr>
          <w:p w:rsidR="00823A8F" w:rsidRPr="00464EC5" w:rsidRDefault="00823A8F" w:rsidP="00592872">
            <w:pPr>
              <w:autoSpaceDE w:val="0"/>
              <w:autoSpaceDN w:val="0"/>
              <w:adjustRightInd w:val="0"/>
              <w:jc w:val="center"/>
              <w:rPr>
                <w:sz w:val="20"/>
                <w:szCs w:val="20"/>
              </w:rPr>
            </w:pPr>
            <w:r>
              <w:rPr>
                <w:sz w:val="20"/>
                <w:szCs w:val="20"/>
              </w:rPr>
              <w:t xml:space="preserve">04 – 08 </w:t>
            </w:r>
            <w:r w:rsidRPr="00464EC5">
              <w:rPr>
                <w:sz w:val="20"/>
                <w:szCs w:val="20"/>
              </w:rPr>
              <w:t>OCAK 201</w:t>
            </w:r>
            <w:r w:rsidR="006A3EED">
              <w:rPr>
                <w:sz w:val="20"/>
                <w:szCs w:val="20"/>
              </w:rPr>
              <w:t>6</w:t>
            </w:r>
          </w:p>
        </w:tc>
      </w:tr>
    </w:tbl>
    <w:p w:rsidR="00464EC5" w:rsidRDefault="00464EC5" w:rsidP="00193B08">
      <w:pPr>
        <w:autoSpaceDE w:val="0"/>
        <w:autoSpaceDN w:val="0"/>
        <w:adjustRightInd w:val="0"/>
        <w:rPr>
          <w:b/>
          <w:sz w:val="2"/>
          <w:szCs w:val="2"/>
        </w:rPr>
      </w:pPr>
    </w:p>
    <w:p w:rsidR="006A3EED" w:rsidRDefault="006A3EED" w:rsidP="00193B08">
      <w:pPr>
        <w:autoSpaceDE w:val="0"/>
        <w:autoSpaceDN w:val="0"/>
        <w:adjustRightInd w:val="0"/>
        <w:rPr>
          <w:b/>
          <w:sz w:val="20"/>
          <w:szCs w:val="20"/>
        </w:rPr>
      </w:pPr>
    </w:p>
    <w:p w:rsidR="000C7F9B" w:rsidRPr="006A3EED" w:rsidRDefault="000C7F9B" w:rsidP="00193B08">
      <w:pPr>
        <w:autoSpaceDE w:val="0"/>
        <w:autoSpaceDN w:val="0"/>
        <w:adjustRightInd w:val="0"/>
        <w:rPr>
          <w:b/>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835"/>
        <w:gridCol w:w="3968"/>
      </w:tblGrid>
      <w:tr w:rsidR="00464EC5" w:rsidRPr="00464EC5" w:rsidTr="00193B08">
        <w:tc>
          <w:tcPr>
            <w:tcW w:w="1418" w:type="dxa"/>
          </w:tcPr>
          <w:p w:rsidR="00464EC5" w:rsidRPr="00464EC5" w:rsidRDefault="00464EC5" w:rsidP="002A573C">
            <w:pPr>
              <w:autoSpaceDE w:val="0"/>
              <w:autoSpaceDN w:val="0"/>
              <w:adjustRightInd w:val="0"/>
              <w:jc w:val="center"/>
              <w:rPr>
                <w:b/>
                <w:sz w:val="20"/>
                <w:szCs w:val="20"/>
                <w:u w:val="single"/>
              </w:rPr>
            </w:pPr>
            <w:r w:rsidRPr="00464EC5">
              <w:rPr>
                <w:b/>
                <w:sz w:val="20"/>
                <w:szCs w:val="20"/>
                <w:u w:val="single"/>
              </w:rPr>
              <w:t>II. DÖNEM</w:t>
            </w:r>
          </w:p>
        </w:tc>
        <w:tc>
          <w:tcPr>
            <w:tcW w:w="2835" w:type="dxa"/>
          </w:tcPr>
          <w:p w:rsidR="00464EC5" w:rsidRPr="00464EC5" w:rsidRDefault="00464EC5" w:rsidP="002A573C">
            <w:pPr>
              <w:autoSpaceDE w:val="0"/>
              <w:autoSpaceDN w:val="0"/>
              <w:adjustRightInd w:val="0"/>
              <w:jc w:val="center"/>
              <w:rPr>
                <w:b/>
                <w:sz w:val="20"/>
                <w:szCs w:val="20"/>
                <w:u w:val="single"/>
              </w:rPr>
            </w:pPr>
            <w:r w:rsidRPr="00464EC5">
              <w:rPr>
                <w:b/>
                <w:sz w:val="20"/>
                <w:szCs w:val="20"/>
                <w:u w:val="single"/>
              </w:rPr>
              <w:t>1. YAZILI</w:t>
            </w:r>
          </w:p>
        </w:tc>
        <w:tc>
          <w:tcPr>
            <w:tcW w:w="3968" w:type="dxa"/>
          </w:tcPr>
          <w:p w:rsidR="00464EC5" w:rsidRPr="00464EC5" w:rsidRDefault="00464EC5" w:rsidP="002A573C">
            <w:pPr>
              <w:autoSpaceDE w:val="0"/>
              <w:autoSpaceDN w:val="0"/>
              <w:adjustRightInd w:val="0"/>
              <w:jc w:val="center"/>
              <w:rPr>
                <w:b/>
                <w:sz w:val="20"/>
                <w:szCs w:val="20"/>
                <w:u w:val="single"/>
              </w:rPr>
            </w:pPr>
            <w:r w:rsidRPr="00464EC5">
              <w:rPr>
                <w:b/>
                <w:sz w:val="20"/>
                <w:szCs w:val="20"/>
                <w:u w:val="single"/>
              </w:rPr>
              <w:t>2. YAZILI</w:t>
            </w:r>
          </w:p>
        </w:tc>
      </w:tr>
      <w:tr w:rsidR="00464EC5" w:rsidRPr="00464EC5" w:rsidTr="00193B08">
        <w:tc>
          <w:tcPr>
            <w:tcW w:w="1418" w:type="dxa"/>
          </w:tcPr>
          <w:p w:rsidR="00464EC5" w:rsidRPr="00464EC5" w:rsidRDefault="00464EC5" w:rsidP="002A573C">
            <w:pPr>
              <w:autoSpaceDE w:val="0"/>
              <w:autoSpaceDN w:val="0"/>
              <w:adjustRightInd w:val="0"/>
              <w:rPr>
                <w:sz w:val="20"/>
                <w:szCs w:val="20"/>
              </w:rPr>
            </w:pPr>
            <w:r w:rsidRPr="00464EC5">
              <w:rPr>
                <w:sz w:val="20"/>
                <w:szCs w:val="20"/>
              </w:rPr>
              <w:t>9. SINIF</w:t>
            </w:r>
          </w:p>
        </w:tc>
        <w:tc>
          <w:tcPr>
            <w:tcW w:w="2835" w:type="dxa"/>
          </w:tcPr>
          <w:p w:rsidR="00464EC5" w:rsidRPr="00464EC5" w:rsidRDefault="00823A8F" w:rsidP="006A3EED">
            <w:pPr>
              <w:autoSpaceDE w:val="0"/>
              <w:autoSpaceDN w:val="0"/>
              <w:adjustRightInd w:val="0"/>
              <w:jc w:val="center"/>
              <w:rPr>
                <w:sz w:val="20"/>
                <w:szCs w:val="20"/>
              </w:rPr>
            </w:pPr>
            <w:r>
              <w:rPr>
                <w:sz w:val="20"/>
                <w:szCs w:val="20"/>
              </w:rPr>
              <w:t>25</w:t>
            </w:r>
            <w:r w:rsidR="00464EC5" w:rsidRPr="00464EC5">
              <w:rPr>
                <w:sz w:val="20"/>
                <w:szCs w:val="20"/>
              </w:rPr>
              <w:t xml:space="preserve"> – </w:t>
            </w:r>
            <w:r>
              <w:rPr>
                <w:sz w:val="20"/>
                <w:szCs w:val="20"/>
              </w:rPr>
              <w:t>29</w:t>
            </w:r>
            <w:r w:rsidR="00464EC5" w:rsidRPr="00464EC5">
              <w:rPr>
                <w:sz w:val="20"/>
                <w:szCs w:val="20"/>
              </w:rPr>
              <w:t xml:space="preserve"> </w:t>
            </w:r>
            <w:r w:rsidR="00193B08">
              <w:rPr>
                <w:sz w:val="20"/>
                <w:szCs w:val="20"/>
              </w:rPr>
              <w:t>NİSAN</w:t>
            </w:r>
            <w:r w:rsidR="00464EC5" w:rsidRPr="00464EC5">
              <w:rPr>
                <w:sz w:val="20"/>
                <w:szCs w:val="20"/>
              </w:rPr>
              <w:t xml:space="preserve"> 201</w:t>
            </w:r>
            <w:r w:rsidR="006A3EED">
              <w:rPr>
                <w:sz w:val="20"/>
                <w:szCs w:val="20"/>
              </w:rPr>
              <w:t>6</w:t>
            </w:r>
          </w:p>
        </w:tc>
        <w:tc>
          <w:tcPr>
            <w:tcW w:w="3968" w:type="dxa"/>
          </w:tcPr>
          <w:p w:rsidR="00464EC5" w:rsidRPr="00464EC5" w:rsidRDefault="006A3EED" w:rsidP="00193B08">
            <w:pPr>
              <w:autoSpaceDE w:val="0"/>
              <w:autoSpaceDN w:val="0"/>
              <w:adjustRightInd w:val="0"/>
              <w:jc w:val="center"/>
              <w:rPr>
                <w:sz w:val="20"/>
                <w:szCs w:val="20"/>
              </w:rPr>
            </w:pPr>
            <w:r>
              <w:rPr>
                <w:sz w:val="20"/>
                <w:szCs w:val="20"/>
              </w:rPr>
              <w:t>30</w:t>
            </w:r>
            <w:r w:rsidR="00193B08">
              <w:rPr>
                <w:sz w:val="20"/>
                <w:szCs w:val="20"/>
              </w:rPr>
              <w:t xml:space="preserve"> </w:t>
            </w:r>
            <w:r w:rsidR="00464EC5" w:rsidRPr="00464EC5">
              <w:rPr>
                <w:sz w:val="20"/>
                <w:szCs w:val="20"/>
              </w:rPr>
              <w:t>MAYIS</w:t>
            </w:r>
            <w:r>
              <w:rPr>
                <w:sz w:val="20"/>
                <w:szCs w:val="20"/>
              </w:rPr>
              <w:t xml:space="preserve"> – 03 HAZİRAN</w:t>
            </w:r>
            <w:r w:rsidR="00464EC5" w:rsidRPr="00464EC5">
              <w:rPr>
                <w:sz w:val="20"/>
                <w:szCs w:val="20"/>
              </w:rPr>
              <w:t xml:space="preserve"> 201</w:t>
            </w:r>
            <w:r>
              <w:rPr>
                <w:sz w:val="20"/>
                <w:szCs w:val="20"/>
              </w:rPr>
              <w:t>6</w:t>
            </w:r>
          </w:p>
        </w:tc>
      </w:tr>
      <w:tr w:rsidR="006A3EED" w:rsidRPr="00464EC5" w:rsidTr="00193B08">
        <w:tc>
          <w:tcPr>
            <w:tcW w:w="1418" w:type="dxa"/>
          </w:tcPr>
          <w:p w:rsidR="006A3EED" w:rsidRPr="00464EC5" w:rsidRDefault="006A3EED" w:rsidP="002A573C">
            <w:pPr>
              <w:autoSpaceDE w:val="0"/>
              <w:autoSpaceDN w:val="0"/>
              <w:adjustRightInd w:val="0"/>
              <w:rPr>
                <w:sz w:val="20"/>
                <w:szCs w:val="20"/>
              </w:rPr>
            </w:pPr>
            <w:r w:rsidRPr="00464EC5">
              <w:rPr>
                <w:sz w:val="20"/>
                <w:szCs w:val="20"/>
              </w:rPr>
              <w:t>10. SINIF</w:t>
            </w:r>
          </w:p>
        </w:tc>
        <w:tc>
          <w:tcPr>
            <w:tcW w:w="2835" w:type="dxa"/>
          </w:tcPr>
          <w:p w:rsidR="006A3EED" w:rsidRPr="00464EC5" w:rsidRDefault="006A3EED" w:rsidP="006A3EED">
            <w:pPr>
              <w:autoSpaceDE w:val="0"/>
              <w:autoSpaceDN w:val="0"/>
              <w:adjustRightInd w:val="0"/>
              <w:jc w:val="center"/>
              <w:rPr>
                <w:sz w:val="20"/>
                <w:szCs w:val="20"/>
              </w:rPr>
            </w:pPr>
            <w:r>
              <w:rPr>
                <w:sz w:val="20"/>
                <w:szCs w:val="20"/>
              </w:rPr>
              <w:t>25</w:t>
            </w:r>
            <w:r w:rsidRPr="00464EC5">
              <w:rPr>
                <w:sz w:val="20"/>
                <w:szCs w:val="20"/>
              </w:rPr>
              <w:t xml:space="preserve"> – </w:t>
            </w:r>
            <w:r>
              <w:rPr>
                <w:sz w:val="20"/>
                <w:szCs w:val="20"/>
              </w:rPr>
              <w:t>29</w:t>
            </w:r>
            <w:r w:rsidRPr="00464EC5">
              <w:rPr>
                <w:sz w:val="20"/>
                <w:szCs w:val="20"/>
              </w:rPr>
              <w:t xml:space="preserve"> </w:t>
            </w:r>
            <w:r>
              <w:rPr>
                <w:sz w:val="20"/>
                <w:szCs w:val="20"/>
              </w:rPr>
              <w:t>NİSAN</w:t>
            </w:r>
            <w:r w:rsidRPr="00464EC5">
              <w:rPr>
                <w:sz w:val="20"/>
                <w:szCs w:val="20"/>
              </w:rPr>
              <w:t xml:space="preserve"> 201</w:t>
            </w:r>
            <w:r>
              <w:rPr>
                <w:sz w:val="20"/>
                <w:szCs w:val="20"/>
              </w:rPr>
              <w:t>6</w:t>
            </w:r>
          </w:p>
        </w:tc>
        <w:tc>
          <w:tcPr>
            <w:tcW w:w="3968" w:type="dxa"/>
          </w:tcPr>
          <w:p w:rsidR="006A3EED" w:rsidRPr="00464EC5" w:rsidRDefault="006A3EED" w:rsidP="00592872">
            <w:pPr>
              <w:autoSpaceDE w:val="0"/>
              <w:autoSpaceDN w:val="0"/>
              <w:adjustRightInd w:val="0"/>
              <w:jc w:val="center"/>
              <w:rPr>
                <w:sz w:val="20"/>
                <w:szCs w:val="20"/>
              </w:rPr>
            </w:pPr>
            <w:r>
              <w:rPr>
                <w:sz w:val="20"/>
                <w:szCs w:val="20"/>
              </w:rPr>
              <w:t xml:space="preserve">30 </w:t>
            </w:r>
            <w:r w:rsidRPr="00464EC5">
              <w:rPr>
                <w:sz w:val="20"/>
                <w:szCs w:val="20"/>
              </w:rPr>
              <w:t>MAYIS</w:t>
            </w:r>
            <w:r>
              <w:rPr>
                <w:sz w:val="20"/>
                <w:szCs w:val="20"/>
              </w:rPr>
              <w:t xml:space="preserve"> – 03 HAZİRAN</w:t>
            </w:r>
            <w:r w:rsidRPr="00464EC5">
              <w:rPr>
                <w:sz w:val="20"/>
                <w:szCs w:val="20"/>
              </w:rPr>
              <w:t xml:space="preserve"> 201</w:t>
            </w:r>
            <w:r>
              <w:rPr>
                <w:sz w:val="20"/>
                <w:szCs w:val="20"/>
              </w:rPr>
              <w:t>6</w:t>
            </w:r>
          </w:p>
        </w:tc>
      </w:tr>
      <w:tr w:rsidR="006A3EED" w:rsidRPr="00464EC5" w:rsidTr="00193B08">
        <w:tc>
          <w:tcPr>
            <w:tcW w:w="1418" w:type="dxa"/>
          </w:tcPr>
          <w:p w:rsidR="006A3EED" w:rsidRPr="00464EC5" w:rsidRDefault="006A3EED" w:rsidP="002A573C">
            <w:pPr>
              <w:autoSpaceDE w:val="0"/>
              <w:autoSpaceDN w:val="0"/>
              <w:adjustRightInd w:val="0"/>
              <w:rPr>
                <w:sz w:val="20"/>
                <w:szCs w:val="20"/>
              </w:rPr>
            </w:pPr>
            <w:r w:rsidRPr="00464EC5">
              <w:rPr>
                <w:sz w:val="20"/>
                <w:szCs w:val="20"/>
              </w:rPr>
              <w:t>11. SINIF</w:t>
            </w:r>
          </w:p>
        </w:tc>
        <w:tc>
          <w:tcPr>
            <w:tcW w:w="2835" w:type="dxa"/>
          </w:tcPr>
          <w:p w:rsidR="006A3EED" w:rsidRPr="00464EC5" w:rsidRDefault="006A3EED" w:rsidP="00592872">
            <w:pPr>
              <w:autoSpaceDE w:val="0"/>
              <w:autoSpaceDN w:val="0"/>
              <w:adjustRightInd w:val="0"/>
              <w:jc w:val="center"/>
              <w:rPr>
                <w:sz w:val="20"/>
                <w:szCs w:val="20"/>
              </w:rPr>
            </w:pPr>
            <w:r>
              <w:rPr>
                <w:sz w:val="20"/>
                <w:szCs w:val="20"/>
              </w:rPr>
              <w:t>25</w:t>
            </w:r>
            <w:r w:rsidRPr="00464EC5">
              <w:rPr>
                <w:sz w:val="20"/>
                <w:szCs w:val="20"/>
              </w:rPr>
              <w:t xml:space="preserve"> – </w:t>
            </w:r>
            <w:r>
              <w:rPr>
                <w:sz w:val="20"/>
                <w:szCs w:val="20"/>
              </w:rPr>
              <w:t>29</w:t>
            </w:r>
            <w:r w:rsidRPr="00464EC5">
              <w:rPr>
                <w:sz w:val="20"/>
                <w:szCs w:val="20"/>
              </w:rPr>
              <w:t xml:space="preserve"> </w:t>
            </w:r>
            <w:r>
              <w:rPr>
                <w:sz w:val="20"/>
                <w:szCs w:val="20"/>
              </w:rPr>
              <w:t>NİSAN</w:t>
            </w:r>
            <w:r w:rsidRPr="00464EC5">
              <w:rPr>
                <w:sz w:val="20"/>
                <w:szCs w:val="20"/>
              </w:rPr>
              <w:t xml:space="preserve"> 201</w:t>
            </w:r>
            <w:r>
              <w:rPr>
                <w:sz w:val="20"/>
                <w:szCs w:val="20"/>
              </w:rPr>
              <w:t>6</w:t>
            </w:r>
          </w:p>
        </w:tc>
        <w:tc>
          <w:tcPr>
            <w:tcW w:w="3968" w:type="dxa"/>
          </w:tcPr>
          <w:p w:rsidR="006A3EED" w:rsidRPr="00464EC5" w:rsidRDefault="006A3EED" w:rsidP="00592872">
            <w:pPr>
              <w:autoSpaceDE w:val="0"/>
              <w:autoSpaceDN w:val="0"/>
              <w:adjustRightInd w:val="0"/>
              <w:jc w:val="center"/>
              <w:rPr>
                <w:sz w:val="20"/>
                <w:szCs w:val="20"/>
              </w:rPr>
            </w:pPr>
            <w:r>
              <w:rPr>
                <w:sz w:val="20"/>
                <w:szCs w:val="20"/>
              </w:rPr>
              <w:t xml:space="preserve">30 </w:t>
            </w:r>
            <w:r w:rsidRPr="00464EC5">
              <w:rPr>
                <w:sz w:val="20"/>
                <w:szCs w:val="20"/>
              </w:rPr>
              <w:t>MAYIS</w:t>
            </w:r>
            <w:r>
              <w:rPr>
                <w:sz w:val="20"/>
                <w:szCs w:val="20"/>
              </w:rPr>
              <w:t xml:space="preserve"> – 03 HAZİRAN</w:t>
            </w:r>
            <w:r w:rsidRPr="00464EC5">
              <w:rPr>
                <w:sz w:val="20"/>
                <w:szCs w:val="20"/>
              </w:rPr>
              <w:t xml:space="preserve"> 201</w:t>
            </w:r>
            <w:r>
              <w:rPr>
                <w:sz w:val="20"/>
                <w:szCs w:val="20"/>
              </w:rPr>
              <w:t>6</w:t>
            </w:r>
          </w:p>
        </w:tc>
      </w:tr>
      <w:tr w:rsidR="006A3EED" w:rsidRPr="00464EC5" w:rsidTr="00193B08">
        <w:tc>
          <w:tcPr>
            <w:tcW w:w="1418" w:type="dxa"/>
          </w:tcPr>
          <w:p w:rsidR="006A3EED" w:rsidRPr="00464EC5" w:rsidRDefault="006A3EED" w:rsidP="002A573C">
            <w:pPr>
              <w:autoSpaceDE w:val="0"/>
              <w:autoSpaceDN w:val="0"/>
              <w:adjustRightInd w:val="0"/>
              <w:rPr>
                <w:sz w:val="20"/>
                <w:szCs w:val="20"/>
              </w:rPr>
            </w:pPr>
            <w:r w:rsidRPr="00464EC5">
              <w:rPr>
                <w:sz w:val="20"/>
                <w:szCs w:val="20"/>
              </w:rPr>
              <w:t>12. SINIF</w:t>
            </w:r>
          </w:p>
        </w:tc>
        <w:tc>
          <w:tcPr>
            <w:tcW w:w="2835" w:type="dxa"/>
          </w:tcPr>
          <w:p w:rsidR="006A3EED" w:rsidRPr="00464EC5" w:rsidRDefault="006A3EED" w:rsidP="00592872">
            <w:pPr>
              <w:autoSpaceDE w:val="0"/>
              <w:autoSpaceDN w:val="0"/>
              <w:adjustRightInd w:val="0"/>
              <w:jc w:val="center"/>
              <w:rPr>
                <w:sz w:val="20"/>
                <w:szCs w:val="20"/>
              </w:rPr>
            </w:pPr>
            <w:r>
              <w:rPr>
                <w:sz w:val="20"/>
                <w:szCs w:val="20"/>
              </w:rPr>
              <w:t>25</w:t>
            </w:r>
            <w:r w:rsidRPr="00464EC5">
              <w:rPr>
                <w:sz w:val="20"/>
                <w:szCs w:val="20"/>
              </w:rPr>
              <w:t xml:space="preserve"> – </w:t>
            </w:r>
            <w:r>
              <w:rPr>
                <w:sz w:val="20"/>
                <w:szCs w:val="20"/>
              </w:rPr>
              <w:t>29</w:t>
            </w:r>
            <w:r w:rsidRPr="00464EC5">
              <w:rPr>
                <w:sz w:val="20"/>
                <w:szCs w:val="20"/>
              </w:rPr>
              <w:t xml:space="preserve"> </w:t>
            </w:r>
            <w:r>
              <w:rPr>
                <w:sz w:val="20"/>
                <w:szCs w:val="20"/>
              </w:rPr>
              <w:t>NİSAN</w:t>
            </w:r>
            <w:r w:rsidRPr="00464EC5">
              <w:rPr>
                <w:sz w:val="20"/>
                <w:szCs w:val="20"/>
              </w:rPr>
              <w:t xml:space="preserve"> 201</w:t>
            </w:r>
            <w:r>
              <w:rPr>
                <w:sz w:val="20"/>
                <w:szCs w:val="20"/>
              </w:rPr>
              <w:t>6</w:t>
            </w:r>
          </w:p>
        </w:tc>
        <w:tc>
          <w:tcPr>
            <w:tcW w:w="3968" w:type="dxa"/>
          </w:tcPr>
          <w:p w:rsidR="006A3EED" w:rsidRPr="00464EC5" w:rsidRDefault="006A3EED" w:rsidP="00592872">
            <w:pPr>
              <w:autoSpaceDE w:val="0"/>
              <w:autoSpaceDN w:val="0"/>
              <w:adjustRightInd w:val="0"/>
              <w:jc w:val="center"/>
              <w:rPr>
                <w:sz w:val="20"/>
                <w:szCs w:val="20"/>
              </w:rPr>
            </w:pPr>
            <w:r>
              <w:rPr>
                <w:sz w:val="20"/>
                <w:szCs w:val="20"/>
              </w:rPr>
              <w:t xml:space="preserve">30 </w:t>
            </w:r>
            <w:r w:rsidRPr="00464EC5">
              <w:rPr>
                <w:sz w:val="20"/>
                <w:szCs w:val="20"/>
              </w:rPr>
              <w:t>MAYIS</w:t>
            </w:r>
            <w:r>
              <w:rPr>
                <w:sz w:val="20"/>
                <w:szCs w:val="20"/>
              </w:rPr>
              <w:t xml:space="preserve"> – 03 HAZİRAN</w:t>
            </w:r>
            <w:r w:rsidRPr="00464EC5">
              <w:rPr>
                <w:sz w:val="20"/>
                <w:szCs w:val="20"/>
              </w:rPr>
              <w:t xml:space="preserve"> 201</w:t>
            </w:r>
            <w:r>
              <w:rPr>
                <w:sz w:val="20"/>
                <w:szCs w:val="20"/>
              </w:rPr>
              <w:t>6</w:t>
            </w:r>
          </w:p>
        </w:tc>
      </w:tr>
    </w:tbl>
    <w:p w:rsidR="00464EC5" w:rsidRDefault="00464EC5" w:rsidP="00B61966">
      <w:pPr>
        <w:rPr>
          <w:i/>
          <w:sz w:val="20"/>
          <w:szCs w:val="20"/>
        </w:rPr>
      </w:pPr>
    </w:p>
    <w:p w:rsidR="000C7F9B" w:rsidRDefault="000C7F9B" w:rsidP="00B61966">
      <w:pPr>
        <w:rPr>
          <w:i/>
          <w:sz w:val="20"/>
          <w:szCs w:val="20"/>
        </w:rPr>
      </w:pPr>
    </w:p>
    <w:p w:rsidR="00B61966" w:rsidRPr="00193B08" w:rsidRDefault="00E12DBB" w:rsidP="00AB54B6">
      <w:pPr>
        <w:rPr>
          <w:b/>
          <w:i/>
          <w:sz w:val="20"/>
          <w:szCs w:val="20"/>
          <w:u w:val="single"/>
        </w:rPr>
      </w:pPr>
      <w:r w:rsidRPr="00FA4E19">
        <w:rPr>
          <w:b/>
          <w:i/>
          <w:sz w:val="20"/>
          <w:szCs w:val="20"/>
          <w:u w:val="single"/>
        </w:rPr>
        <w:t>Sınav Analizlerinin Yapılması</w:t>
      </w:r>
    </w:p>
    <w:p w:rsidR="00E12DBB" w:rsidRPr="00FA4E19" w:rsidRDefault="00592872" w:rsidP="00AB54B6">
      <w:pPr>
        <w:rPr>
          <w:sz w:val="20"/>
          <w:szCs w:val="20"/>
        </w:rPr>
      </w:pPr>
      <w:r>
        <w:rPr>
          <w:b/>
          <w:sz w:val="20"/>
          <w:szCs w:val="20"/>
        </w:rPr>
        <w:t>Adem YILMAZ</w:t>
      </w:r>
      <w:r w:rsidR="00E12DBB" w:rsidRPr="00FA4E19">
        <w:rPr>
          <w:b/>
          <w:sz w:val="20"/>
          <w:szCs w:val="20"/>
        </w:rPr>
        <w:t xml:space="preserve">: </w:t>
      </w:r>
      <w:r w:rsidR="00E12DBB" w:rsidRPr="00FA4E19">
        <w:rPr>
          <w:sz w:val="20"/>
          <w:szCs w:val="20"/>
        </w:rPr>
        <w:t xml:space="preserve">Yaptığımız sınavların sonuçlarını daha iyi değerlendirebilmek, tam öğrenilemeyen konuları telafi edebilmek, daha iyi bir ölçme değerlendirme yapabilmek adına her sınavdan sonra mutlaka </w:t>
      </w:r>
      <w:r w:rsidR="00E12DBB" w:rsidRPr="00FA4E19">
        <w:rPr>
          <w:i/>
          <w:sz w:val="20"/>
          <w:szCs w:val="20"/>
        </w:rPr>
        <w:t>sınav analizlerini</w:t>
      </w:r>
      <w:r w:rsidR="00E12DBB" w:rsidRPr="00FA4E19">
        <w:rPr>
          <w:sz w:val="20"/>
          <w:szCs w:val="20"/>
        </w:rPr>
        <w:t xml:space="preserve"> yapmalı ve bunu zümreyle paylaşmalıyız. </w:t>
      </w:r>
    </w:p>
    <w:p w:rsidR="00193B08" w:rsidRPr="00E27EA1" w:rsidRDefault="00193B08" w:rsidP="00AB54B6">
      <w:pPr>
        <w:rPr>
          <w:b/>
          <w:sz w:val="10"/>
          <w:szCs w:val="10"/>
        </w:rPr>
      </w:pPr>
    </w:p>
    <w:p w:rsidR="00E12DBB" w:rsidRPr="00FA4E19" w:rsidRDefault="00592872" w:rsidP="00AB54B6">
      <w:pPr>
        <w:rPr>
          <w:sz w:val="20"/>
          <w:szCs w:val="20"/>
        </w:rPr>
      </w:pPr>
      <w:r>
        <w:rPr>
          <w:b/>
          <w:sz w:val="20"/>
          <w:szCs w:val="20"/>
        </w:rPr>
        <w:t>Hacı Abdullah KOYUNCU</w:t>
      </w:r>
      <w:r w:rsidR="00E12DBB" w:rsidRPr="00FA4E19">
        <w:rPr>
          <w:sz w:val="20"/>
          <w:szCs w:val="20"/>
        </w:rPr>
        <w:t>: Yaptığımız sınavların ancak bu şekilde amacına ulaşacağını söyleyebilirim.</w:t>
      </w:r>
    </w:p>
    <w:p w:rsidR="00B61966" w:rsidRDefault="00B61966" w:rsidP="00B61966">
      <w:pPr>
        <w:rPr>
          <w:b/>
          <w:i/>
          <w:sz w:val="20"/>
          <w:szCs w:val="20"/>
        </w:rPr>
      </w:pPr>
    </w:p>
    <w:p w:rsidR="00E12DBB" w:rsidRPr="00FA4E19" w:rsidRDefault="00E12DBB" w:rsidP="00B61966">
      <w:pPr>
        <w:rPr>
          <w:i/>
          <w:sz w:val="20"/>
          <w:szCs w:val="20"/>
        </w:rPr>
      </w:pPr>
      <w:r w:rsidRPr="00FA4E19">
        <w:rPr>
          <w:b/>
          <w:i/>
          <w:sz w:val="20"/>
          <w:szCs w:val="20"/>
        </w:rPr>
        <w:t xml:space="preserve">KARAR: </w:t>
      </w:r>
      <w:r w:rsidRPr="00FA4E19">
        <w:rPr>
          <w:i/>
          <w:sz w:val="20"/>
          <w:szCs w:val="20"/>
        </w:rPr>
        <w:t xml:space="preserve">Başarıyı artırmak adına </w:t>
      </w:r>
      <w:r w:rsidRPr="00FA4E19">
        <w:rPr>
          <w:i/>
          <w:sz w:val="20"/>
          <w:szCs w:val="20"/>
          <w:u w:val="single"/>
        </w:rPr>
        <w:t>sınav analizleri</w:t>
      </w:r>
      <w:r w:rsidRPr="00FA4E19">
        <w:rPr>
          <w:i/>
          <w:sz w:val="20"/>
          <w:szCs w:val="20"/>
        </w:rPr>
        <w:t xml:space="preserve"> mutlaka yapılacaktır.</w:t>
      </w:r>
      <w:r w:rsidR="006A3EED">
        <w:rPr>
          <w:i/>
          <w:sz w:val="20"/>
          <w:szCs w:val="20"/>
        </w:rPr>
        <w:t xml:space="preserve"> Yapılan analizler rapor haline getirilecek, bu raporlar okul idaresine teslim edilecektir.</w:t>
      </w:r>
    </w:p>
    <w:p w:rsidR="00E12DBB" w:rsidRDefault="00E12DBB" w:rsidP="00C71787">
      <w:pPr>
        <w:ind w:firstLine="708"/>
        <w:rPr>
          <w:rFonts w:eastAsia="MS Mincho"/>
          <w:sz w:val="20"/>
          <w:szCs w:val="20"/>
        </w:rPr>
      </w:pPr>
    </w:p>
    <w:p w:rsidR="00E27EA1" w:rsidRDefault="00E27EA1" w:rsidP="00C71787">
      <w:pPr>
        <w:ind w:firstLine="708"/>
        <w:rPr>
          <w:rFonts w:eastAsia="MS Mincho"/>
          <w:sz w:val="20"/>
          <w:szCs w:val="20"/>
        </w:rPr>
      </w:pPr>
    </w:p>
    <w:p w:rsidR="000C7F9B" w:rsidRPr="00FA4E19" w:rsidRDefault="000C7F9B" w:rsidP="00C71787">
      <w:pPr>
        <w:ind w:firstLine="708"/>
        <w:rPr>
          <w:rFonts w:eastAsia="MS Mincho"/>
          <w:sz w:val="20"/>
          <w:szCs w:val="20"/>
        </w:rPr>
      </w:pPr>
    </w:p>
    <w:p w:rsidR="007F743C" w:rsidRPr="00FA4E19" w:rsidRDefault="007F743C" w:rsidP="007438D4">
      <w:pPr>
        <w:rPr>
          <w:b/>
          <w:i/>
          <w:sz w:val="20"/>
          <w:szCs w:val="20"/>
        </w:rPr>
      </w:pPr>
      <w:r w:rsidRPr="00FA4E19">
        <w:rPr>
          <w:b/>
          <w:i/>
          <w:sz w:val="20"/>
          <w:szCs w:val="20"/>
        </w:rPr>
        <w:lastRenderedPageBreak/>
        <w:t xml:space="preserve">“Ortaöğretim Kurumları Yönetmeliğinin” </w:t>
      </w:r>
      <w:r w:rsidRPr="00FA4E19">
        <w:rPr>
          <w:b/>
          <w:i/>
          <w:sz w:val="20"/>
          <w:szCs w:val="20"/>
          <w:u w:val="single"/>
        </w:rPr>
        <w:t>sınav sonuçlarının değerlendirilmesi</w:t>
      </w:r>
      <w:r w:rsidRPr="00FA4E19">
        <w:rPr>
          <w:sz w:val="20"/>
          <w:szCs w:val="20"/>
        </w:rPr>
        <w:t xml:space="preserve"> </w:t>
      </w:r>
      <w:r w:rsidRPr="00FA4E19">
        <w:rPr>
          <w:b/>
          <w:i/>
          <w:sz w:val="20"/>
          <w:szCs w:val="20"/>
        </w:rPr>
        <w:t xml:space="preserve">ile ilgili 47. Maddesi incelendi. Buna göre; </w:t>
      </w:r>
    </w:p>
    <w:p w:rsidR="00C14D40" w:rsidRPr="00FA4E19" w:rsidRDefault="008A1B6B" w:rsidP="007438D4">
      <w:pPr>
        <w:ind w:right="-286"/>
        <w:rPr>
          <w:sz w:val="20"/>
          <w:szCs w:val="20"/>
        </w:rPr>
      </w:pPr>
      <w:r w:rsidRPr="00FA4E19">
        <w:rPr>
          <w:sz w:val="20"/>
          <w:szCs w:val="20"/>
        </w:rPr>
        <w:t>-</w:t>
      </w:r>
      <w:r w:rsidR="00F739D4">
        <w:rPr>
          <w:sz w:val="20"/>
          <w:szCs w:val="20"/>
        </w:rPr>
        <w:t xml:space="preserve"> </w:t>
      </w:r>
      <w:r w:rsidR="00C14D40" w:rsidRPr="00FA4E19">
        <w:rPr>
          <w:sz w:val="20"/>
          <w:szCs w:val="20"/>
        </w:rPr>
        <w:t>Ölçme sonuçları, eğitim ve öğretimin amaçlarına ve derslerin programlarındaki kazanımlara ne ölçüde ulaşıldığını tespit etmek, ulaşılamayan kazanımlarla ilgili olarak ne gibi tedbirlerin alınması gerektiğini ortaya çıkarmak amacıyla kullanılır.</w:t>
      </w:r>
    </w:p>
    <w:p w:rsidR="00C14D40" w:rsidRPr="00FA4E19" w:rsidRDefault="000F5794" w:rsidP="007438D4">
      <w:pPr>
        <w:rPr>
          <w:sz w:val="20"/>
          <w:szCs w:val="20"/>
        </w:rPr>
      </w:pPr>
      <w:r w:rsidRPr="00FA4E19">
        <w:rPr>
          <w:sz w:val="20"/>
          <w:szCs w:val="20"/>
        </w:rPr>
        <w:t>-</w:t>
      </w:r>
      <w:r w:rsidR="00F739D4">
        <w:rPr>
          <w:sz w:val="20"/>
          <w:szCs w:val="20"/>
        </w:rPr>
        <w:t xml:space="preserve"> </w:t>
      </w:r>
      <w:r w:rsidR="00C14D40" w:rsidRPr="00FA4E19">
        <w:rPr>
          <w:sz w:val="20"/>
          <w:szCs w:val="20"/>
        </w:rPr>
        <w:t>Öğretmenler, başarıyı etkileyen ve yeterince ulaşılamayan kazanımları belirleyerek konuları yeniden işlemek ve öğrencilere alıştırma çalışmaları yaptırmaya yönelik tedbirler alırlar.</w:t>
      </w:r>
    </w:p>
    <w:p w:rsidR="00193B08" w:rsidRPr="00F739D4" w:rsidRDefault="00F739D4" w:rsidP="00C71787">
      <w:pPr>
        <w:rPr>
          <w:sz w:val="20"/>
          <w:szCs w:val="20"/>
        </w:rPr>
      </w:pPr>
      <w:r>
        <w:rPr>
          <w:sz w:val="20"/>
          <w:szCs w:val="20"/>
        </w:rPr>
        <w:t xml:space="preserve">- </w:t>
      </w:r>
      <w:r w:rsidRPr="00F739D4">
        <w:rPr>
          <w:sz w:val="20"/>
          <w:szCs w:val="20"/>
        </w:rPr>
        <w:t>(Değ: 1/7/2015-29403 RG) Yazılı sınavlar ve diğer değerlendirmeler sonunda başarısını yükseltmek isteyen öğrenciler için dönem sona ermeden her dersten ayrıca ortak bir sınav daha yapılır. Bu sınavlardan alınan puan diğer puanlarla birlikte dönem puanının hesaplanmasında aritmetik ortalamaya dâhil edilir. Sınava girmek isteyen öğrencilerin yazılı başvurusu alınır. Başvuruda bulunup da sınavlara katılmayan öğrenciler hakkında 48 inci maddenin ilgili fıkra hükümleri uygulanır.</w:t>
      </w:r>
    </w:p>
    <w:p w:rsidR="00F739D4" w:rsidRDefault="00F739D4" w:rsidP="00C71787">
      <w:pPr>
        <w:rPr>
          <w:sz w:val="20"/>
          <w:szCs w:val="20"/>
        </w:rPr>
      </w:pPr>
    </w:p>
    <w:p w:rsidR="000C7F9B" w:rsidRPr="00FA4E19" w:rsidRDefault="000C7F9B" w:rsidP="00C71787">
      <w:pPr>
        <w:rPr>
          <w:sz w:val="20"/>
          <w:szCs w:val="20"/>
        </w:rPr>
      </w:pPr>
    </w:p>
    <w:p w:rsidR="008A1B6B" w:rsidRPr="00FA4E19" w:rsidRDefault="008A1B6B" w:rsidP="007438D4">
      <w:pPr>
        <w:rPr>
          <w:b/>
          <w:i/>
          <w:sz w:val="20"/>
          <w:szCs w:val="20"/>
        </w:rPr>
      </w:pPr>
      <w:r w:rsidRPr="00FA4E19">
        <w:rPr>
          <w:b/>
          <w:i/>
          <w:sz w:val="20"/>
          <w:szCs w:val="20"/>
        </w:rPr>
        <w:t xml:space="preserve">“Ortaöğretim Kurumları Yönetmeliğinin” </w:t>
      </w:r>
      <w:r w:rsidRPr="00FA4E19">
        <w:rPr>
          <w:b/>
          <w:i/>
          <w:sz w:val="20"/>
          <w:szCs w:val="20"/>
          <w:u w:val="single"/>
        </w:rPr>
        <w:t>Sınavlara katılmayanlar</w:t>
      </w:r>
      <w:r w:rsidRPr="00FA4E19">
        <w:rPr>
          <w:b/>
          <w:i/>
          <w:sz w:val="20"/>
          <w:szCs w:val="20"/>
        </w:rPr>
        <w:t xml:space="preserve"> ile ilgili 48. Maddesi incelendi. Buna göre; </w:t>
      </w:r>
    </w:p>
    <w:p w:rsidR="000C7F9B" w:rsidRDefault="008A1B6B" w:rsidP="000C7F9B">
      <w:pPr>
        <w:rPr>
          <w:sz w:val="20"/>
          <w:szCs w:val="20"/>
        </w:rPr>
      </w:pPr>
      <w:r w:rsidRPr="00FA4E19">
        <w:rPr>
          <w:sz w:val="20"/>
          <w:szCs w:val="20"/>
        </w:rPr>
        <w:t>-</w:t>
      </w:r>
      <w:r w:rsidR="000C7F9B">
        <w:rPr>
          <w:sz w:val="20"/>
          <w:szCs w:val="20"/>
        </w:rPr>
        <w:t xml:space="preserve"> </w:t>
      </w:r>
      <w:r w:rsidR="000C7F9B" w:rsidRPr="000C7F9B">
        <w:rPr>
          <w:sz w:val="20"/>
          <w:szCs w:val="20"/>
        </w:rPr>
        <w:t xml:space="preserve">(Değ: 13/09/2014-29118 RG) (1) Sınavlara katılmayan, performans çalışmasını yerine getirmeyen veya projesini zamanında teslim etmeyen öğrencilerden, özrünü 36 ncı maddenin yedinci fıkrasına göre belgelendirenlerin mazeret sınavı ilgili zümrenin belirleyeceği bir zamanda önceden duyurularak bir defaya mahsus yapılır. </w:t>
      </w:r>
    </w:p>
    <w:p w:rsidR="000C7F9B" w:rsidRDefault="000C7F9B" w:rsidP="000C7F9B">
      <w:pPr>
        <w:rPr>
          <w:sz w:val="20"/>
          <w:szCs w:val="20"/>
        </w:rPr>
      </w:pPr>
      <w:r>
        <w:rPr>
          <w:sz w:val="20"/>
          <w:szCs w:val="20"/>
        </w:rPr>
        <w:t xml:space="preserve">- </w:t>
      </w:r>
      <w:r w:rsidRPr="000C7F9B">
        <w:rPr>
          <w:sz w:val="20"/>
          <w:szCs w:val="20"/>
        </w:rPr>
        <w:t xml:space="preserve">Performans çalışması veya projesi kabul edilir. Ancak birinci dönemdeki özürler için belirlenen süre birinci dönemi, ikinci dönemdeki özürler için belirlenen süre ikinci dönemi aşamaz. </w:t>
      </w:r>
    </w:p>
    <w:p w:rsidR="000C7F9B" w:rsidRDefault="000C7F9B" w:rsidP="000C7F9B">
      <w:pPr>
        <w:rPr>
          <w:sz w:val="20"/>
          <w:szCs w:val="20"/>
        </w:rPr>
      </w:pPr>
      <w:r>
        <w:rPr>
          <w:sz w:val="20"/>
          <w:szCs w:val="20"/>
        </w:rPr>
        <w:t xml:space="preserve">- </w:t>
      </w:r>
      <w:r w:rsidRPr="000C7F9B">
        <w:rPr>
          <w:sz w:val="20"/>
          <w:szCs w:val="20"/>
        </w:rPr>
        <w:t xml:space="preserve">(Değ: 13/09/2014-29118 RG) Özürleri nedeniyle sorumluluk sınavına katılamayan ve özürleri kabul edilen öğrencilerin sorumluluk sınavları ilgili dönem içerisinde okul yönetimince yeniden belirlenen günlerde yapılır. </w:t>
      </w:r>
    </w:p>
    <w:p w:rsidR="000C7F9B" w:rsidRDefault="000C7F9B" w:rsidP="000C7F9B">
      <w:pPr>
        <w:rPr>
          <w:sz w:val="20"/>
          <w:szCs w:val="20"/>
        </w:rPr>
      </w:pPr>
      <w:r>
        <w:rPr>
          <w:sz w:val="20"/>
          <w:szCs w:val="20"/>
        </w:rPr>
        <w:t xml:space="preserve">- </w:t>
      </w:r>
      <w:r w:rsidRPr="000C7F9B">
        <w:rPr>
          <w:sz w:val="20"/>
          <w:szCs w:val="20"/>
        </w:rPr>
        <w:t xml:space="preserve">Özürleri nedeniyle yılsonu beceri sınavına katılamayanlara; özrün sınav günü mesai saatinin bitimine kadar kurum müdürlüğüne bildirilmesi ve en geç beş iş günü içinde belgelendirilmesi kaydıyla kurum müdürlüğünce öğretmenler tatile girmeden önce uygun görülecek bir tarihte, özrün süresi öğretmenlerin tatile girdiği tarihten sonraya rastlayan öğrenciler ise yeni ders yılının başlamasından önce sınava alınırlar. </w:t>
      </w:r>
    </w:p>
    <w:p w:rsidR="000C7F9B" w:rsidRDefault="000C7F9B" w:rsidP="000C7F9B">
      <w:pPr>
        <w:rPr>
          <w:sz w:val="20"/>
          <w:szCs w:val="20"/>
        </w:rPr>
      </w:pPr>
      <w:r>
        <w:rPr>
          <w:sz w:val="20"/>
          <w:szCs w:val="20"/>
        </w:rPr>
        <w:t xml:space="preserve">- </w:t>
      </w:r>
      <w:r w:rsidRPr="000C7F9B">
        <w:rPr>
          <w:sz w:val="20"/>
          <w:szCs w:val="20"/>
        </w:rPr>
        <w:t xml:space="preserve">(Değ: 13/09/2014-29118 RG) Geçerli özrü olmadan sınava katılmayan, projesini vermeyen ve performans çalışmasını yerine getirmeyen öğrenciler ile kopya çekenlerin durumları puanla değerlendirilmez. </w:t>
      </w:r>
    </w:p>
    <w:p w:rsidR="000C7F9B" w:rsidRDefault="000C7F9B" w:rsidP="000C7F9B">
      <w:pPr>
        <w:rPr>
          <w:sz w:val="20"/>
          <w:szCs w:val="20"/>
        </w:rPr>
      </w:pPr>
      <w:r>
        <w:rPr>
          <w:sz w:val="20"/>
          <w:szCs w:val="20"/>
        </w:rPr>
        <w:t xml:space="preserve">- </w:t>
      </w:r>
      <w:r w:rsidRPr="000C7F9B">
        <w:rPr>
          <w:sz w:val="20"/>
          <w:szCs w:val="20"/>
        </w:rPr>
        <w:t xml:space="preserve">Puan hanesine; sınava katılmayan, projesini vermeyen ve performans çalışmasını yerine getirmeyenler için “G” ve kopya çekenler için “K” olarak belirtilir ve aritmetik ortalamaya dâhil edilir. </w:t>
      </w:r>
    </w:p>
    <w:p w:rsidR="000C7F9B" w:rsidRDefault="000C7F9B" w:rsidP="000C7F9B">
      <w:pPr>
        <w:rPr>
          <w:b/>
          <w:i/>
          <w:sz w:val="20"/>
          <w:szCs w:val="20"/>
        </w:rPr>
      </w:pPr>
      <w:r>
        <w:rPr>
          <w:sz w:val="20"/>
          <w:szCs w:val="20"/>
        </w:rPr>
        <w:t xml:space="preserve">- </w:t>
      </w:r>
      <w:r w:rsidRPr="000C7F9B">
        <w:rPr>
          <w:sz w:val="20"/>
          <w:szCs w:val="20"/>
        </w:rPr>
        <w:t>(Değ: 1/7/2015-29403 RG) Öğrenciler, raporlu ve izinli oldukları günlerde yazılı ve uygulamalı sınavlara alınmazlar.</w:t>
      </w:r>
      <w:r w:rsidRPr="000C7F9B">
        <w:rPr>
          <w:b/>
          <w:i/>
          <w:sz w:val="20"/>
          <w:szCs w:val="20"/>
        </w:rPr>
        <w:t xml:space="preserve"> </w:t>
      </w:r>
    </w:p>
    <w:p w:rsidR="000C7F9B" w:rsidRDefault="000C7F9B" w:rsidP="000C7F9B">
      <w:pPr>
        <w:rPr>
          <w:b/>
          <w:i/>
          <w:sz w:val="20"/>
          <w:szCs w:val="20"/>
        </w:rPr>
      </w:pPr>
    </w:p>
    <w:p w:rsidR="000C7F9B" w:rsidRDefault="000C7F9B" w:rsidP="000C7F9B">
      <w:pPr>
        <w:rPr>
          <w:b/>
          <w:i/>
          <w:sz w:val="20"/>
          <w:szCs w:val="20"/>
        </w:rPr>
      </w:pPr>
    </w:p>
    <w:p w:rsidR="008A1B6B" w:rsidRPr="00FA4E19" w:rsidRDefault="008A1B6B" w:rsidP="000C7F9B">
      <w:pPr>
        <w:rPr>
          <w:b/>
          <w:i/>
          <w:sz w:val="20"/>
          <w:szCs w:val="20"/>
        </w:rPr>
      </w:pPr>
      <w:r w:rsidRPr="00FA4E19">
        <w:rPr>
          <w:b/>
          <w:i/>
          <w:sz w:val="20"/>
          <w:szCs w:val="20"/>
        </w:rPr>
        <w:t xml:space="preserve">“Ortaöğretim Kurumları Yönetmeliğinin” </w:t>
      </w:r>
      <w:r w:rsidRPr="00FA4E19">
        <w:rPr>
          <w:b/>
          <w:i/>
          <w:sz w:val="20"/>
          <w:szCs w:val="20"/>
          <w:u w:val="single"/>
        </w:rPr>
        <w:t>Ölçme ve değerlendirme sonuçlarının duyurulması</w:t>
      </w:r>
      <w:r w:rsidRPr="00FA4E19">
        <w:rPr>
          <w:b/>
          <w:i/>
          <w:sz w:val="20"/>
          <w:szCs w:val="20"/>
        </w:rPr>
        <w:t xml:space="preserve"> ile ilgili 49. Maddesi incelendi. Buna göre; </w:t>
      </w:r>
    </w:p>
    <w:p w:rsidR="000C7F9B" w:rsidRDefault="000C7F9B" w:rsidP="000C7F9B">
      <w:pPr>
        <w:pStyle w:val="ListeParagraf"/>
        <w:numPr>
          <w:ilvl w:val="0"/>
          <w:numId w:val="33"/>
        </w:numPr>
        <w:ind w:left="142" w:hanging="142"/>
        <w:rPr>
          <w:sz w:val="20"/>
          <w:szCs w:val="20"/>
        </w:rPr>
      </w:pPr>
      <w:r w:rsidRPr="000C7F9B">
        <w:rPr>
          <w:sz w:val="20"/>
          <w:szCs w:val="20"/>
        </w:rPr>
        <w:t xml:space="preserve">Öğretmenler sınav, performans çalışması ve projelerin sonuçlarını öğrencilere bildirir ve sınav analizlerine göre ortak hataları açıklar. </w:t>
      </w:r>
    </w:p>
    <w:p w:rsidR="000C7F9B" w:rsidRDefault="000C7F9B" w:rsidP="000C7F9B">
      <w:pPr>
        <w:pStyle w:val="ListeParagraf"/>
        <w:numPr>
          <w:ilvl w:val="0"/>
          <w:numId w:val="33"/>
        </w:numPr>
        <w:ind w:left="142" w:hanging="142"/>
        <w:rPr>
          <w:sz w:val="20"/>
          <w:szCs w:val="20"/>
        </w:rPr>
      </w:pPr>
      <w:r w:rsidRPr="000C7F9B">
        <w:rPr>
          <w:sz w:val="20"/>
          <w:szCs w:val="20"/>
        </w:rPr>
        <w:t xml:space="preserve">Yazılı sınav, uygulama, performans çalışması ve projelerin değerlendirme sonuçları, yazılı sınavın yapıldığı tarih veya performans çalışmasının, uygulamanın yahut projenin teslim tarihini takip eden 10 gün içinde öğrenciye duyurulur ve e-Okul sistemine işlenir. </w:t>
      </w:r>
    </w:p>
    <w:p w:rsidR="000C7F9B" w:rsidRDefault="000C7F9B" w:rsidP="000C7F9B">
      <w:pPr>
        <w:pStyle w:val="ListeParagraf"/>
        <w:numPr>
          <w:ilvl w:val="0"/>
          <w:numId w:val="33"/>
        </w:numPr>
        <w:ind w:left="142" w:hanging="142"/>
        <w:rPr>
          <w:sz w:val="20"/>
          <w:szCs w:val="20"/>
        </w:rPr>
      </w:pPr>
      <w:r w:rsidRPr="000C7F9B">
        <w:rPr>
          <w:sz w:val="20"/>
          <w:szCs w:val="20"/>
        </w:rPr>
        <w:t xml:space="preserve">(Değ: 13/09/2014-29118 RG) Öğrencilerin talebi halinde proje, performans çalışmaları ve sınav evrakı ders öğretmeni/öğretmenleri tarafından öğrencilerle birlikte bir defa daha incelenir. </w:t>
      </w:r>
    </w:p>
    <w:p w:rsidR="000C7F9B" w:rsidRDefault="000C7F9B" w:rsidP="000C7F9B">
      <w:pPr>
        <w:pStyle w:val="ListeParagraf"/>
        <w:numPr>
          <w:ilvl w:val="0"/>
          <w:numId w:val="33"/>
        </w:numPr>
        <w:ind w:left="142" w:hanging="142"/>
        <w:rPr>
          <w:sz w:val="20"/>
          <w:szCs w:val="20"/>
        </w:rPr>
      </w:pPr>
      <w:r w:rsidRPr="000C7F9B">
        <w:rPr>
          <w:sz w:val="20"/>
          <w:szCs w:val="20"/>
        </w:rPr>
        <w:t xml:space="preserve">(Değ: 13/09/2014-29118 RG) Öğrenci velisi proje, performans çalışmaları ve sınav sonuçlarına, sonuçların ilanını takip eden 5 işgünü içerisinde yazılı olarak okul yönetimine itirazda bulunabilir. </w:t>
      </w:r>
    </w:p>
    <w:p w:rsidR="000C7F9B" w:rsidRDefault="000C7F9B" w:rsidP="000C7F9B">
      <w:pPr>
        <w:pStyle w:val="ListeParagraf"/>
        <w:numPr>
          <w:ilvl w:val="0"/>
          <w:numId w:val="33"/>
        </w:numPr>
        <w:ind w:left="142" w:hanging="142"/>
        <w:rPr>
          <w:sz w:val="20"/>
          <w:szCs w:val="20"/>
        </w:rPr>
      </w:pPr>
      <w:r w:rsidRPr="000C7F9B">
        <w:rPr>
          <w:sz w:val="20"/>
          <w:szCs w:val="20"/>
        </w:rPr>
        <w:t>Yapılan itiraz doğrultusunda; okul yönetimince ders öğretmeni/öğretmenleri dışında ilgili branştan en az iki öğretmenden oluşturulan komisyon, okulda yeterli öğretmen bulunmaması durumunda ise il/ilçe millî eğitim müdürlüğünce oluşturulan komisyon tarafından 5 gün içerisinde incelenip değerlendirilerek öğrencinin nihai</w:t>
      </w:r>
      <w:r>
        <w:rPr>
          <w:sz w:val="20"/>
          <w:szCs w:val="20"/>
        </w:rPr>
        <w:t xml:space="preserve"> </w:t>
      </w:r>
      <w:r w:rsidRPr="000C7F9B">
        <w:rPr>
          <w:sz w:val="20"/>
          <w:szCs w:val="20"/>
        </w:rPr>
        <w:t xml:space="preserve">puanı belirlenir ve veliye bildirilir. </w:t>
      </w:r>
    </w:p>
    <w:p w:rsidR="000C7F9B" w:rsidRPr="000C7F9B" w:rsidRDefault="000C7F9B" w:rsidP="000C7F9B">
      <w:pPr>
        <w:pStyle w:val="ListeParagraf"/>
        <w:numPr>
          <w:ilvl w:val="0"/>
          <w:numId w:val="33"/>
        </w:numPr>
        <w:ind w:left="142" w:hanging="142"/>
        <w:rPr>
          <w:sz w:val="20"/>
          <w:szCs w:val="20"/>
        </w:rPr>
      </w:pPr>
      <w:r w:rsidRPr="000C7F9B">
        <w:rPr>
          <w:sz w:val="20"/>
          <w:szCs w:val="20"/>
        </w:rPr>
        <w:t>Uygun görülen performans çalışması ve projeler, öğrencileri özendirmek amacıyla sınıf veya okulun uygun yerinde sergilenebilir.</w:t>
      </w:r>
    </w:p>
    <w:p w:rsidR="000C7F9B" w:rsidRDefault="000C7F9B" w:rsidP="000C7F9B"/>
    <w:p w:rsidR="00D64D44" w:rsidRPr="00FA4E19" w:rsidRDefault="00592872" w:rsidP="000C7F9B">
      <w:pPr>
        <w:rPr>
          <w:sz w:val="20"/>
          <w:szCs w:val="20"/>
        </w:rPr>
      </w:pPr>
      <w:r>
        <w:rPr>
          <w:b/>
          <w:sz w:val="20"/>
          <w:szCs w:val="20"/>
        </w:rPr>
        <w:t>Adem YILMAZ</w:t>
      </w:r>
      <w:r w:rsidR="00D64D44" w:rsidRPr="00FA4E19">
        <w:rPr>
          <w:sz w:val="20"/>
          <w:szCs w:val="20"/>
        </w:rPr>
        <w:t>:</w:t>
      </w:r>
      <w:r w:rsidR="003D0923" w:rsidRPr="00FA4E19">
        <w:rPr>
          <w:sz w:val="20"/>
          <w:szCs w:val="20"/>
        </w:rPr>
        <w:t xml:space="preserve"> </w:t>
      </w:r>
      <w:r w:rsidR="00597D63" w:rsidRPr="00FA4E19">
        <w:rPr>
          <w:sz w:val="20"/>
          <w:szCs w:val="20"/>
        </w:rPr>
        <w:t>Bu yıl her dönem için</w:t>
      </w:r>
      <w:r w:rsidR="00AB2A02" w:rsidRPr="00FA4E19">
        <w:rPr>
          <w:sz w:val="20"/>
          <w:szCs w:val="20"/>
        </w:rPr>
        <w:t xml:space="preserve"> </w:t>
      </w:r>
      <w:r w:rsidR="00AB2A02" w:rsidRPr="00FA4E19">
        <w:rPr>
          <w:b/>
          <w:i/>
          <w:sz w:val="20"/>
          <w:szCs w:val="20"/>
        </w:rPr>
        <w:t>coğrafya derslerinde</w:t>
      </w:r>
      <w:r w:rsidR="00C91EE9" w:rsidRPr="00FA4E19">
        <w:rPr>
          <w:b/>
          <w:i/>
          <w:sz w:val="20"/>
          <w:szCs w:val="20"/>
        </w:rPr>
        <w:t xml:space="preserve"> </w:t>
      </w:r>
      <w:r w:rsidR="003C518C" w:rsidRPr="00FA4E19">
        <w:rPr>
          <w:b/>
          <w:i/>
          <w:sz w:val="20"/>
          <w:szCs w:val="20"/>
          <w:u w:val="single"/>
        </w:rPr>
        <w:t xml:space="preserve">İKİ </w:t>
      </w:r>
      <w:r w:rsidR="00752622" w:rsidRPr="00FA4E19">
        <w:rPr>
          <w:b/>
          <w:i/>
          <w:sz w:val="20"/>
          <w:szCs w:val="20"/>
          <w:u w:val="single"/>
        </w:rPr>
        <w:t>PERFORMANS</w:t>
      </w:r>
      <w:r w:rsidR="003C518C" w:rsidRPr="00FA4E19">
        <w:rPr>
          <w:b/>
          <w:i/>
          <w:sz w:val="20"/>
          <w:szCs w:val="20"/>
          <w:u w:val="single"/>
        </w:rPr>
        <w:t xml:space="preserve"> NOTU</w:t>
      </w:r>
      <w:r w:rsidR="003C518C" w:rsidRPr="00FA4E19">
        <w:rPr>
          <w:i/>
          <w:sz w:val="20"/>
          <w:szCs w:val="20"/>
        </w:rPr>
        <w:t xml:space="preserve"> </w:t>
      </w:r>
      <w:r w:rsidR="00597D63" w:rsidRPr="00FA4E19">
        <w:rPr>
          <w:sz w:val="20"/>
          <w:szCs w:val="20"/>
        </w:rPr>
        <w:t>verilecektir.</w:t>
      </w:r>
      <w:r w:rsidR="00D64D44" w:rsidRPr="00FA4E19">
        <w:rPr>
          <w:sz w:val="20"/>
          <w:szCs w:val="20"/>
        </w:rPr>
        <w:t xml:space="preserve"> Müfredat </w:t>
      </w:r>
      <w:r w:rsidR="0032616E" w:rsidRPr="00FA4E19">
        <w:rPr>
          <w:sz w:val="20"/>
          <w:szCs w:val="20"/>
        </w:rPr>
        <w:t>Programında</w:t>
      </w:r>
      <w:r w:rsidR="0032616E" w:rsidRPr="00FA4E19">
        <w:rPr>
          <w:b/>
          <w:sz w:val="20"/>
          <w:szCs w:val="20"/>
        </w:rPr>
        <w:t xml:space="preserve"> </w:t>
      </w:r>
      <w:r w:rsidR="0032616E" w:rsidRPr="00FA4E19">
        <w:rPr>
          <w:sz w:val="20"/>
          <w:szCs w:val="20"/>
        </w:rPr>
        <w:t>da</w:t>
      </w:r>
      <w:r w:rsidR="00D64D44" w:rsidRPr="00FA4E19">
        <w:rPr>
          <w:sz w:val="20"/>
          <w:szCs w:val="20"/>
        </w:rPr>
        <w:t xml:space="preserve"> yer verildiği üzere zümremiz; </w:t>
      </w:r>
      <w:r w:rsidR="00586301" w:rsidRPr="00FA4E19">
        <w:rPr>
          <w:sz w:val="20"/>
          <w:szCs w:val="20"/>
        </w:rPr>
        <w:t xml:space="preserve">imkânlar ölçüsünde </w:t>
      </w:r>
      <w:r w:rsidR="00D64D44" w:rsidRPr="00FA4E19">
        <w:rPr>
          <w:sz w:val="20"/>
          <w:szCs w:val="20"/>
        </w:rPr>
        <w:t>gözlem, öz değerlendirme formları, öğrenci ü</w:t>
      </w:r>
      <w:r w:rsidR="00586301" w:rsidRPr="00FA4E19">
        <w:rPr>
          <w:sz w:val="20"/>
          <w:szCs w:val="20"/>
        </w:rPr>
        <w:t>rün dosyaları</w:t>
      </w:r>
      <w:r w:rsidR="00D64D44" w:rsidRPr="00FA4E19">
        <w:rPr>
          <w:sz w:val="20"/>
          <w:szCs w:val="20"/>
        </w:rPr>
        <w:t xml:space="preserve">(portfolyo), projeler, posterler, vb. araç ve yöntemleri kullanarak </w:t>
      </w:r>
      <w:r w:rsidR="00586301" w:rsidRPr="00FA4E19">
        <w:rPr>
          <w:sz w:val="20"/>
          <w:szCs w:val="20"/>
        </w:rPr>
        <w:t xml:space="preserve">da </w:t>
      </w:r>
      <w:r w:rsidR="00D64D44" w:rsidRPr="00FA4E19">
        <w:rPr>
          <w:sz w:val="20"/>
          <w:szCs w:val="20"/>
        </w:rPr>
        <w:t xml:space="preserve">öğrencilerin bilgiyi nasıl yapılandırdığını ve üst zihinsel </w:t>
      </w:r>
      <w:r w:rsidR="00DC4BCA" w:rsidRPr="00FA4E19">
        <w:rPr>
          <w:sz w:val="20"/>
          <w:szCs w:val="20"/>
        </w:rPr>
        <w:t>becerilerini</w:t>
      </w:r>
      <w:r w:rsidR="00D64D44" w:rsidRPr="00FA4E19">
        <w:rPr>
          <w:sz w:val="20"/>
          <w:szCs w:val="20"/>
        </w:rPr>
        <w:t xml:space="preserve"> ne kadar geliştiğini öğrenim süreci içinde değerlendirebilir. Ayrıca, çoktan seçmeli, boşluk doldurma, eşleştirmeli, kısa cevaplı, açık uçlu vb. sorulardan oluşan testler de kullanarak hem süreci hem de sonucu değerlendirmiş oluruz.</w:t>
      </w:r>
    </w:p>
    <w:p w:rsidR="007438D4" w:rsidRPr="00E27EA1" w:rsidRDefault="007438D4" w:rsidP="00C71787">
      <w:pPr>
        <w:rPr>
          <w:b/>
          <w:sz w:val="10"/>
          <w:szCs w:val="10"/>
        </w:rPr>
      </w:pPr>
    </w:p>
    <w:p w:rsidR="00C3337E" w:rsidRPr="00FA4E19" w:rsidRDefault="00592872" w:rsidP="00C71787">
      <w:pPr>
        <w:rPr>
          <w:sz w:val="20"/>
          <w:szCs w:val="20"/>
        </w:rPr>
      </w:pPr>
      <w:r>
        <w:rPr>
          <w:b/>
          <w:sz w:val="20"/>
          <w:szCs w:val="20"/>
        </w:rPr>
        <w:t>Hacı Abdullah KOYUNCU</w:t>
      </w:r>
      <w:r w:rsidR="00C3337E" w:rsidRPr="00FA4E19">
        <w:rPr>
          <w:sz w:val="20"/>
          <w:szCs w:val="20"/>
        </w:rPr>
        <w:t xml:space="preserve">: </w:t>
      </w:r>
      <w:r w:rsidR="00D64D44" w:rsidRPr="00FA4E19">
        <w:rPr>
          <w:sz w:val="20"/>
          <w:szCs w:val="20"/>
        </w:rPr>
        <w:t>Müfredat Programında, eğitim–öğretim sürecini destekleyici nitelikte çeşitli değerlendirme araç ve yöntemlerine yer verilmiş. Bunları ya da bunlardan esinlenerek ünitelerdeki kazanımlara uygun değerlendirme yöntemini geliştirerek kullanabiliriz.</w:t>
      </w:r>
    </w:p>
    <w:p w:rsidR="007438D4" w:rsidRPr="00E27EA1" w:rsidRDefault="007438D4" w:rsidP="00AB54B6">
      <w:pPr>
        <w:rPr>
          <w:b/>
          <w:sz w:val="10"/>
          <w:szCs w:val="10"/>
        </w:rPr>
      </w:pPr>
    </w:p>
    <w:p w:rsidR="00D64D44" w:rsidRPr="00FA4E19" w:rsidRDefault="00592872" w:rsidP="00AB54B6">
      <w:pPr>
        <w:rPr>
          <w:sz w:val="20"/>
          <w:szCs w:val="20"/>
        </w:rPr>
      </w:pPr>
      <w:r>
        <w:rPr>
          <w:b/>
          <w:sz w:val="20"/>
          <w:szCs w:val="20"/>
        </w:rPr>
        <w:t>Adem YILMAZ</w:t>
      </w:r>
      <w:r w:rsidR="00553AC4" w:rsidRPr="00FA4E19">
        <w:rPr>
          <w:b/>
          <w:sz w:val="20"/>
          <w:szCs w:val="20"/>
        </w:rPr>
        <w:t xml:space="preserve">: </w:t>
      </w:r>
      <w:r w:rsidR="00D64D44" w:rsidRPr="00FA4E19">
        <w:rPr>
          <w:sz w:val="20"/>
          <w:szCs w:val="20"/>
        </w:rPr>
        <w:t>Bu doğrultuda, çok değişik ölçme araçlarının kullanılması öğrencilere öğrendiğini gösterme şansı verir. Dolayısıyla öğrencilerin etkinlikler çerçevesinde fotoğraf, resim, proje, poster, şarkı sözü, PowerPoint sunusu gibi ürünler yapabilmesi ve hatta bunları aileleri ve çevreleriyle paylaşmaları için gerekli ortamı oluşturmamız gerekmektedir.</w:t>
      </w:r>
    </w:p>
    <w:p w:rsidR="007438D4" w:rsidRPr="00E27EA1" w:rsidRDefault="007438D4" w:rsidP="009E32E6">
      <w:pPr>
        <w:pStyle w:val="DzMetin"/>
        <w:rPr>
          <w:rFonts w:ascii="Times New Roman" w:hAnsi="Times New Roman" w:cs="Times New Roman"/>
          <w:b/>
          <w:sz w:val="10"/>
          <w:szCs w:val="10"/>
        </w:rPr>
      </w:pPr>
    </w:p>
    <w:p w:rsidR="00193B08" w:rsidRDefault="00592872" w:rsidP="00193B08">
      <w:pPr>
        <w:pStyle w:val="DzMetin"/>
        <w:rPr>
          <w:rFonts w:ascii="Times New Roman" w:eastAsia="MS Mincho" w:hAnsi="Times New Roman" w:cs="Times New Roman"/>
        </w:rPr>
      </w:pPr>
      <w:r>
        <w:rPr>
          <w:rFonts w:ascii="Times New Roman" w:hAnsi="Times New Roman" w:cs="Times New Roman"/>
          <w:b/>
        </w:rPr>
        <w:t>Adem YILMAZ</w:t>
      </w:r>
      <w:r w:rsidR="00373DC8" w:rsidRPr="00FA4E19">
        <w:rPr>
          <w:rFonts w:ascii="Times New Roman" w:hAnsi="Times New Roman" w:cs="Times New Roman"/>
        </w:rPr>
        <w:t xml:space="preserve">: </w:t>
      </w:r>
      <w:r w:rsidR="008F003A" w:rsidRPr="00FA4E19">
        <w:rPr>
          <w:rFonts w:ascii="Times New Roman" w:hAnsi="Times New Roman" w:cs="Times New Roman"/>
        </w:rPr>
        <w:t>İsteyen öğrencilere</w:t>
      </w:r>
      <w:r w:rsidR="00373DC8" w:rsidRPr="00FA4E19">
        <w:rPr>
          <w:rFonts w:ascii="Times New Roman" w:hAnsi="Times New Roman" w:cs="Times New Roman"/>
          <w:b/>
        </w:rPr>
        <w:t xml:space="preserve"> </w:t>
      </w:r>
      <w:r w:rsidR="00373DC8" w:rsidRPr="00FA4E19">
        <w:rPr>
          <w:rFonts w:ascii="Times New Roman" w:eastAsia="MS Mincho" w:hAnsi="Times New Roman" w:cs="Times New Roman"/>
          <w:b/>
        </w:rPr>
        <w:t xml:space="preserve">Öğrenci Ürün Dosyası (Portfolyo)” </w:t>
      </w:r>
      <w:r w:rsidR="00373DC8" w:rsidRPr="00FA4E19">
        <w:rPr>
          <w:rFonts w:ascii="Times New Roman" w:eastAsia="MS Mincho" w:hAnsi="Times New Roman" w:cs="Times New Roman"/>
        </w:rPr>
        <w:t>tuttur</w:t>
      </w:r>
      <w:r w:rsidR="008F003A" w:rsidRPr="00FA4E19">
        <w:rPr>
          <w:rFonts w:ascii="Times New Roman" w:eastAsia="MS Mincho" w:hAnsi="Times New Roman" w:cs="Times New Roman"/>
        </w:rPr>
        <w:t xml:space="preserve">manın faydalı olacağına inanıyorum. </w:t>
      </w:r>
      <w:r w:rsidR="00ED40E1" w:rsidRPr="00FA4E19">
        <w:rPr>
          <w:rFonts w:ascii="Times New Roman" w:eastAsia="MS Mincho" w:hAnsi="Times New Roman" w:cs="Times New Roman"/>
        </w:rPr>
        <w:t>Değerlendirme Kriterleri ise şöyledir:</w:t>
      </w:r>
    </w:p>
    <w:p w:rsidR="00B330ED" w:rsidRPr="00FA4E19" w:rsidRDefault="00B330ED" w:rsidP="00193B08">
      <w:pPr>
        <w:pStyle w:val="DzMetin"/>
        <w:rPr>
          <w:rFonts w:ascii="Times New Roman" w:eastAsia="MS Mincho" w:hAnsi="Times New Roman" w:cs="Times New Roman"/>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6931"/>
        <w:gridCol w:w="1275"/>
      </w:tblGrid>
      <w:tr w:rsidR="00ED40E1" w:rsidRPr="00B330ED" w:rsidTr="00ED40E1">
        <w:trPr>
          <w:cantSplit/>
        </w:trPr>
        <w:tc>
          <w:tcPr>
            <w:tcW w:w="686" w:type="dxa"/>
          </w:tcPr>
          <w:p w:rsidR="00ED40E1" w:rsidRPr="00B330ED" w:rsidRDefault="00ED40E1" w:rsidP="00C71787">
            <w:pPr>
              <w:ind w:left="360"/>
              <w:rPr>
                <w:b/>
                <w:sz w:val="20"/>
                <w:szCs w:val="20"/>
              </w:rPr>
            </w:pPr>
          </w:p>
        </w:tc>
        <w:tc>
          <w:tcPr>
            <w:tcW w:w="6931" w:type="dxa"/>
          </w:tcPr>
          <w:p w:rsidR="00ED40E1" w:rsidRPr="00B330ED" w:rsidRDefault="00482C80" w:rsidP="00C71787">
            <w:pPr>
              <w:rPr>
                <w:b/>
                <w:bCs/>
                <w:sz w:val="20"/>
                <w:szCs w:val="20"/>
              </w:rPr>
            </w:pPr>
            <w:r w:rsidRPr="00B330ED">
              <w:rPr>
                <w:b/>
                <w:sz w:val="20"/>
                <w:szCs w:val="20"/>
              </w:rPr>
              <w:t>ÖLÇÜTLER</w:t>
            </w:r>
          </w:p>
        </w:tc>
        <w:tc>
          <w:tcPr>
            <w:tcW w:w="1275" w:type="dxa"/>
          </w:tcPr>
          <w:p w:rsidR="00ED40E1" w:rsidRPr="00B330ED" w:rsidRDefault="00ED40E1" w:rsidP="00C71787">
            <w:pPr>
              <w:rPr>
                <w:b/>
                <w:bCs/>
                <w:sz w:val="20"/>
                <w:szCs w:val="20"/>
              </w:rPr>
            </w:pPr>
            <w:r w:rsidRPr="00B330ED">
              <w:rPr>
                <w:b/>
                <w:bCs/>
                <w:sz w:val="20"/>
                <w:szCs w:val="20"/>
              </w:rPr>
              <w:t>PUAN</w:t>
            </w:r>
          </w:p>
        </w:tc>
      </w:tr>
      <w:tr w:rsidR="00ED40E1" w:rsidRPr="00B330ED" w:rsidTr="00ED40E1">
        <w:tc>
          <w:tcPr>
            <w:tcW w:w="686" w:type="dxa"/>
          </w:tcPr>
          <w:p w:rsidR="00ED40E1" w:rsidRPr="00B330ED" w:rsidRDefault="00ED40E1" w:rsidP="00C71787">
            <w:pPr>
              <w:rPr>
                <w:b/>
                <w:sz w:val="20"/>
                <w:szCs w:val="20"/>
              </w:rPr>
            </w:pPr>
            <w:r w:rsidRPr="00B330ED">
              <w:rPr>
                <w:b/>
                <w:sz w:val="20"/>
                <w:szCs w:val="20"/>
              </w:rPr>
              <w:t>1</w:t>
            </w:r>
          </w:p>
        </w:tc>
        <w:tc>
          <w:tcPr>
            <w:tcW w:w="6931" w:type="dxa"/>
          </w:tcPr>
          <w:p w:rsidR="00ED40E1" w:rsidRPr="00B330ED" w:rsidRDefault="00ED40E1" w:rsidP="00C71787">
            <w:pPr>
              <w:rPr>
                <w:sz w:val="20"/>
                <w:szCs w:val="20"/>
              </w:rPr>
            </w:pPr>
            <w:r w:rsidRPr="00B330ED">
              <w:rPr>
                <w:sz w:val="20"/>
                <w:szCs w:val="20"/>
              </w:rPr>
              <w:t xml:space="preserve">Çalışmaların tam olması                                      </w:t>
            </w:r>
          </w:p>
        </w:tc>
        <w:tc>
          <w:tcPr>
            <w:tcW w:w="1275" w:type="dxa"/>
          </w:tcPr>
          <w:p w:rsidR="00ED40E1" w:rsidRPr="00B330ED" w:rsidRDefault="00ED40E1" w:rsidP="00C71787">
            <w:pPr>
              <w:rPr>
                <w:sz w:val="20"/>
                <w:szCs w:val="20"/>
              </w:rPr>
            </w:pPr>
            <w:r w:rsidRPr="00B330ED">
              <w:rPr>
                <w:sz w:val="20"/>
                <w:szCs w:val="20"/>
              </w:rPr>
              <w:t>10</w:t>
            </w:r>
          </w:p>
        </w:tc>
      </w:tr>
      <w:tr w:rsidR="00ED40E1" w:rsidRPr="00B330ED" w:rsidTr="00ED40E1">
        <w:tc>
          <w:tcPr>
            <w:tcW w:w="686" w:type="dxa"/>
          </w:tcPr>
          <w:p w:rsidR="00ED40E1" w:rsidRPr="00B330ED" w:rsidRDefault="00ED40E1" w:rsidP="00C71787">
            <w:pPr>
              <w:rPr>
                <w:b/>
                <w:sz w:val="20"/>
                <w:szCs w:val="20"/>
              </w:rPr>
            </w:pPr>
            <w:r w:rsidRPr="00B330ED">
              <w:rPr>
                <w:b/>
                <w:sz w:val="20"/>
                <w:szCs w:val="20"/>
              </w:rPr>
              <w:t>2</w:t>
            </w:r>
          </w:p>
        </w:tc>
        <w:tc>
          <w:tcPr>
            <w:tcW w:w="6931" w:type="dxa"/>
          </w:tcPr>
          <w:p w:rsidR="00ED40E1" w:rsidRPr="00B330ED" w:rsidRDefault="00ED40E1" w:rsidP="00C71787">
            <w:pPr>
              <w:rPr>
                <w:sz w:val="20"/>
                <w:szCs w:val="20"/>
              </w:rPr>
            </w:pPr>
            <w:r w:rsidRPr="00B330ED">
              <w:rPr>
                <w:sz w:val="20"/>
                <w:szCs w:val="20"/>
              </w:rPr>
              <w:t>Çalışmalardaki çeşitlilik</w:t>
            </w:r>
          </w:p>
        </w:tc>
        <w:tc>
          <w:tcPr>
            <w:tcW w:w="1275" w:type="dxa"/>
          </w:tcPr>
          <w:p w:rsidR="00ED40E1" w:rsidRPr="00B330ED" w:rsidRDefault="00ED40E1" w:rsidP="00C71787">
            <w:pPr>
              <w:rPr>
                <w:sz w:val="20"/>
                <w:szCs w:val="20"/>
              </w:rPr>
            </w:pPr>
            <w:r w:rsidRPr="00B330ED">
              <w:rPr>
                <w:sz w:val="20"/>
                <w:szCs w:val="20"/>
              </w:rPr>
              <w:t>10</w:t>
            </w:r>
          </w:p>
        </w:tc>
      </w:tr>
      <w:tr w:rsidR="00ED40E1" w:rsidRPr="00B330ED" w:rsidTr="00ED40E1">
        <w:tc>
          <w:tcPr>
            <w:tcW w:w="686" w:type="dxa"/>
          </w:tcPr>
          <w:p w:rsidR="00ED40E1" w:rsidRPr="00B330ED" w:rsidRDefault="00ED40E1" w:rsidP="00C71787">
            <w:pPr>
              <w:rPr>
                <w:b/>
                <w:sz w:val="20"/>
                <w:szCs w:val="20"/>
              </w:rPr>
            </w:pPr>
            <w:r w:rsidRPr="00B330ED">
              <w:rPr>
                <w:b/>
                <w:sz w:val="20"/>
                <w:szCs w:val="20"/>
              </w:rPr>
              <w:t>3</w:t>
            </w:r>
          </w:p>
        </w:tc>
        <w:tc>
          <w:tcPr>
            <w:tcW w:w="6931" w:type="dxa"/>
          </w:tcPr>
          <w:p w:rsidR="00ED40E1" w:rsidRPr="00B330ED" w:rsidRDefault="00ED40E1" w:rsidP="00C71787">
            <w:pPr>
              <w:rPr>
                <w:sz w:val="20"/>
                <w:szCs w:val="20"/>
              </w:rPr>
            </w:pPr>
            <w:r w:rsidRPr="00B330ED">
              <w:rPr>
                <w:sz w:val="20"/>
                <w:szCs w:val="20"/>
              </w:rPr>
              <w:t>Çalışmaların amaca uygunluğu</w:t>
            </w:r>
          </w:p>
        </w:tc>
        <w:tc>
          <w:tcPr>
            <w:tcW w:w="1275" w:type="dxa"/>
          </w:tcPr>
          <w:p w:rsidR="00ED40E1" w:rsidRPr="00B330ED" w:rsidRDefault="00ED40E1" w:rsidP="00C71787">
            <w:pPr>
              <w:rPr>
                <w:sz w:val="20"/>
                <w:szCs w:val="20"/>
              </w:rPr>
            </w:pPr>
            <w:r w:rsidRPr="00B330ED">
              <w:rPr>
                <w:sz w:val="20"/>
                <w:szCs w:val="20"/>
              </w:rPr>
              <w:t>10</w:t>
            </w:r>
          </w:p>
        </w:tc>
      </w:tr>
      <w:tr w:rsidR="00ED40E1" w:rsidRPr="00B330ED" w:rsidTr="00ED40E1">
        <w:tc>
          <w:tcPr>
            <w:tcW w:w="686" w:type="dxa"/>
          </w:tcPr>
          <w:p w:rsidR="00ED40E1" w:rsidRPr="00B330ED" w:rsidRDefault="00ED40E1" w:rsidP="00C71787">
            <w:pPr>
              <w:rPr>
                <w:b/>
                <w:sz w:val="20"/>
                <w:szCs w:val="20"/>
              </w:rPr>
            </w:pPr>
            <w:r w:rsidRPr="00B330ED">
              <w:rPr>
                <w:b/>
                <w:sz w:val="20"/>
                <w:szCs w:val="20"/>
              </w:rPr>
              <w:t>4</w:t>
            </w:r>
          </w:p>
        </w:tc>
        <w:tc>
          <w:tcPr>
            <w:tcW w:w="6931" w:type="dxa"/>
          </w:tcPr>
          <w:p w:rsidR="00ED40E1" w:rsidRPr="00B330ED" w:rsidRDefault="00ED40E1" w:rsidP="00C71787">
            <w:pPr>
              <w:rPr>
                <w:sz w:val="20"/>
                <w:szCs w:val="20"/>
              </w:rPr>
            </w:pPr>
            <w:r w:rsidRPr="00B330ED">
              <w:rPr>
                <w:sz w:val="20"/>
                <w:szCs w:val="20"/>
              </w:rPr>
              <w:t>Çalışmaların doğruluğu</w:t>
            </w:r>
          </w:p>
        </w:tc>
        <w:tc>
          <w:tcPr>
            <w:tcW w:w="1275" w:type="dxa"/>
          </w:tcPr>
          <w:p w:rsidR="00ED40E1" w:rsidRPr="00B330ED" w:rsidRDefault="00ED40E1" w:rsidP="00C71787">
            <w:pPr>
              <w:rPr>
                <w:sz w:val="20"/>
                <w:szCs w:val="20"/>
              </w:rPr>
            </w:pPr>
            <w:r w:rsidRPr="00B330ED">
              <w:rPr>
                <w:sz w:val="20"/>
                <w:szCs w:val="20"/>
              </w:rPr>
              <w:t>10</w:t>
            </w:r>
          </w:p>
        </w:tc>
      </w:tr>
      <w:tr w:rsidR="00ED40E1" w:rsidRPr="00B330ED" w:rsidTr="00ED40E1">
        <w:tc>
          <w:tcPr>
            <w:tcW w:w="686" w:type="dxa"/>
          </w:tcPr>
          <w:p w:rsidR="00ED40E1" w:rsidRPr="00B330ED" w:rsidRDefault="00ED40E1" w:rsidP="00C71787">
            <w:pPr>
              <w:rPr>
                <w:b/>
                <w:sz w:val="20"/>
                <w:szCs w:val="20"/>
              </w:rPr>
            </w:pPr>
            <w:r w:rsidRPr="00B330ED">
              <w:rPr>
                <w:b/>
                <w:sz w:val="20"/>
                <w:szCs w:val="20"/>
              </w:rPr>
              <w:t>5</w:t>
            </w:r>
          </w:p>
        </w:tc>
        <w:tc>
          <w:tcPr>
            <w:tcW w:w="6931" w:type="dxa"/>
          </w:tcPr>
          <w:p w:rsidR="00ED40E1" w:rsidRPr="00B330ED" w:rsidRDefault="00ED40E1" w:rsidP="00C71787">
            <w:pPr>
              <w:rPr>
                <w:sz w:val="20"/>
                <w:szCs w:val="20"/>
              </w:rPr>
            </w:pPr>
            <w:r w:rsidRPr="00B330ED">
              <w:rPr>
                <w:sz w:val="20"/>
                <w:szCs w:val="20"/>
              </w:rPr>
              <w:t>Dosyanın düzenliliği</w:t>
            </w:r>
          </w:p>
        </w:tc>
        <w:tc>
          <w:tcPr>
            <w:tcW w:w="1275" w:type="dxa"/>
          </w:tcPr>
          <w:p w:rsidR="00ED40E1" w:rsidRPr="00B330ED" w:rsidRDefault="00ED40E1" w:rsidP="00C71787">
            <w:pPr>
              <w:rPr>
                <w:sz w:val="20"/>
                <w:szCs w:val="20"/>
              </w:rPr>
            </w:pPr>
            <w:r w:rsidRPr="00B330ED">
              <w:rPr>
                <w:sz w:val="20"/>
                <w:szCs w:val="20"/>
              </w:rPr>
              <w:t>10</w:t>
            </w:r>
          </w:p>
        </w:tc>
      </w:tr>
      <w:tr w:rsidR="00ED40E1" w:rsidRPr="00B330ED" w:rsidTr="00ED40E1">
        <w:tc>
          <w:tcPr>
            <w:tcW w:w="686" w:type="dxa"/>
          </w:tcPr>
          <w:p w:rsidR="00ED40E1" w:rsidRPr="00B330ED" w:rsidRDefault="00ED40E1" w:rsidP="00C71787">
            <w:pPr>
              <w:rPr>
                <w:b/>
                <w:sz w:val="20"/>
                <w:szCs w:val="20"/>
              </w:rPr>
            </w:pPr>
            <w:r w:rsidRPr="00B330ED">
              <w:rPr>
                <w:b/>
                <w:sz w:val="20"/>
                <w:szCs w:val="20"/>
              </w:rPr>
              <w:t>6</w:t>
            </w:r>
          </w:p>
        </w:tc>
        <w:tc>
          <w:tcPr>
            <w:tcW w:w="6931" w:type="dxa"/>
          </w:tcPr>
          <w:p w:rsidR="00ED40E1" w:rsidRPr="00B330ED" w:rsidRDefault="00ED40E1" w:rsidP="00C71787">
            <w:pPr>
              <w:rPr>
                <w:sz w:val="20"/>
                <w:szCs w:val="20"/>
              </w:rPr>
            </w:pPr>
            <w:r w:rsidRPr="00B330ED">
              <w:rPr>
                <w:sz w:val="20"/>
                <w:szCs w:val="20"/>
              </w:rPr>
              <w:t>Harcanan çabaları gösterme</w:t>
            </w:r>
          </w:p>
        </w:tc>
        <w:tc>
          <w:tcPr>
            <w:tcW w:w="1275" w:type="dxa"/>
          </w:tcPr>
          <w:p w:rsidR="00ED40E1" w:rsidRPr="00B330ED" w:rsidRDefault="00ED40E1" w:rsidP="00C71787">
            <w:pPr>
              <w:rPr>
                <w:sz w:val="20"/>
                <w:szCs w:val="20"/>
              </w:rPr>
            </w:pPr>
            <w:r w:rsidRPr="00B330ED">
              <w:rPr>
                <w:sz w:val="20"/>
                <w:szCs w:val="20"/>
              </w:rPr>
              <w:t>10</w:t>
            </w:r>
          </w:p>
        </w:tc>
      </w:tr>
      <w:tr w:rsidR="00ED40E1" w:rsidRPr="00B330ED" w:rsidTr="00ED40E1">
        <w:tc>
          <w:tcPr>
            <w:tcW w:w="686" w:type="dxa"/>
          </w:tcPr>
          <w:p w:rsidR="00ED40E1" w:rsidRPr="00B330ED" w:rsidRDefault="00ED40E1" w:rsidP="00C71787">
            <w:pPr>
              <w:rPr>
                <w:b/>
                <w:sz w:val="20"/>
                <w:szCs w:val="20"/>
              </w:rPr>
            </w:pPr>
            <w:r w:rsidRPr="00B330ED">
              <w:rPr>
                <w:b/>
                <w:sz w:val="20"/>
                <w:szCs w:val="20"/>
              </w:rPr>
              <w:t>7</w:t>
            </w:r>
          </w:p>
        </w:tc>
        <w:tc>
          <w:tcPr>
            <w:tcW w:w="6931" w:type="dxa"/>
          </w:tcPr>
          <w:p w:rsidR="00ED40E1" w:rsidRPr="00B330ED" w:rsidRDefault="00ED40E1" w:rsidP="00C71787">
            <w:pPr>
              <w:rPr>
                <w:sz w:val="20"/>
                <w:szCs w:val="20"/>
              </w:rPr>
            </w:pPr>
            <w:r w:rsidRPr="00B330ED">
              <w:rPr>
                <w:sz w:val="20"/>
                <w:szCs w:val="20"/>
              </w:rPr>
              <w:t>Yaratıcılığı gösterme</w:t>
            </w:r>
          </w:p>
        </w:tc>
        <w:tc>
          <w:tcPr>
            <w:tcW w:w="1275" w:type="dxa"/>
          </w:tcPr>
          <w:p w:rsidR="00ED40E1" w:rsidRPr="00B330ED" w:rsidRDefault="00ED40E1" w:rsidP="00C71787">
            <w:pPr>
              <w:rPr>
                <w:sz w:val="20"/>
                <w:szCs w:val="20"/>
              </w:rPr>
            </w:pPr>
            <w:r w:rsidRPr="00B330ED">
              <w:rPr>
                <w:sz w:val="20"/>
                <w:szCs w:val="20"/>
              </w:rPr>
              <w:t>10</w:t>
            </w:r>
          </w:p>
        </w:tc>
      </w:tr>
      <w:tr w:rsidR="00ED40E1" w:rsidRPr="00B330ED" w:rsidTr="00ED40E1">
        <w:tc>
          <w:tcPr>
            <w:tcW w:w="686" w:type="dxa"/>
          </w:tcPr>
          <w:p w:rsidR="00ED40E1" w:rsidRPr="00B330ED" w:rsidRDefault="00ED40E1" w:rsidP="00C71787">
            <w:pPr>
              <w:rPr>
                <w:b/>
                <w:sz w:val="20"/>
                <w:szCs w:val="20"/>
              </w:rPr>
            </w:pPr>
            <w:r w:rsidRPr="00B330ED">
              <w:rPr>
                <w:b/>
                <w:sz w:val="20"/>
                <w:szCs w:val="20"/>
              </w:rPr>
              <w:t>8</w:t>
            </w:r>
          </w:p>
        </w:tc>
        <w:tc>
          <w:tcPr>
            <w:tcW w:w="6931" w:type="dxa"/>
          </w:tcPr>
          <w:p w:rsidR="00ED40E1" w:rsidRPr="00B330ED" w:rsidRDefault="00ED40E1" w:rsidP="00C71787">
            <w:pPr>
              <w:rPr>
                <w:sz w:val="20"/>
                <w:szCs w:val="20"/>
              </w:rPr>
            </w:pPr>
            <w:r w:rsidRPr="00B330ED">
              <w:rPr>
                <w:sz w:val="20"/>
                <w:szCs w:val="20"/>
              </w:rPr>
              <w:t>Çalışmaların seçiminde risk alma</w:t>
            </w:r>
          </w:p>
        </w:tc>
        <w:tc>
          <w:tcPr>
            <w:tcW w:w="1275" w:type="dxa"/>
          </w:tcPr>
          <w:p w:rsidR="00ED40E1" w:rsidRPr="00B330ED" w:rsidRDefault="00ED40E1" w:rsidP="00C71787">
            <w:pPr>
              <w:rPr>
                <w:sz w:val="20"/>
                <w:szCs w:val="20"/>
              </w:rPr>
            </w:pPr>
            <w:r w:rsidRPr="00B330ED">
              <w:rPr>
                <w:sz w:val="20"/>
                <w:szCs w:val="20"/>
              </w:rPr>
              <w:t>10</w:t>
            </w:r>
          </w:p>
        </w:tc>
      </w:tr>
      <w:tr w:rsidR="00ED40E1" w:rsidRPr="00B330ED" w:rsidTr="00ED40E1">
        <w:tc>
          <w:tcPr>
            <w:tcW w:w="686" w:type="dxa"/>
          </w:tcPr>
          <w:p w:rsidR="00ED40E1" w:rsidRPr="00B330ED" w:rsidRDefault="00ED40E1" w:rsidP="00C71787">
            <w:pPr>
              <w:rPr>
                <w:b/>
                <w:sz w:val="20"/>
                <w:szCs w:val="20"/>
              </w:rPr>
            </w:pPr>
            <w:r w:rsidRPr="00B330ED">
              <w:rPr>
                <w:b/>
                <w:sz w:val="20"/>
                <w:szCs w:val="20"/>
              </w:rPr>
              <w:t>9</w:t>
            </w:r>
          </w:p>
        </w:tc>
        <w:tc>
          <w:tcPr>
            <w:tcW w:w="6931" w:type="dxa"/>
          </w:tcPr>
          <w:p w:rsidR="00ED40E1" w:rsidRPr="00B330ED" w:rsidRDefault="00ED40E1" w:rsidP="00C71787">
            <w:pPr>
              <w:rPr>
                <w:sz w:val="20"/>
                <w:szCs w:val="20"/>
              </w:rPr>
            </w:pPr>
            <w:r w:rsidRPr="00B330ED">
              <w:rPr>
                <w:sz w:val="20"/>
                <w:szCs w:val="20"/>
              </w:rPr>
              <w:t>Öğrencinin gelişimini gösterme</w:t>
            </w:r>
          </w:p>
        </w:tc>
        <w:tc>
          <w:tcPr>
            <w:tcW w:w="1275" w:type="dxa"/>
          </w:tcPr>
          <w:p w:rsidR="00ED40E1" w:rsidRPr="00B330ED" w:rsidRDefault="00ED40E1" w:rsidP="00C71787">
            <w:pPr>
              <w:rPr>
                <w:sz w:val="20"/>
                <w:szCs w:val="20"/>
              </w:rPr>
            </w:pPr>
            <w:r w:rsidRPr="00B330ED">
              <w:rPr>
                <w:sz w:val="20"/>
                <w:szCs w:val="20"/>
              </w:rPr>
              <w:t>10</w:t>
            </w:r>
          </w:p>
        </w:tc>
      </w:tr>
      <w:tr w:rsidR="00ED40E1" w:rsidRPr="00B330ED" w:rsidTr="00ED40E1">
        <w:tc>
          <w:tcPr>
            <w:tcW w:w="686" w:type="dxa"/>
          </w:tcPr>
          <w:p w:rsidR="00ED40E1" w:rsidRPr="00B330ED" w:rsidRDefault="00ED40E1" w:rsidP="00C71787">
            <w:pPr>
              <w:rPr>
                <w:b/>
                <w:sz w:val="20"/>
                <w:szCs w:val="20"/>
              </w:rPr>
            </w:pPr>
            <w:r w:rsidRPr="00B330ED">
              <w:rPr>
                <w:b/>
                <w:sz w:val="20"/>
                <w:szCs w:val="20"/>
              </w:rPr>
              <w:t>10</w:t>
            </w:r>
          </w:p>
        </w:tc>
        <w:tc>
          <w:tcPr>
            <w:tcW w:w="6931" w:type="dxa"/>
          </w:tcPr>
          <w:p w:rsidR="00ED40E1" w:rsidRPr="00B330ED" w:rsidRDefault="00ED40E1" w:rsidP="00C71787">
            <w:pPr>
              <w:rPr>
                <w:sz w:val="20"/>
                <w:szCs w:val="20"/>
              </w:rPr>
            </w:pPr>
            <w:r w:rsidRPr="00B330ED">
              <w:rPr>
                <w:sz w:val="20"/>
                <w:szCs w:val="20"/>
              </w:rPr>
              <w:t>Kendini değerlendirme</w:t>
            </w:r>
          </w:p>
        </w:tc>
        <w:tc>
          <w:tcPr>
            <w:tcW w:w="1275" w:type="dxa"/>
          </w:tcPr>
          <w:p w:rsidR="00ED40E1" w:rsidRPr="00B330ED" w:rsidRDefault="00ED40E1" w:rsidP="00C71787">
            <w:pPr>
              <w:rPr>
                <w:sz w:val="20"/>
                <w:szCs w:val="20"/>
              </w:rPr>
            </w:pPr>
            <w:r w:rsidRPr="00B330ED">
              <w:rPr>
                <w:sz w:val="20"/>
                <w:szCs w:val="20"/>
              </w:rPr>
              <w:t>10</w:t>
            </w:r>
          </w:p>
        </w:tc>
      </w:tr>
      <w:tr w:rsidR="00E6049C" w:rsidRPr="00B330ED" w:rsidTr="00590CC5">
        <w:tc>
          <w:tcPr>
            <w:tcW w:w="7617" w:type="dxa"/>
            <w:gridSpan w:val="2"/>
          </w:tcPr>
          <w:p w:rsidR="00E6049C" w:rsidRPr="00B330ED" w:rsidRDefault="00E6049C" w:rsidP="00C71787">
            <w:pPr>
              <w:rPr>
                <w:b/>
                <w:sz w:val="20"/>
                <w:szCs w:val="20"/>
              </w:rPr>
            </w:pPr>
            <w:r w:rsidRPr="00B330ED">
              <w:rPr>
                <w:b/>
                <w:sz w:val="20"/>
                <w:szCs w:val="20"/>
              </w:rPr>
              <w:t>TOPLAM</w:t>
            </w:r>
          </w:p>
        </w:tc>
        <w:tc>
          <w:tcPr>
            <w:tcW w:w="1275" w:type="dxa"/>
          </w:tcPr>
          <w:p w:rsidR="00E6049C" w:rsidRPr="00B330ED" w:rsidRDefault="00E6049C" w:rsidP="00C71787">
            <w:pPr>
              <w:rPr>
                <w:b/>
                <w:sz w:val="20"/>
                <w:szCs w:val="20"/>
              </w:rPr>
            </w:pPr>
            <w:r w:rsidRPr="00B330ED">
              <w:rPr>
                <w:b/>
                <w:sz w:val="20"/>
                <w:szCs w:val="20"/>
              </w:rPr>
              <w:t>100</w:t>
            </w:r>
          </w:p>
        </w:tc>
      </w:tr>
    </w:tbl>
    <w:p w:rsidR="00193B08" w:rsidRPr="00FA4E19" w:rsidRDefault="00193B08" w:rsidP="00C71787">
      <w:pPr>
        <w:rPr>
          <w:b/>
          <w:i/>
          <w:sz w:val="20"/>
          <w:szCs w:val="20"/>
        </w:rPr>
      </w:pPr>
    </w:p>
    <w:p w:rsidR="00F57DE8" w:rsidRPr="00FA4E19" w:rsidRDefault="00F57DE8" w:rsidP="00C71787">
      <w:pPr>
        <w:rPr>
          <w:b/>
          <w:i/>
          <w:sz w:val="20"/>
          <w:szCs w:val="20"/>
          <w:u w:val="single"/>
        </w:rPr>
      </w:pPr>
      <w:r w:rsidRPr="00FA4E19">
        <w:rPr>
          <w:b/>
          <w:i/>
          <w:sz w:val="20"/>
          <w:szCs w:val="20"/>
          <w:u w:val="single"/>
        </w:rPr>
        <w:t>MADDE 12: Pr</w:t>
      </w:r>
      <w:r w:rsidR="000E02CC" w:rsidRPr="00FA4E19">
        <w:rPr>
          <w:b/>
          <w:i/>
          <w:sz w:val="20"/>
          <w:szCs w:val="20"/>
          <w:u w:val="single"/>
        </w:rPr>
        <w:t xml:space="preserve">oje ve </w:t>
      </w:r>
      <w:r w:rsidR="00005918" w:rsidRPr="00FA4E19">
        <w:rPr>
          <w:b/>
          <w:i/>
          <w:sz w:val="20"/>
          <w:szCs w:val="20"/>
          <w:u w:val="single"/>
        </w:rPr>
        <w:t>Performans çalışmaları</w:t>
      </w:r>
      <w:r w:rsidR="000E02CC" w:rsidRPr="00FA4E19">
        <w:rPr>
          <w:b/>
          <w:i/>
          <w:sz w:val="20"/>
          <w:szCs w:val="20"/>
          <w:u w:val="single"/>
        </w:rPr>
        <w:t>.</w:t>
      </w:r>
    </w:p>
    <w:p w:rsidR="003D7BC8" w:rsidRDefault="003D7BC8" w:rsidP="00327C53">
      <w:pPr>
        <w:rPr>
          <w:b/>
          <w:i/>
          <w:sz w:val="20"/>
          <w:szCs w:val="20"/>
        </w:rPr>
      </w:pPr>
      <w:r w:rsidRPr="00FA4E19">
        <w:rPr>
          <w:b/>
          <w:i/>
          <w:sz w:val="20"/>
          <w:szCs w:val="20"/>
        </w:rPr>
        <w:t xml:space="preserve">“Ortaöğretim Kurumları Yönetmeliğinin” </w:t>
      </w:r>
      <w:r w:rsidRPr="00FA4E19">
        <w:rPr>
          <w:b/>
          <w:i/>
          <w:sz w:val="20"/>
          <w:szCs w:val="20"/>
          <w:u w:val="single"/>
        </w:rPr>
        <w:t>Performans çalışması, proje ve diğer çalışmalar</w:t>
      </w:r>
      <w:r w:rsidRPr="00FA4E19">
        <w:rPr>
          <w:b/>
          <w:i/>
          <w:sz w:val="20"/>
          <w:szCs w:val="20"/>
        </w:rPr>
        <w:t xml:space="preserve"> ile ilgili 50. Maddesi incelendi. Buna göre; </w:t>
      </w:r>
    </w:p>
    <w:p w:rsidR="00D00763" w:rsidRPr="00D00763" w:rsidRDefault="000C7F9B" w:rsidP="00D00763">
      <w:pPr>
        <w:pStyle w:val="ListeParagraf"/>
        <w:numPr>
          <w:ilvl w:val="0"/>
          <w:numId w:val="33"/>
        </w:numPr>
        <w:ind w:left="142" w:hanging="142"/>
        <w:rPr>
          <w:b/>
          <w:i/>
          <w:sz w:val="20"/>
          <w:szCs w:val="20"/>
        </w:rPr>
      </w:pPr>
      <w:r w:rsidRPr="00D00763">
        <w:rPr>
          <w:sz w:val="20"/>
          <w:szCs w:val="20"/>
        </w:rPr>
        <w:t xml:space="preserve">Öğrenciler okulların özelliklerine göre yazılı sınavların dışında proje ve performans çalışması ile topluma hizmet etkinliklerine yönelik seminer, konferans ve benzeri çalışmalar yaparlar. </w:t>
      </w:r>
    </w:p>
    <w:p w:rsidR="00D00763" w:rsidRPr="00D00763" w:rsidRDefault="000C7F9B" w:rsidP="00D00763">
      <w:pPr>
        <w:pStyle w:val="ListeParagraf"/>
        <w:numPr>
          <w:ilvl w:val="0"/>
          <w:numId w:val="33"/>
        </w:numPr>
        <w:ind w:left="142" w:hanging="142"/>
        <w:rPr>
          <w:b/>
          <w:i/>
          <w:sz w:val="20"/>
          <w:szCs w:val="20"/>
        </w:rPr>
      </w:pPr>
      <w:r w:rsidRPr="00D00763">
        <w:rPr>
          <w:sz w:val="20"/>
          <w:szCs w:val="20"/>
        </w:rPr>
        <w:t xml:space="preserve">Öğrenciler, </w:t>
      </w:r>
      <w:r w:rsidRPr="00D00763">
        <w:rPr>
          <w:b/>
          <w:i/>
          <w:sz w:val="20"/>
          <w:szCs w:val="20"/>
          <w:u w:val="single"/>
        </w:rPr>
        <w:t>her</w:t>
      </w:r>
      <w:r w:rsidRPr="00D00763">
        <w:rPr>
          <w:i/>
          <w:sz w:val="20"/>
          <w:szCs w:val="20"/>
          <w:u w:val="single"/>
        </w:rPr>
        <w:t xml:space="preserve"> </w:t>
      </w:r>
      <w:r w:rsidRPr="00D00763">
        <w:rPr>
          <w:b/>
          <w:i/>
          <w:sz w:val="20"/>
          <w:szCs w:val="20"/>
          <w:u w:val="single"/>
        </w:rPr>
        <w:t>dönemde</w:t>
      </w:r>
      <w:r w:rsidRPr="00D00763">
        <w:rPr>
          <w:b/>
          <w:sz w:val="20"/>
          <w:szCs w:val="20"/>
        </w:rPr>
        <w:t xml:space="preserve"> tüm derslerden en az bir performans çalışması, </w:t>
      </w:r>
      <w:r w:rsidRPr="00D00763">
        <w:rPr>
          <w:b/>
          <w:i/>
          <w:sz w:val="20"/>
          <w:szCs w:val="20"/>
          <w:u w:val="single"/>
        </w:rPr>
        <w:t>her ders yılında</w:t>
      </w:r>
      <w:r w:rsidRPr="00D00763">
        <w:rPr>
          <w:b/>
          <w:sz w:val="20"/>
          <w:szCs w:val="20"/>
        </w:rPr>
        <w:t xml:space="preserve"> en az bir dersten proje </w:t>
      </w:r>
      <w:r w:rsidRPr="00D00763">
        <w:rPr>
          <w:sz w:val="20"/>
          <w:szCs w:val="20"/>
        </w:rPr>
        <w:t xml:space="preserve">hazırlama görevini yerine getirirler. </w:t>
      </w:r>
    </w:p>
    <w:p w:rsidR="00D00763" w:rsidRPr="00D00763" w:rsidRDefault="000C7F9B" w:rsidP="00D00763">
      <w:pPr>
        <w:pStyle w:val="ListeParagraf"/>
        <w:numPr>
          <w:ilvl w:val="0"/>
          <w:numId w:val="33"/>
        </w:numPr>
        <w:ind w:left="142" w:hanging="142"/>
        <w:rPr>
          <w:b/>
          <w:i/>
          <w:sz w:val="20"/>
          <w:szCs w:val="20"/>
        </w:rPr>
      </w:pPr>
      <w:r w:rsidRPr="00D00763">
        <w:rPr>
          <w:sz w:val="20"/>
          <w:szCs w:val="20"/>
        </w:rPr>
        <w:t xml:space="preserve">Öğrencilerin ders yılı içinde ulusal ve uluslararası yarışmalarda elde ettikleri başarılar, ilgili dersin proje veya performans çalışması olarak tam puanla değerlendirilir. </w:t>
      </w:r>
    </w:p>
    <w:p w:rsidR="00D00763" w:rsidRPr="00D00763" w:rsidRDefault="000C7F9B" w:rsidP="00D00763">
      <w:pPr>
        <w:pStyle w:val="ListeParagraf"/>
        <w:numPr>
          <w:ilvl w:val="0"/>
          <w:numId w:val="33"/>
        </w:numPr>
        <w:ind w:left="142" w:hanging="142"/>
        <w:rPr>
          <w:b/>
          <w:i/>
          <w:sz w:val="20"/>
          <w:szCs w:val="20"/>
        </w:rPr>
      </w:pPr>
      <w:r w:rsidRPr="00D00763">
        <w:rPr>
          <w:sz w:val="20"/>
          <w:szCs w:val="20"/>
        </w:rPr>
        <w:t xml:space="preserve">Öğrencilerin hangi dersten/derslerden proje hazırlayacakları sınıf rehber öğretmenleri tarafından okul yönetimine bildirilir. </w:t>
      </w:r>
    </w:p>
    <w:p w:rsidR="00D00763" w:rsidRPr="00D00763" w:rsidRDefault="000C7F9B" w:rsidP="00D00763">
      <w:pPr>
        <w:pStyle w:val="ListeParagraf"/>
        <w:numPr>
          <w:ilvl w:val="0"/>
          <w:numId w:val="33"/>
        </w:numPr>
        <w:ind w:left="142" w:hanging="142"/>
        <w:rPr>
          <w:b/>
          <w:i/>
          <w:sz w:val="20"/>
          <w:szCs w:val="20"/>
        </w:rPr>
      </w:pPr>
      <w:r w:rsidRPr="00D00763">
        <w:rPr>
          <w:sz w:val="20"/>
          <w:szCs w:val="20"/>
        </w:rPr>
        <w:t xml:space="preserve">Proje ve seminer çalışmalarında öğrencilerin laboratuvar, bilgisayar, internet, kitaplık, spor salonu ve konferans salonu gibi imkânlardan etkili ve verimli şekilde yararlanmaları için okul yönetimi tarafından gerekli tedbirler alınır. </w:t>
      </w:r>
    </w:p>
    <w:p w:rsidR="00D00763" w:rsidRPr="00D00763" w:rsidRDefault="000C7F9B" w:rsidP="00D00763">
      <w:pPr>
        <w:pStyle w:val="ListeParagraf"/>
        <w:numPr>
          <w:ilvl w:val="0"/>
          <w:numId w:val="33"/>
        </w:numPr>
        <w:ind w:left="142" w:hanging="142"/>
        <w:rPr>
          <w:b/>
          <w:i/>
          <w:sz w:val="20"/>
          <w:szCs w:val="20"/>
        </w:rPr>
      </w:pPr>
      <w:r w:rsidRPr="00D00763">
        <w:rPr>
          <w:sz w:val="20"/>
          <w:szCs w:val="20"/>
        </w:rPr>
        <w:t xml:space="preserve">İşbirliği çerçevesinde, ilgili makamlardan izin ve onay alınmak şartıyla okulun amaçlarına uygun konferans ve seminerler düzenlenebilir. </w:t>
      </w:r>
    </w:p>
    <w:p w:rsidR="00D00763" w:rsidRPr="00D00763" w:rsidRDefault="000C7F9B" w:rsidP="00D00763">
      <w:pPr>
        <w:pStyle w:val="ListeParagraf"/>
        <w:numPr>
          <w:ilvl w:val="0"/>
          <w:numId w:val="33"/>
        </w:numPr>
        <w:ind w:left="142" w:hanging="142"/>
        <w:rPr>
          <w:b/>
          <w:i/>
          <w:sz w:val="20"/>
          <w:szCs w:val="20"/>
        </w:rPr>
      </w:pPr>
      <w:r w:rsidRPr="00D00763">
        <w:rPr>
          <w:sz w:val="20"/>
          <w:szCs w:val="20"/>
        </w:rPr>
        <w:t xml:space="preserve">Topluma hizmet etkinliklerine önem verilir. Öğrencilerin bu etkinliklere katılmalarını teşvik etmek amacıyla okul yönetimince gerekli tedbirler alınır. </w:t>
      </w:r>
    </w:p>
    <w:p w:rsidR="00D00763" w:rsidRPr="00D00763" w:rsidRDefault="000C7F9B" w:rsidP="00D00763">
      <w:pPr>
        <w:pStyle w:val="ListeParagraf"/>
        <w:numPr>
          <w:ilvl w:val="0"/>
          <w:numId w:val="33"/>
        </w:numPr>
        <w:ind w:left="142" w:hanging="142"/>
        <w:rPr>
          <w:b/>
          <w:i/>
          <w:sz w:val="20"/>
          <w:szCs w:val="20"/>
        </w:rPr>
      </w:pPr>
      <w:r w:rsidRPr="00D00763">
        <w:rPr>
          <w:sz w:val="20"/>
          <w:szCs w:val="20"/>
        </w:rPr>
        <w:t xml:space="preserve">Proje ve performans çalışması puanla değerlendirilir. Topluma hizmet etkinlikleri ve diğer çalışmalar puanla değerlendirilmez; ancak öğrencilerin mezuniyetlerinde belgelendirilir. </w:t>
      </w:r>
    </w:p>
    <w:p w:rsidR="00D00763" w:rsidRPr="00D00763" w:rsidRDefault="000C7F9B" w:rsidP="00D00763">
      <w:pPr>
        <w:pStyle w:val="ListeParagraf"/>
        <w:numPr>
          <w:ilvl w:val="0"/>
          <w:numId w:val="33"/>
        </w:numPr>
        <w:ind w:left="142" w:hanging="142"/>
        <w:rPr>
          <w:b/>
          <w:i/>
          <w:sz w:val="20"/>
          <w:szCs w:val="20"/>
        </w:rPr>
      </w:pPr>
      <w:r w:rsidRPr="00D00763">
        <w:rPr>
          <w:sz w:val="20"/>
          <w:szCs w:val="20"/>
        </w:rPr>
        <w:t xml:space="preserve">(Değ: 13/09/2014-29118 RG) Her dönemde tüm derslerden iki performans puanı verilir. Bunlardan birisi birinci fıkra kapsamında yapılan performans çalışmasına, diğeri ise öğrencinin derse hazırlık, devam, aktif katılım ve örnek davranışlarına göre verilir. </w:t>
      </w:r>
    </w:p>
    <w:p w:rsidR="00D00763" w:rsidRPr="00D00763" w:rsidRDefault="00D00763" w:rsidP="00D00763">
      <w:pPr>
        <w:pStyle w:val="ListeParagraf"/>
        <w:numPr>
          <w:ilvl w:val="0"/>
          <w:numId w:val="33"/>
        </w:numPr>
        <w:ind w:left="142" w:hanging="142"/>
        <w:rPr>
          <w:b/>
          <w:i/>
          <w:sz w:val="20"/>
          <w:szCs w:val="20"/>
        </w:rPr>
      </w:pPr>
      <w:r w:rsidRPr="00D00763">
        <w:rPr>
          <w:b/>
          <w:sz w:val="20"/>
          <w:szCs w:val="20"/>
        </w:rPr>
        <w:t>Öğrencilerin derse hazırlıkları, derse aktif katılımları ve dersle ilgili araştırma çalışmaları da performans çalışması kapsamında ayrıca notla değerlendirilir.</w:t>
      </w:r>
    </w:p>
    <w:p w:rsidR="000C7F9B" w:rsidRPr="00D00763" w:rsidRDefault="000C7F9B" w:rsidP="00D00763">
      <w:pPr>
        <w:pStyle w:val="ListeParagraf"/>
        <w:numPr>
          <w:ilvl w:val="0"/>
          <w:numId w:val="33"/>
        </w:numPr>
        <w:ind w:left="142" w:hanging="142"/>
        <w:rPr>
          <w:b/>
          <w:i/>
          <w:sz w:val="20"/>
          <w:szCs w:val="20"/>
        </w:rPr>
      </w:pPr>
      <w:r w:rsidRPr="00D00763">
        <w:rPr>
          <w:sz w:val="20"/>
          <w:szCs w:val="20"/>
        </w:rPr>
        <w:t>Zümre kararıyla performans çalışmasına dayalı olarak bir performans puanı daha verilebilir</w:t>
      </w:r>
    </w:p>
    <w:p w:rsidR="00D00763" w:rsidRDefault="00D00763" w:rsidP="00D00763">
      <w:pPr>
        <w:pStyle w:val="ListeParagraf"/>
        <w:ind w:left="142"/>
        <w:rPr>
          <w:sz w:val="20"/>
          <w:szCs w:val="20"/>
        </w:rPr>
      </w:pPr>
    </w:p>
    <w:p w:rsidR="00B330ED" w:rsidRPr="00D00763" w:rsidRDefault="00D00763" w:rsidP="00D00763">
      <w:pPr>
        <w:rPr>
          <w:b/>
          <w:i/>
          <w:sz w:val="20"/>
          <w:szCs w:val="20"/>
        </w:rPr>
      </w:pPr>
      <w:r w:rsidRPr="00D00763">
        <w:rPr>
          <w:sz w:val="20"/>
          <w:szCs w:val="20"/>
        </w:rPr>
        <w:t>Proje ve Performans çalışmaları değerlendirilmesinde şu hususlara dikkat edilecektir.</w:t>
      </w:r>
    </w:p>
    <w:p w:rsidR="002C57DE" w:rsidRPr="00FA4E19" w:rsidRDefault="002C57DE" w:rsidP="007438D4">
      <w:pPr>
        <w:rPr>
          <w:b/>
          <w:sz w:val="20"/>
          <w:szCs w:val="20"/>
        </w:rPr>
      </w:pPr>
      <w:r w:rsidRPr="00FA4E19">
        <w:rPr>
          <w:b/>
          <w:sz w:val="20"/>
          <w:szCs w:val="20"/>
        </w:rPr>
        <w:t>PERFORMANS DEĞERLENDİRME</w:t>
      </w:r>
    </w:p>
    <w:p w:rsidR="002C57DE" w:rsidRPr="00FA4E19" w:rsidRDefault="002C57DE" w:rsidP="007438D4">
      <w:pPr>
        <w:rPr>
          <w:sz w:val="20"/>
          <w:szCs w:val="20"/>
        </w:rPr>
      </w:pPr>
      <w:r w:rsidRPr="00FA4E19">
        <w:rPr>
          <w:sz w:val="20"/>
          <w:szCs w:val="20"/>
        </w:rPr>
        <w:t>•Performans değerlendirme, öğrencilerin, öğrenme türleri gibi bireysel özellikleri dikkate alınarak, bunları eyleme dönüştürmelerini sağlayacak durum ve ödevler olarak tanımlanabilir.</w:t>
      </w:r>
    </w:p>
    <w:p w:rsidR="002C57DE" w:rsidRPr="00FA4E19" w:rsidRDefault="002C57DE" w:rsidP="007438D4">
      <w:pPr>
        <w:rPr>
          <w:sz w:val="20"/>
          <w:szCs w:val="20"/>
        </w:rPr>
      </w:pPr>
      <w:r w:rsidRPr="00FA4E19">
        <w:rPr>
          <w:sz w:val="20"/>
          <w:szCs w:val="20"/>
        </w:rPr>
        <w:t>•Performans değerlendirme, öğrencinin günlük yaşamındaki problemleri nasıl çözeceğini ve problem çözmek için sahip olduğu bilgi ve becerileri nasıl kullanacağını göstermesini ister.</w:t>
      </w:r>
    </w:p>
    <w:p w:rsidR="002C57DE" w:rsidRPr="00FA4E19" w:rsidRDefault="002C57DE" w:rsidP="007438D4">
      <w:pPr>
        <w:rPr>
          <w:sz w:val="20"/>
          <w:szCs w:val="20"/>
        </w:rPr>
      </w:pPr>
      <w:r w:rsidRPr="00FA4E19">
        <w:rPr>
          <w:sz w:val="20"/>
          <w:szCs w:val="20"/>
        </w:rPr>
        <w:t>•Performans değerlendirme süreç içine yayılmıştır, zamana bağlı değildir.</w:t>
      </w:r>
    </w:p>
    <w:p w:rsidR="002C57DE" w:rsidRPr="00FA4E19" w:rsidRDefault="002C57DE" w:rsidP="007438D4">
      <w:pPr>
        <w:rPr>
          <w:sz w:val="20"/>
          <w:szCs w:val="20"/>
        </w:rPr>
      </w:pPr>
      <w:r w:rsidRPr="00FA4E19">
        <w:rPr>
          <w:sz w:val="20"/>
          <w:szCs w:val="20"/>
        </w:rPr>
        <w:t>•Gözlenebilen bir performans veya somut bir ürünle sonuçlanmaktadır.</w:t>
      </w:r>
    </w:p>
    <w:p w:rsidR="002C57DE" w:rsidRPr="00FA4E19" w:rsidRDefault="002C57DE" w:rsidP="007438D4">
      <w:pPr>
        <w:rPr>
          <w:sz w:val="20"/>
          <w:szCs w:val="20"/>
        </w:rPr>
      </w:pPr>
      <w:r w:rsidRPr="00FA4E19">
        <w:rPr>
          <w:sz w:val="20"/>
          <w:szCs w:val="20"/>
        </w:rPr>
        <w:t>•Performans değerlendirmeyle öğrenciler, sınav saatleriyle sınırlandırılmaksızın geniş bir zaman diliminde çalışma ve tekrar yapma, oluşturulan ölçütlere göre yeterlik derecelerini ortaya koyma olanaklarına sahip olurlar.</w:t>
      </w:r>
    </w:p>
    <w:p w:rsidR="002C57DE" w:rsidRPr="00FA4E19" w:rsidRDefault="002C57DE" w:rsidP="007438D4">
      <w:pPr>
        <w:rPr>
          <w:sz w:val="20"/>
          <w:szCs w:val="20"/>
        </w:rPr>
      </w:pPr>
      <w:r w:rsidRPr="00FA4E19">
        <w:rPr>
          <w:sz w:val="20"/>
          <w:szCs w:val="20"/>
        </w:rPr>
        <w:t>•Performans değerlendirme, öğrencinin yeni bilgiyi yapılandırmasını gerektirir.</w:t>
      </w:r>
    </w:p>
    <w:p w:rsidR="002C57DE" w:rsidRPr="00FA4E19" w:rsidRDefault="002C57DE" w:rsidP="007438D4">
      <w:pPr>
        <w:rPr>
          <w:sz w:val="20"/>
          <w:szCs w:val="20"/>
        </w:rPr>
      </w:pPr>
      <w:r w:rsidRPr="00FA4E19">
        <w:rPr>
          <w:sz w:val="20"/>
          <w:szCs w:val="20"/>
        </w:rPr>
        <w:t>•Performans ödevlerinde, tek bir cevap yoktur. Ödevi tamamlamak için değişik yollar bulunmaktadır. Bu nedenle iyi tanımlanmış bir ölçütle değerlendirmelidir.</w:t>
      </w:r>
    </w:p>
    <w:p w:rsidR="002C57DE" w:rsidRPr="00FA4E19" w:rsidRDefault="002C57DE" w:rsidP="007438D4">
      <w:pPr>
        <w:rPr>
          <w:sz w:val="20"/>
          <w:szCs w:val="20"/>
        </w:rPr>
      </w:pPr>
      <w:r w:rsidRPr="00FA4E19">
        <w:rPr>
          <w:sz w:val="20"/>
          <w:szCs w:val="20"/>
        </w:rPr>
        <w:t>•Başarılı bir değerlendirme yapmak için her bir performans ödevi bir dereceleme ölçeği (rubric) ile eşleştirilmelidir.</w:t>
      </w:r>
    </w:p>
    <w:p w:rsidR="002C57DE" w:rsidRPr="00FA4E19" w:rsidRDefault="002C57DE" w:rsidP="007438D4">
      <w:pPr>
        <w:rPr>
          <w:sz w:val="20"/>
          <w:szCs w:val="20"/>
        </w:rPr>
      </w:pPr>
      <w:r w:rsidRPr="00FA4E19">
        <w:rPr>
          <w:sz w:val="20"/>
          <w:szCs w:val="20"/>
        </w:rPr>
        <w:t xml:space="preserve">•Öğrenciler performans ödeviyle rubricin bir örneğini alırlar. Böylece değerlendirme sürecinde, öğrenciler kendilerinden ne beklendiğini bilerek çalışmalarını ona göre yönlendirirler. </w:t>
      </w:r>
    </w:p>
    <w:p w:rsidR="002C57DE" w:rsidRPr="00FA4E19" w:rsidRDefault="002C57DE" w:rsidP="007438D4">
      <w:pPr>
        <w:rPr>
          <w:sz w:val="20"/>
          <w:szCs w:val="20"/>
        </w:rPr>
      </w:pPr>
      <w:r w:rsidRPr="00FA4E19">
        <w:rPr>
          <w:sz w:val="20"/>
          <w:szCs w:val="20"/>
        </w:rPr>
        <w:t>•Dereceli puanlama anahtarı, öğrencinin başarısı için bir yol haritasına dönüşür.</w:t>
      </w:r>
    </w:p>
    <w:p w:rsidR="007438D4" w:rsidRDefault="007438D4" w:rsidP="007438D4">
      <w:pPr>
        <w:rPr>
          <w:b/>
          <w:sz w:val="20"/>
          <w:szCs w:val="20"/>
        </w:rPr>
      </w:pPr>
    </w:p>
    <w:p w:rsidR="002C57DE" w:rsidRPr="00FA4E19" w:rsidRDefault="002C57DE" w:rsidP="007438D4">
      <w:pPr>
        <w:rPr>
          <w:b/>
          <w:sz w:val="20"/>
          <w:szCs w:val="20"/>
        </w:rPr>
      </w:pPr>
      <w:r w:rsidRPr="00FA4E19">
        <w:rPr>
          <w:b/>
          <w:sz w:val="20"/>
          <w:szCs w:val="20"/>
        </w:rPr>
        <w:t>Performansa Dayalı Değerlendirme Sürecinde Kullanılabilecek Etkinlikler</w:t>
      </w:r>
    </w:p>
    <w:p w:rsidR="002C57DE" w:rsidRPr="00FA4E19" w:rsidRDefault="002C57DE" w:rsidP="007438D4">
      <w:pPr>
        <w:rPr>
          <w:sz w:val="20"/>
          <w:szCs w:val="20"/>
        </w:rPr>
      </w:pPr>
      <w:r w:rsidRPr="00FA4E19">
        <w:rPr>
          <w:sz w:val="20"/>
          <w:szCs w:val="20"/>
        </w:rPr>
        <w:t>Ürünler: Kompozisyon, makale yazma, grafik çizme, deney düzeneği oluşturma vb.</w:t>
      </w:r>
    </w:p>
    <w:p w:rsidR="002C57DE" w:rsidRPr="00FA4E19" w:rsidRDefault="002C57DE" w:rsidP="007438D4">
      <w:pPr>
        <w:rPr>
          <w:sz w:val="20"/>
          <w:szCs w:val="20"/>
        </w:rPr>
      </w:pPr>
      <w:r w:rsidRPr="00FA4E19">
        <w:rPr>
          <w:sz w:val="20"/>
          <w:szCs w:val="20"/>
        </w:rPr>
        <w:t>Üst düzey düşünme becerileri: Bilgiyi edinme, düzenleme, kullanma vb.</w:t>
      </w:r>
    </w:p>
    <w:p w:rsidR="002C57DE" w:rsidRPr="00FA4E19" w:rsidRDefault="002C57DE" w:rsidP="007438D4">
      <w:pPr>
        <w:rPr>
          <w:sz w:val="20"/>
          <w:szCs w:val="20"/>
        </w:rPr>
      </w:pPr>
      <w:r w:rsidRPr="00FA4E19">
        <w:rPr>
          <w:sz w:val="20"/>
          <w:szCs w:val="20"/>
        </w:rPr>
        <w:t>Gözlenebilir performanslar: Deney yapma, kroki, resim çizme, bir araç yapma vb.</w:t>
      </w:r>
    </w:p>
    <w:p w:rsidR="00AF71B0" w:rsidRDefault="002C57DE" w:rsidP="00AF71B0">
      <w:pPr>
        <w:rPr>
          <w:sz w:val="20"/>
          <w:szCs w:val="20"/>
        </w:rPr>
      </w:pPr>
      <w:r w:rsidRPr="00FA4E19">
        <w:rPr>
          <w:sz w:val="20"/>
          <w:szCs w:val="20"/>
        </w:rPr>
        <w:lastRenderedPageBreak/>
        <w:t>Alışkanlıklar ve sosyal beceriler: Grup çalışmasına yatkınlık, başkalarının fikirlerine önem erme, kendini ifade etme, sunum yapabilme vb.</w:t>
      </w:r>
    </w:p>
    <w:p w:rsidR="00E27EA1" w:rsidRPr="00AF71B0" w:rsidRDefault="002C57DE" w:rsidP="00AF71B0">
      <w:pPr>
        <w:rPr>
          <w:sz w:val="20"/>
          <w:szCs w:val="20"/>
        </w:rPr>
      </w:pPr>
      <w:r w:rsidRPr="00FA4E19">
        <w:rPr>
          <w:b/>
          <w:sz w:val="20"/>
          <w:szCs w:val="20"/>
        </w:rPr>
        <w:t>PROJE DEĞERLENDİRME ÖLÇEĞİ</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46"/>
        <w:gridCol w:w="788"/>
        <w:gridCol w:w="900"/>
        <w:gridCol w:w="765"/>
        <w:gridCol w:w="765"/>
        <w:gridCol w:w="58"/>
        <w:gridCol w:w="927"/>
      </w:tblGrid>
      <w:tr w:rsidR="002C57DE" w:rsidRPr="00727E03" w:rsidTr="00D95607">
        <w:trPr>
          <w:cantSplit/>
          <w:trHeight w:val="484"/>
        </w:trPr>
        <w:tc>
          <w:tcPr>
            <w:tcW w:w="5446" w:type="dxa"/>
            <w:vMerge w:val="restart"/>
          </w:tcPr>
          <w:p w:rsidR="002C57DE" w:rsidRPr="00727E03" w:rsidRDefault="002C57DE" w:rsidP="00C71787">
            <w:pPr>
              <w:contextualSpacing/>
              <w:rPr>
                <w:b/>
                <w:bCs/>
                <w:sz w:val="22"/>
                <w:szCs w:val="22"/>
              </w:rPr>
            </w:pPr>
          </w:p>
          <w:p w:rsidR="002C57DE" w:rsidRPr="00727E03" w:rsidRDefault="002C57DE" w:rsidP="00C71787">
            <w:pPr>
              <w:contextualSpacing/>
              <w:rPr>
                <w:b/>
                <w:bCs/>
                <w:sz w:val="22"/>
                <w:szCs w:val="22"/>
              </w:rPr>
            </w:pPr>
            <w:r w:rsidRPr="00727E03">
              <w:rPr>
                <w:b/>
                <w:bCs/>
                <w:sz w:val="22"/>
                <w:szCs w:val="22"/>
              </w:rPr>
              <w:t>GÖZLENECEK</w:t>
            </w:r>
            <w:r w:rsidR="00193B08" w:rsidRPr="00727E03">
              <w:rPr>
                <w:b/>
                <w:bCs/>
                <w:sz w:val="22"/>
                <w:szCs w:val="22"/>
              </w:rPr>
              <w:t xml:space="preserve"> </w:t>
            </w:r>
            <w:r w:rsidRPr="00727E03">
              <w:rPr>
                <w:b/>
                <w:bCs/>
                <w:sz w:val="22"/>
                <w:szCs w:val="22"/>
              </w:rPr>
              <w:t>ÖĞRENCİ KAZANIMLARI</w:t>
            </w:r>
          </w:p>
        </w:tc>
        <w:tc>
          <w:tcPr>
            <w:tcW w:w="4201" w:type="dxa"/>
            <w:gridSpan w:val="6"/>
          </w:tcPr>
          <w:p w:rsidR="002C57DE" w:rsidRPr="00727E03" w:rsidRDefault="002C57DE" w:rsidP="00193B08">
            <w:pPr>
              <w:pStyle w:val="Balk8"/>
              <w:spacing w:before="0" w:after="0"/>
              <w:contextualSpacing/>
              <w:rPr>
                <w:b/>
                <w:i w:val="0"/>
                <w:sz w:val="22"/>
                <w:szCs w:val="22"/>
              </w:rPr>
            </w:pPr>
            <w:r w:rsidRPr="00727E03">
              <w:rPr>
                <w:b/>
                <w:i w:val="0"/>
                <w:sz w:val="22"/>
                <w:szCs w:val="22"/>
              </w:rPr>
              <w:t>DERECELER</w:t>
            </w:r>
          </w:p>
        </w:tc>
      </w:tr>
      <w:tr w:rsidR="002C57DE" w:rsidRPr="00727E03" w:rsidTr="00D95607">
        <w:trPr>
          <w:cantSplit/>
          <w:trHeight w:val="146"/>
        </w:trPr>
        <w:tc>
          <w:tcPr>
            <w:tcW w:w="5446" w:type="dxa"/>
            <w:vMerge/>
          </w:tcPr>
          <w:p w:rsidR="002C57DE" w:rsidRPr="00727E03" w:rsidRDefault="002C57DE" w:rsidP="00C71787">
            <w:pPr>
              <w:contextualSpacing/>
              <w:rPr>
                <w:sz w:val="22"/>
                <w:szCs w:val="22"/>
              </w:rPr>
            </w:pPr>
          </w:p>
        </w:tc>
        <w:tc>
          <w:tcPr>
            <w:tcW w:w="788" w:type="dxa"/>
          </w:tcPr>
          <w:p w:rsidR="002C57DE" w:rsidRPr="00727E03" w:rsidRDefault="002C57DE" w:rsidP="00C71787">
            <w:pPr>
              <w:contextualSpacing/>
              <w:rPr>
                <w:b/>
                <w:bCs/>
                <w:sz w:val="22"/>
                <w:szCs w:val="22"/>
              </w:rPr>
            </w:pPr>
            <w:r w:rsidRPr="00727E03">
              <w:rPr>
                <w:b/>
                <w:bCs/>
                <w:sz w:val="22"/>
                <w:szCs w:val="22"/>
              </w:rPr>
              <w:t>Kötü</w:t>
            </w:r>
          </w:p>
        </w:tc>
        <w:tc>
          <w:tcPr>
            <w:tcW w:w="900" w:type="dxa"/>
          </w:tcPr>
          <w:p w:rsidR="002C57DE" w:rsidRPr="00727E03" w:rsidRDefault="002C57DE" w:rsidP="00C71787">
            <w:pPr>
              <w:contextualSpacing/>
              <w:rPr>
                <w:b/>
                <w:bCs/>
                <w:sz w:val="22"/>
                <w:szCs w:val="22"/>
              </w:rPr>
            </w:pPr>
            <w:r w:rsidRPr="00727E03">
              <w:rPr>
                <w:b/>
                <w:bCs/>
                <w:sz w:val="22"/>
                <w:szCs w:val="22"/>
              </w:rPr>
              <w:t>Geçer</w:t>
            </w:r>
          </w:p>
        </w:tc>
        <w:tc>
          <w:tcPr>
            <w:tcW w:w="765" w:type="dxa"/>
          </w:tcPr>
          <w:p w:rsidR="002C57DE" w:rsidRPr="00727E03" w:rsidRDefault="002C57DE" w:rsidP="00C71787">
            <w:pPr>
              <w:contextualSpacing/>
              <w:rPr>
                <w:b/>
                <w:bCs/>
                <w:sz w:val="22"/>
                <w:szCs w:val="22"/>
              </w:rPr>
            </w:pPr>
            <w:r w:rsidRPr="00727E03">
              <w:rPr>
                <w:b/>
                <w:bCs/>
                <w:sz w:val="22"/>
                <w:szCs w:val="22"/>
              </w:rPr>
              <w:t>Orta</w:t>
            </w:r>
          </w:p>
        </w:tc>
        <w:tc>
          <w:tcPr>
            <w:tcW w:w="765" w:type="dxa"/>
          </w:tcPr>
          <w:p w:rsidR="002C57DE" w:rsidRPr="00727E03" w:rsidRDefault="002C57DE" w:rsidP="00C71787">
            <w:pPr>
              <w:contextualSpacing/>
              <w:rPr>
                <w:b/>
                <w:bCs/>
                <w:sz w:val="22"/>
                <w:szCs w:val="22"/>
              </w:rPr>
            </w:pPr>
            <w:r w:rsidRPr="00727E03">
              <w:rPr>
                <w:b/>
                <w:bCs/>
                <w:sz w:val="22"/>
                <w:szCs w:val="22"/>
              </w:rPr>
              <w:t>İyi</w:t>
            </w:r>
          </w:p>
        </w:tc>
        <w:tc>
          <w:tcPr>
            <w:tcW w:w="985" w:type="dxa"/>
            <w:gridSpan w:val="2"/>
          </w:tcPr>
          <w:p w:rsidR="002C57DE" w:rsidRPr="00727E03" w:rsidRDefault="002C57DE" w:rsidP="00C71787">
            <w:pPr>
              <w:contextualSpacing/>
              <w:rPr>
                <w:b/>
                <w:bCs/>
                <w:sz w:val="22"/>
                <w:szCs w:val="22"/>
              </w:rPr>
            </w:pPr>
            <w:r w:rsidRPr="00727E03">
              <w:rPr>
                <w:b/>
                <w:bCs/>
                <w:sz w:val="22"/>
                <w:szCs w:val="22"/>
              </w:rPr>
              <w:t>Çok İyi</w:t>
            </w:r>
          </w:p>
        </w:tc>
      </w:tr>
      <w:tr w:rsidR="002C57DE" w:rsidRPr="00727E03" w:rsidTr="00D95607">
        <w:trPr>
          <w:cantSplit/>
          <w:trHeight w:val="146"/>
        </w:trPr>
        <w:tc>
          <w:tcPr>
            <w:tcW w:w="5446" w:type="dxa"/>
            <w:vMerge/>
          </w:tcPr>
          <w:p w:rsidR="002C57DE" w:rsidRPr="00727E03" w:rsidRDefault="002C57DE" w:rsidP="00C71787">
            <w:pPr>
              <w:contextualSpacing/>
              <w:rPr>
                <w:sz w:val="22"/>
                <w:szCs w:val="22"/>
              </w:rPr>
            </w:pPr>
          </w:p>
        </w:tc>
        <w:tc>
          <w:tcPr>
            <w:tcW w:w="788" w:type="dxa"/>
          </w:tcPr>
          <w:p w:rsidR="002C57DE" w:rsidRPr="00727E03" w:rsidRDefault="002C57DE" w:rsidP="00C71787">
            <w:pPr>
              <w:contextualSpacing/>
              <w:rPr>
                <w:b/>
                <w:bCs/>
                <w:sz w:val="22"/>
                <w:szCs w:val="22"/>
              </w:rPr>
            </w:pPr>
            <w:r w:rsidRPr="00727E03">
              <w:rPr>
                <w:b/>
                <w:bCs/>
                <w:sz w:val="22"/>
                <w:szCs w:val="22"/>
              </w:rPr>
              <w:t>1</w:t>
            </w:r>
          </w:p>
        </w:tc>
        <w:tc>
          <w:tcPr>
            <w:tcW w:w="900" w:type="dxa"/>
          </w:tcPr>
          <w:p w:rsidR="002C57DE" w:rsidRPr="00727E03" w:rsidRDefault="002C57DE" w:rsidP="00C71787">
            <w:pPr>
              <w:contextualSpacing/>
              <w:rPr>
                <w:b/>
                <w:bCs/>
                <w:sz w:val="22"/>
                <w:szCs w:val="22"/>
              </w:rPr>
            </w:pPr>
            <w:r w:rsidRPr="00727E03">
              <w:rPr>
                <w:b/>
                <w:bCs/>
                <w:sz w:val="22"/>
                <w:szCs w:val="22"/>
              </w:rPr>
              <w:t>2</w:t>
            </w:r>
          </w:p>
        </w:tc>
        <w:tc>
          <w:tcPr>
            <w:tcW w:w="765" w:type="dxa"/>
          </w:tcPr>
          <w:p w:rsidR="002C57DE" w:rsidRPr="00727E03" w:rsidRDefault="002C57DE" w:rsidP="00C71787">
            <w:pPr>
              <w:contextualSpacing/>
              <w:rPr>
                <w:b/>
                <w:bCs/>
                <w:sz w:val="22"/>
                <w:szCs w:val="22"/>
              </w:rPr>
            </w:pPr>
            <w:r w:rsidRPr="00727E03">
              <w:rPr>
                <w:b/>
                <w:bCs/>
                <w:sz w:val="22"/>
                <w:szCs w:val="22"/>
              </w:rPr>
              <w:t>3</w:t>
            </w:r>
          </w:p>
        </w:tc>
        <w:tc>
          <w:tcPr>
            <w:tcW w:w="765" w:type="dxa"/>
          </w:tcPr>
          <w:p w:rsidR="002C57DE" w:rsidRPr="00727E03" w:rsidRDefault="002C57DE" w:rsidP="00C71787">
            <w:pPr>
              <w:contextualSpacing/>
              <w:rPr>
                <w:b/>
                <w:bCs/>
                <w:sz w:val="22"/>
                <w:szCs w:val="22"/>
              </w:rPr>
            </w:pPr>
            <w:r w:rsidRPr="00727E03">
              <w:rPr>
                <w:b/>
                <w:bCs/>
                <w:sz w:val="22"/>
                <w:szCs w:val="22"/>
              </w:rPr>
              <w:t>4</w:t>
            </w:r>
          </w:p>
        </w:tc>
        <w:tc>
          <w:tcPr>
            <w:tcW w:w="985" w:type="dxa"/>
            <w:gridSpan w:val="2"/>
          </w:tcPr>
          <w:p w:rsidR="002C57DE" w:rsidRPr="00727E03" w:rsidRDefault="002C57DE" w:rsidP="00C71787">
            <w:pPr>
              <w:contextualSpacing/>
              <w:rPr>
                <w:b/>
                <w:bCs/>
                <w:sz w:val="22"/>
                <w:szCs w:val="22"/>
              </w:rPr>
            </w:pPr>
            <w:r w:rsidRPr="00727E03">
              <w:rPr>
                <w:b/>
                <w:bCs/>
                <w:sz w:val="22"/>
                <w:szCs w:val="22"/>
              </w:rPr>
              <w:t>5</w:t>
            </w:r>
          </w:p>
        </w:tc>
      </w:tr>
      <w:tr w:rsidR="002C57DE" w:rsidRPr="00727E03" w:rsidTr="00D95607">
        <w:trPr>
          <w:trHeight w:val="182"/>
        </w:trPr>
        <w:tc>
          <w:tcPr>
            <w:tcW w:w="5446" w:type="dxa"/>
          </w:tcPr>
          <w:p w:rsidR="002C57DE" w:rsidRPr="00727E03" w:rsidRDefault="002C57DE" w:rsidP="00C71787">
            <w:pPr>
              <w:contextualSpacing/>
              <w:rPr>
                <w:b/>
                <w:sz w:val="22"/>
                <w:szCs w:val="22"/>
              </w:rPr>
            </w:pPr>
            <w:r w:rsidRPr="00727E03">
              <w:rPr>
                <w:b/>
                <w:sz w:val="22"/>
                <w:szCs w:val="22"/>
              </w:rPr>
              <w:t>I. PROJE HAZIRLAMA SÜRECİ</w:t>
            </w:r>
          </w:p>
        </w:tc>
        <w:tc>
          <w:tcPr>
            <w:tcW w:w="4201" w:type="dxa"/>
            <w:gridSpan w:val="6"/>
          </w:tcPr>
          <w:p w:rsidR="002C57DE" w:rsidRPr="00727E03" w:rsidRDefault="002C57DE" w:rsidP="00C71787">
            <w:pPr>
              <w:contextualSpacing/>
              <w:rPr>
                <w:sz w:val="22"/>
                <w:szCs w:val="22"/>
              </w:rPr>
            </w:pPr>
          </w:p>
        </w:tc>
      </w:tr>
      <w:tr w:rsidR="002C57DE" w:rsidRPr="00727E03" w:rsidTr="00D95607">
        <w:trPr>
          <w:trHeight w:val="182"/>
        </w:trPr>
        <w:tc>
          <w:tcPr>
            <w:tcW w:w="5446" w:type="dxa"/>
          </w:tcPr>
          <w:p w:rsidR="002C57DE" w:rsidRPr="00727E03" w:rsidRDefault="002C57DE" w:rsidP="00C71787">
            <w:pPr>
              <w:contextualSpacing/>
              <w:rPr>
                <w:sz w:val="22"/>
                <w:szCs w:val="22"/>
              </w:rPr>
            </w:pPr>
            <w:r w:rsidRPr="00727E03">
              <w:rPr>
                <w:sz w:val="22"/>
                <w:szCs w:val="22"/>
              </w:rPr>
              <w:t>Projenin amacını belirleme</w:t>
            </w:r>
          </w:p>
        </w:tc>
        <w:tc>
          <w:tcPr>
            <w:tcW w:w="788" w:type="dxa"/>
          </w:tcPr>
          <w:p w:rsidR="002C57DE" w:rsidRPr="00727E03" w:rsidRDefault="002C57DE" w:rsidP="00C71787">
            <w:pPr>
              <w:contextualSpacing/>
              <w:rPr>
                <w:sz w:val="22"/>
                <w:szCs w:val="22"/>
              </w:rPr>
            </w:pPr>
          </w:p>
        </w:tc>
        <w:tc>
          <w:tcPr>
            <w:tcW w:w="900" w:type="dxa"/>
          </w:tcPr>
          <w:p w:rsidR="002C57DE" w:rsidRPr="00727E03" w:rsidRDefault="002C57DE" w:rsidP="00C71787">
            <w:pPr>
              <w:ind w:left="-790"/>
              <w:contextualSpacing/>
              <w:rPr>
                <w:sz w:val="22"/>
                <w:szCs w:val="22"/>
              </w:rPr>
            </w:pPr>
          </w:p>
        </w:tc>
        <w:tc>
          <w:tcPr>
            <w:tcW w:w="765" w:type="dxa"/>
          </w:tcPr>
          <w:p w:rsidR="002C57DE" w:rsidRPr="00727E03" w:rsidRDefault="002C57DE" w:rsidP="00C71787">
            <w:pPr>
              <w:contextualSpacing/>
              <w:rPr>
                <w:sz w:val="22"/>
                <w:szCs w:val="22"/>
              </w:rPr>
            </w:pPr>
          </w:p>
        </w:tc>
        <w:tc>
          <w:tcPr>
            <w:tcW w:w="765" w:type="dxa"/>
          </w:tcPr>
          <w:p w:rsidR="002C57DE" w:rsidRPr="00727E03" w:rsidRDefault="002C57DE" w:rsidP="00C71787">
            <w:pPr>
              <w:contextualSpacing/>
              <w:rPr>
                <w:sz w:val="22"/>
                <w:szCs w:val="22"/>
              </w:rPr>
            </w:pPr>
          </w:p>
        </w:tc>
        <w:tc>
          <w:tcPr>
            <w:tcW w:w="985" w:type="dxa"/>
            <w:gridSpan w:val="2"/>
          </w:tcPr>
          <w:p w:rsidR="002C57DE" w:rsidRPr="00727E03" w:rsidRDefault="002C57DE" w:rsidP="00C71787">
            <w:pPr>
              <w:contextualSpacing/>
              <w:rPr>
                <w:sz w:val="22"/>
                <w:szCs w:val="22"/>
              </w:rPr>
            </w:pPr>
          </w:p>
        </w:tc>
      </w:tr>
      <w:tr w:rsidR="002C57DE" w:rsidRPr="00727E03" w:rsidTr="00D95607">
        <w:trPr>
          <w:trHeight w:val="182"/>
        </w:trPr>
        <w:tc>
          <w:tcPr>
            <w:tcW w:w="5446" w:type="dxa"/>
          </w:tcPr>
          <w:p w:rsidR="002C57DE" w:rsidRPr="00727E03" w:rsidRDefault="002C57DE" w:rsidP="00C71787">
            <w:pPr>
              <w:contextualSpacing/>
              <w:rPr>
                <w:sz w:val="22"/>
                <w:szCs w:val="22"/>
              </w:rPr>
            </w:pPr>
            <w:r w:rsidRPr="00727E03">
              <w:rPr>
                <w:sz w:val="22"/>
                <w:szCs w:val="22"/>
              </w:rPr>
              <w:t xml:space="preserve">Projeye uygun çalışma planı yapma </w:t>
            </w:r>
          </w:p>
        </w:tc>
        <w:tc>
          <w:tcPr>
            <w:tcW w:w="788" w:type="dxa"/>
          </w:tcPr>
          <w:p w:rsidR="002C57DE" w:rsidRPr="00727E03" w:rsidRDefault="002C57DE" w:rsidP="00C71787">
            <w:pPr>
              <w:contextualSpacing/>
              <w:rPr>
                <w:sz w:val="22"/>
                <w:szCs w:val="22"/>
              </w:rPr>
            </w:pPr>
          </w:p>
        </w:tc>
        <w:tc>
          <w:tcPr>
            <w:tcW w:w="900" w:type="dxa"/>
          </w:tcPr>
          <w:p w:rsidR="002C57DE" w:rsidRPr="00727E03" w:rsidRDefault="002C57DE" w:rsidP="00C71787">
            <w:pPr>
              <w:ind w:left="-790"/>
              <w:contextualSpacing/>
              <w:rPr>
                <w:sz w:val="22"/>
                <w:szCs w:val="22"/>
              </w:rPr>
            </w:pPr>
          </w:p>
        </w:tc>
        <w:tc>
          <w:tcPr>
            <w:tcW w:w="765" w:type="dxa"/>
          </w:tcPr>
          <w:p w:rsidR="002C57DE" w:rsidRPr="00727E03" w:rsidRDefault="002C57DE" w:rsidP="00C71787">
            <w:pPr>
              <w:contextualSpacing/>
              <w:rPr>
                <w:sz w:val="22"/>
                <w:szCs w:val="22"/>
              </w:rPr>
            </w:pPr>
          </w:p>
        </w:tc>
        <w:tc>
          <w:tcPr>
            <w:tcW w:w="765" w:type="dxa"/>
          </w:tcPr>
          <w:p w:rsidR="002C57DE" w:rsidRPr="00727E03" w:rsidRDefault="002C57DE" w:rsidP="00C71787">
            <w:pPr>
              <w:contextualSpacing/>
              <w:rPr>
                <w:sz w:val="22"/>
                <w:szCs w:val="22"/>
              </w:rPr>
            </w:pPr>
          </w:p>
        </w:tc>
        <w:tc>
          <w:tcPr>
            <w:tcW w:w="985" w:type="dxa"/>
            <w:gridSpan w:val="2"/>
          </w:tcPr>
          <w:p w:rsidR="002C57DE" w:rsidRPr="00727E03" w:rsidRDefault="002C57DE" w:rsidP="00C71787">
            <w:pPr>
              <w:contextualSpacing/>
              <w:rPr>
                <w:sz w:val="22"/>
                <w:szCs w:val="22"/>
              </w:rPr>
            </w:pPr>
          </w:p>
        </w:tc>
      </w:tr>
      <w:tr w:rsidR="002C57DE" w:rsidRPr="00727E03" w:rsidTr="00D95607">
        <w:trPr>
          <w:trHeight w:val="182"/>
        </w:trPr>
        <w:tc>
          <w:tcPr>
            <w:tcW w:w="5446" w:type="dxa"/>
          </w:tcPr>
          <w:p w:rsidR="002C57DE" w:rsidRPr="00727E03" w:rsidRDefault="002C57DE" w:rsidP="00C71787">
            <w:pPr>
              <w:contextualSpacing/>
              <w:rPr>
                <w:sz w:val="22"/>
                <w:szCs w:val="22"/>
              </w:rPr>
            </w:pPr>
            <w:r w:rsidRPr="00727E03">
              <w:rPr>
                <w:sz w:val="22"/>
                <w:szCs w:val="22"/>
              </w:rPr>
              <w:t>Grup içinde görev dağılımı yapma</w:t>
            </w:r>
          </w:p>
        </w:tc>
        <w:tc>
          <w:tcPr>
            <w:tcW w:w="788" w:type="dxa"/>
          </w:tcPr>
          <w:p w:rsidR="002C57DE" w:rsidRPr="00727E03" w:rsidRDefault="002C57DE" w:rsidP="00C71787">
            <w:pPr>
              <w:contextualSpacing/>
              <w:rPr>
                <w:sz w:val="22"/>
                <w:szCs w:val="22"/>
              </w:rPr>
            </w:pPr>
          </w:p>
        </w:tc>
        <w:tc>
          <w:tcPr>
            <w:tcW w:w="900" w:type="dxa"/>
          </w:tcPr>
          <w:p w:rsidR="002C57DE" w:rsidRPr="00727E03" w:rsidRDefault="002C57DE" w:rsidP="00C71787">
            <w:pPr>
              <w:contextualSpacing/>
              <w:rPr>
                <w:sz w:val="22"/>
                <w:szCs w:val="22"/>
              </w:rPr>
            </w:pPr>
          </w:p>
        </w:tc>
        <w:tc>
          <w:tcPr>
            <w:tcW w:w="765" w:type="dxa"/>
          </w:tcPr>
          <w:p w:rsidR="002C57DE" w:rsidRPr="00727E03" w:rsidRDefault="002C57DE" w:rsidP="00C71787">
            <w:pPr>
              <w:contextualSpacing/>
              <w:rPr>
                <w:sz w:val="22"/>
                <w:szCs w:val="22"/>
              </w:rPr>
            </w:pPr>
          </w:p>
        </w:tc>
        <w:tc>
          <w:tcPr>
            <w:tcW w:w="765" w:type="dxa"/>
          </w:tcPr>
          <w:p w:rsidR="002C57DE" w:rsidRPr="00727E03" w:rsidRDefault="002C57DE" w:rsidP="00C71787">
            <w:pPr>
              <w:contextualSpacing/>
              <w:rPr>
                <w:sz w:val="22"/>
                <w:szCs w:val="22"/>
              </w:rPr>
            </w:pPr>
          </w:p>
        </w:tc>
        <w:tc>
          <w:tcPr>
            <w:tcW w:w="985" w:type="dxa"/>
            <w:gridSpan w:val="2"/>
          </w:tcPr>
          <w:p w:rsidR="002C57DE" w:rsidRPr="00727E03" w:rsidRDefault="002C57DE" w:rsidP="00C71787">
            <w:pPr>
              <w:contextualSpacing/>
              <w:rPr>
                <w:sz w:val="22"/>
                <w:szCs w:val="22"/>
              </w:rPr>
            </w:pPr>
          </w:p>
        </w:tc>
      </w:tr>
      <w:tr w:rsidR="002C57DE" w:rsidRPr="00727E03" w:rsidTr="00D95607">
        <w:trPr>
          <w:trHeight w:val="182"/>
        </w:trPr>
        <w:tc>
          <w:tcPr>
            <w:tcW w:w="5446" w:type="dxa"/>
          </w:tcPr>
          <w:p w:rsidR="002C57DE" w:rsidRPr="00727E03" w:rsidRDefault="002C57DE" w:rsidP="00C71787">
            <w:pPr>
              <w:contextualSpacing/>
              <w:rPr>
                <w:sz w:val="22"/>
                <w:szCs w:val="22"/>
              </w:rPr>
            </w:pPr>
            <w:r w:rsidRPr="00727E03">
              <w:rPr>
                <w:sz w:val="22"/>
                <w:szCs w:val="22"/>
              </w:rPr>
              <w:t>İhtiyaçları belirleme</w:t>
            </w:r>
          </w:p>
        </w:tc>
        <w:tc>
          <w:tcPr>
            <w:tcW w:w="788" w:type="dxa"/>
          </w:tcPr>
          <w:p w:rsidR="002C57DE" w:rsidRPr="00727E03" w:rsidRDefault="002C57DE" w:rsidP="00C71787">
            <w:pPr>
              <w:contextualSpacing/>
              <w:rPr>
                <w:sz w:val="22"/>
                <w:szCs w:val="22"/>
              </w:rPr>
            </w:pPr>
          </w:p>
        </w:tc>
        <w:tc>
          <w:tcPr>
            <w:tcW w:w="900" w:type="dxa"/>
          </w:tcPr>
          <w:p w:rsidR="002C57DE" w:rsidRPr="00727E03" w:rsidRDefault="002C57DE" w:rsidP="00C71787">
            <w:pPr>
              <w:contextualSpacing/>
              <w:rPr>
                <w:sz w:val="22"/>
                <w:szCs w:val="22"/>
              </w:rPr>
            </w:pPr>
          </w:p>
        </w:tc>
        <w:tc>
          <w:tcPr>
            <w:tcW w:w="765" w:type="dxa"/>
          </w:tcPr>
          <w:p w:rsidR="002C57DE" w:rsidRPr="00727E03" w:rsidRDefault="002C57DE" w:rsidP="00C71787">
            <w:pPr>
              <w:contextualSpacing/>
              <w:rPr>
                <w:sz w:val="22"/>
                <w:szCs w:val="22"/>
              </w:rPr>
            </w:pPr>
          </w:p>
        </w:tc>
        <w:tc>
          <w:tcPr>
            <w:tcW w:w="765" w:type="dxa"/>
          </w:tcPr>
          <w:p w:rsidR="002C57DE" w:rsidRPr="00727E03" w:rsidRDefault="002C57DE" w:rsidP="00C71787">
            <w:pPr>
              <w:contextualSpacing/>
              <w:rPr>
                <w:sz w:val="22"/>
                <w:szCs w:val="22"/>
              </w:rPr>
            </w:pPr>
          </w:p>
        </w:tc>
        <w:tc>
          <w:tcPr>
            <w:tcW w:w="985" w:type="dxa"/>
            <w:gridSpan w:val="2"/>
          </w:tcPr>
          <w:p w:rsidR="002C57DE" w:rsidRPr="00727E03" w:rsidRDefault="002C57DE" w:rsidP="00C71787">
            <w:pPr>
              <w:contextualSpacing/>
              <w:rPr>
                <w:sz w:val="22"/>
                <w:szCs w:val="22"/>
              </w:rPr>
            </w:pPr>
          </w:p>
        </w:tc>
      </w:tr>
      <w:tr w:rsidR="002C57DE" w:rsidRPr="00727E03" w:rsidTr="00D95607">
        <w:trPr>
          <w:trHeight w:val="194"/>
        </w:trPr>
        <w:tc>
          <w:tcPr>
            <w:tcW w:w="5446" w:type="dxa"/>
          </w:tcPr>
          <w:p w:rsidR="002C57DE" w:rsidRPr="00727E03" w:rsidRDefault="002C57DE" w:rsidP="00C71787">
            <w:pPr>
              <w:contextualSpacing/>
              <w:rPr>
                <w:sz w:val="22"/>
                <w:szCs w:val="22"/>
              </w:rPr>
            </w:pPr>
            <w:r w:rsidRPr="00727E03">
              <w:rPr>
                <w:bCs/>
                <w:sz w:val="22"/>
                <w:szCs w:val="22"/>
              </w:rPr>
              <w:t>Farklı kaynaklardan bilgi toplama</w:t>
            </w:r>
          </w:p>
        </w:tc>
        <w:tc>
          <w:tcPr>
            <w:tcW w:w="788" w:type="dxa"/>
          </w:tcPr>
          <w:p w:rsidR="002C57DE" w:rsidRPr="00727E03" w:rsidRDefault="002C57DE" w:rsidP="00C71787">
            <w:pPr>
              <w:contextualSpacing/>
              <w:rPr>
                <w:sz w:val="22"/>
                <w:szCs w:val="22"/>
              </w:rPr>
            </w:pPr>
          </w:p>
        </w:tc>
        <w:tc>
          <w:tcPr>
            <w:tcW w:w="900" w:type="dxa"/>
          </w:tcPr>
          <w:p w:rsidR="002C57DE" w:rsidRPr="00727E03" w:rsidRDefault="002C57DE" w:rsidP="00C71787">
            <w:pPr>
              <w:contextualSpacing/>
              <w:rPr>
                <w:sz w:val="22"/>
                <w:szCs w:val="22"/>
              </w:rPr>
            </w:pPr>
          </w:p>
        </w:tc>
        <w:tc>
          <w:tcPr>
            <w:tcW w:w="765" w:type="dxa"/>
          </w:tcPr>
          <w:p w:rsidR="002C57DE" w:rsidRPr="00727E03" w:rsidRDefault="002C57DE" w:rsidP="00C71787">
            <w:pPr>
              <w:contextualSpacing/>
              <w:rPr>
                <w:sz w:val="22"/>
                <w:szCs w:val="22"/>
              </w:rPr>
            </w:pPr>
          </w:p>
        </w:tc>
        <w:tc>
          <w:tcPr>
            <w:tcW w:w="765" w:type="dxa"/>
          </w:tcPr>
          <w:p w:rsidR="002C57DE" w:rsidRPr="00727E03" w:rsidRDefault="002C57DE" w:rsidP="00C71787">
            <w:pPr>
              <w:contextualSpacing/>
              <w:rPr>
                <w:sz w:val="22"/>
                <w:szCs w:val="22"/>
              </w:rPr>
            </w:pPr>
          </w:p>
        </w:tc>
        <w:tc>
          <w:tcPr>
            <w:tcW w:w="985" w:type="dxa"/>
            <w:gridSpan w:val="2"/>
          </w:tcPr>
          <w:p w:rsidR="002C57DE" w:rsidRPr="00727E03" w:rsidRDefault="002C57DE" w:rsidP="00C71787">
            <w:pPr>
              <w:contextualSpacing/>
              <w:rPr>
                <w:sz w:val="22"/>
                <w:szCs w:val="22"/>
              </w:rPr>
            </w:pPr>
          </w:p>
        </w:tc>
      </w:tr>
      <w:tr w:rsidR="002C57DE" w:rsidRPr="00727E03" w:rsidTr="00D95607">
        <w:trPr>
          <w:trHeight w:val="194"/>
        </w:trPr>
        <w:tc>
          <w:tcPr>
            <w:tcW w:w="5446" w:type="dxa"/>
          </w:tcPr>
          <w:p w:rsidR="002C57DE" w:rsidRPr="00727E03" w:rsidRDefault="002C57DE" w:rsidP="00C71787">
            <w:pPr>
              <w:contextualSpacing/>
              <w:rPr>
                <w:b/>
                <w:bCs/>
                <w:sz w:val="22"/>
                <w:szCs w:val="22"/>
              </w:rPr>
            </w:pPr>
            <w:r w:rsidRPr="00727E03">
              <w:rPr>
                <w:sz w:val="22"/>
                <w:szCs w:val="22"/>
              </w:rPr>
              <w:t>Projeyi plana göre gerçekleştirme</w:t>
            </w:r>
          </w:p>
        </w:tc>
        <w:tc>
          <w:tcPr>
            <w:tcW w:w="788" w:type="dxa"/>
          </w:tcPr>
          <w:p w:rsidR="002C57DE" w:rsidRPr="00727E03" w:rsidRDefault="002C57DE" w:rsidP="00C71787">
            <w:pPr>
              <w:contextualSpacing/>
              <w:rPr>
                <w:sz w:val="22"/>
                <w:szCs w:val="22"/>
              </w:rPr>
            </w:pPr>
          </w:p>
        </w:tc>
        <w:tc>
          <w:tcPr>
            <w:tcW w:w="900" w:type="dxa"/>
          </w:tcPr>
          <w:p w:rsidR="002C57DE" w:rsidRPr="00727E03" w:rsidRDefault="002C57DE" w:rsidP="00C71787">
            <w:pPr>
              <w:contextualSpacing/>
              <w:rPr>
                <w:sz w:val="22"/>
                <w:szCs w:val="22"/>
              </w:rPr>
            </w:pPr>
          </w:p>
        </w:tc>
        <w:tc>
          <w:tcPr>
            <w:tcW w:w="765" w:type="dxa"/>
          </w:tcPr>
          <w:p w:rsidR="002C57DE" w:rsidRPr="00727E03" w:rsidRDefault="002C57DE" w:rsidP="00C71787">
            <w:pPr>
              <w:contextualSpacing/>
              <w:rPr>
                <w:sz w:val="22"/>
                <w:szCs w:val="22"/>
              </w:rPr>
            </w:pPr>
          </w:p>
        </w:tc>
        <w:tc>
          <w:tcPr>
            <w:tcW w:w="765" w:type="dxa"/>
          </w:tcPr>
          <w:p w:rsidR="002C57DE" w:rsidRPr="00727E03" w:rsidRDefault="002C57DE" w:rsidP="00C71787">
            <w:pPr>
              <w:contextualSpacing/>
              <w:rPr>
                <w:sz w:val="22"/>
                <w:szCs w:val="22"/>
              </w:rPr>
            </w:pPr>
          </w:p>
        </w:tc>
        <w:tc>
          <w:tcPr>
            <w:tcW w:w="985" w:type="dxa"/>
            <w:gridSpan w:val="2"/>
          </w:tcPr>
          <w:p w:rsidR="002C57DE" w:rsidRPr="00727E03" w:rsidRDefault="002C57DE" w:rsidP="00C71787">
            <w:pPr>
              <w:contextualSpacing/>
              <w:rPr>
                <w:sz w:val="22"/>
                <w:szCs w:val="22"/>
              </w:rPr>
            </w:pPr>
          </w:p>
        </w:tc>
      </w:tr>
      <w:tr w:rsidR="002C57DE" w:rsidRPr="00727E03" w:rsidTr="00D95607">
        <w:trPr>
          <w:trHeight w:val="182"/>
        </w:trPr>
        <w:tc>
          <w:tcPr>
            <w:tcW w:w="5446" w:type="dxa"/>
          </w:tcPr>
          <w:p w:rsidR="002C57DE" w:rsidRPr="00727E03" w:rsidRDefault="002C57DE" w:rsidP="00C71787">
            <w:pPr>
              <w:contextualSpacing/>
              <w:rPr>
                <w:b/>
                <w:bCs/>
                <w:sz w:val="22"/>
                <w:szCs w:val="22"/>
              </w:rPr>
            </w:pPr>
            <w:r w:rsidRPr="00727E03">
              <w:rPr>
                <w:b/>
                <w:bCs/>
                <w:sz w:val="22"/>
                <w:szCs w:val="22"/>
              </w:rPr>
              <w:t>TOPLAM</w:t>
            </w:r>
          </w:p>
        </w:tc>
        <w:tc>
          <w:tcPr>
            <w:tcW w:w="788" w:type="dxa"/>
          </w:tcPr>
          <w:p w:rsidR="002C57DE" w:rsidRPr="00727E03" w:rsidRDefault="002C57DE" w:rsidP="00C71787">
            <w:pPr>
              <w:contextualSpacing/>
              <w:rPr>
                <w:b/>
                <w:bCs/>
                <w:sz w:val="22"/>
                <w:szCs w:val="22"/>
              </w:rPr>
            </w:pPr>
          </w:p>
        </w:tc>
        <w:tc>
          <w:tcPr>
            <w:tcW w:w="900" w:type="dxa"/>
          </w:tcPr>
          <w:p w:rsidR="002C57DE" w:rsidRPr="00727E03" w:rsidRDefault="002C57DE" w:rsidP="00C71787">
            <w:pPr>
              <w:contextualSpacing/>
              <w:rPr>
                <w:b/>
                <w:bCs/>
                <w:sz w:val="22"/>
                <w:szCs w:val="22"/>
              </w:rPr>
            </w:pPr>
          </w:p>
        </w:tc>
        <w:tc>
          <w:tcPr>
            <w:tcW w:w="765" w:type="dxa"/>
          </w:tcPr>
          <w:p w:rsidR="002C57DE" w:rsidRPr="00727E03" w:rsidRDefault="002C57DE" w:rsidP="00C71787">
            <w:pPr>
              <w:contextualSpacing/>
              <w:rPr>
                <w:b/>
                <w:bCs/>
                <w:sz w:val="22"/>
                <w:szCs w:val="22"/>
              </w:rPr>
            </w:pPr>
          </w:p>
        </w:tc>
        <w:tc>
          <w:tcPr>
            <w:tcW w:w="765" w:type="dxa"/>
          </w:tcPr>
          <w:p w:rsidR="002C57DE" w:rsidRPr="00727E03" w:rsidRDefault="002C57DE" w:rsidP="00C71787">
            <w:pPr>
              <w:contextualSpacing/>
              <w:rPr>
                <w:b/>
                <w:bCs/>
                <w:sz w:val="22"/>
                <w:szCs w:val="22"/>
              </w:rPr>
            </w:pPr>
          </w:p>
        </w:tc>
        <w:tc>
          <w:tcPr>
            <w:tcW w:w="985" w:type="dxa"/>
            <w:gridSpan w:val="2"/>
          </w:tcPr>
          <w:p w:rsidR="002C57DE" w:rsidRPr="00727E03" w:rsidRDefault="002C57DE" w:rsidP="00C71787">
            <w:pPr>
              <w:contextualSpacing/>
              <w:rPr>
                <w:b/>
                <w:bCs/>
                <w:sz w:val="22"/>
                <w:szCs w:val="22"/>
              </w:rPr>
            </w:pPr>
          </w:p>
        </w:tc>
      </w:tr>
      <w:tr w:rsidR="002C57DE" w:rsidRPr="00727E03" w:rsidTr="00D95607">
        <w:trPr>
          <w:cantSplit/>
          <w:trHeight w:val="194"/>
        </w:trPr>
        <w:tc>
          <w:tcPr>
            <w:tcW w:w="9647" w:type="dxa"/>
            <w:gridSpan w:val="7"/>
          </w:tcPr>
          <w:p w:rsidR="002C57DE" w:rsidRPr="00727E03" w:rsidRDefault="002C57DE" w:rsidP="00C71787">
            <w:pPr>
              <w:contextualSpacing/>
              <w:rPr>
                <w:b/>
                <w:bCs/>
                <w:sz w:val="22"/>
                <w:szCs w:val="22"/>
              </w:rPr>
            </w:pPr>
            <w:r w:rsidRPr="00727E03">
              <w:rPr>
                <w:b/>
                <w:bCs/>
                <w:sz w:val="22"/>
                <w:szCs w:val="22"/>
              </w:rPr>
              <w:t>II. PROJENİN İÇERİĞİ</w:t>
            </w:r>
          </w:p>
        </w:tc>
      </w:tr>
      <w:tr w:rsidR="002C57DE" w:rsidRPr="00727E03" w:rsidTr="00D95607">
        <w:trPr>
          <w:trHeight w:val="194"/>
        </w:trPr>
        <w:tc>
          <w:tcPr>
            <w:tcW w:w="5446" w:type="dxa"/>
          </w:tcPr>
          <w:p w:rsidR="002C57DE" w:rsidRPr="00727E03" w:rsidRDefault="002C57DE" w:rsidP="00C71787">
            <w:pPr>
              <w:contextualSpacing/>
              <w:rPr>
                <w:sz w:val="22"/>
                <w:szCs w:val="22"/>
              </w:rPr>
            </w:pPr>
            <w:r w:rsidRPr="00727E03">
              <w:rPr>
                <w:sz w:val="22"/>
                <w:szCs w:val="22"/>
              </w:rPr>
              <w:t>Türkçeyi doğru ve düzgün yazma</w:t>
            </w:r>
          </w:p>
        </w:tc>
        <w:tc>
          <w:tcPr>
            <w:tcW w:w="788" w:type="dxa"/>
          </w:tcPr>
          <w:p w:rsidR="002C57DE" w:rsidRPr="00727E03" w:rsidRDefault="002C57DE" w:rsidP="00C71787">
            <w:pPr>
              <w:contextualSpacing/>
              <w:rPr>
                <w:sz w:val="22"/>
                <w:szCs w:val="22"/>
              </w:rPr>
            </w:pPr>
          </w:p>
        </w:tc>
        <w:tc>
          <w:tcPr>
            <w:tcW w:w="900" w:type="dxa"/>
          </w:tcPr>
          <w:p w:rsidR="002C57DE" w:rsidRPr="00727E03" w:rsidRDefault="002C57DE" w:rsidP="00C71787">
            <w:pPr>
              <w:contextualSpacing/>
              <w:rPr>
                <w:sz w:val="22"/>
                <w:szCs w:val="22"/>
              </w:rPr>
            </w:pPr>
          </w:p>
        </w:tc>
        <w:tc>
          <w:tcPr>
            <w:tcW w:w="765" w:type="dxa"/>
          </w:tcPr>
          <w:p w:rsidR="002C57DE" w:rsidRPr="00727E03" w:rsidRDefault="002C57DE" w:rsidP="00C71787">
            <w:pPr>
              <w:contextualSpacing/>
              <w:rPr>
                <w:sz w:val="22"/>
                <w:szCs w:val="22"/>
              </w:rPr>
            </w:pPr>
          </w:p>
        </w:tc>
        <w:tc>
          <w:tcPr>
            <w:tcW w:w="765" w:type="dxa"/>
          </w:tcPr>
          <w:p w:rsidR="002C57DE" w:rsidRPr="00727E03" w:rsidRDefault="002C57DE" w:rsidP="00C71787">
            <w:pPr>
              <w:contextualSpacing/>
              <w:rPr>
                <w:sz w:val="22"/>
                <w:szCs w:val="22"/>
              </w:rPr>
            </w:pPr>
          </w:p>
        </w:tc>
        <w:tc>
          <w:tcPr>
            <w:tcW w:w="985" w:type="dxa"/>
            <w:gridSpan w:val="2"/>
          </w:tcPr>
          <w:p w:rsidR="002C57DE" w:rsidRPr="00727E03" w:rsidRDefault="002C57DE" w:rsidP="00C71787">
            <w:pPr>
              <w:contextualSpacing/>
              <w:rPr>
                <w:sz w:val="22"/>
                <w:szCs w:val="22"/>
              </w:rPr>
            </w:pPr>
          </w:p>
        </w:tc>
      </w:tr>
      <w:tr w:rsidR="002C57DE" w:rsidRPr="00727E03" w:rsidTr="00D95607">
        <w:trPr>
          <w:trHeight w:val="182"/>
        </w:trPr>
        <w:tc>
          <w:tcPr>
            <w:tcW w:w="5446" w:type="dxa"/>
          </w:tcPr>
          <w:p w:rsidR="002C57DE" w:rsidRPr="00727E03" w:rsidRDefault="002C57DE" w:rsidP="00C71787">
            <w:pPr>
              <w:contextualSpacing/>
              <w:rPr>
                <w:sz w:val="22"/>
                <w:szCs w:val="22"/>
              </w:rPr>
            </w:pPr>
            <w:r w:rsidRPr="00727E03">
              <w:rPr>
                <w:sz w:val="22"/>
                <w:szCs w:val="22"/>
              </w:rPr>
              <w:t>Doğru bilgileri kullanma</w:t>
            </w:r>
          </w:p>
        </w:tc>
        <w:tc>
          <w:tcPr>
            <w:tcW w:w="788" w:type="dxa"/>
          </w:tcPr>
          <w:p w:rsidR="002C57DE" w:rsidRPr="00727E03" w:rsidRDefault="002C57DE" w:rsidP="00C71787">
            <w:pPr>
              <w:contextualSpacing/>
              <w:rPr>
                <w:sz w:val="22"/>
                <w:szCs w:val="22"/>
              </w:rPr>
            </w:pPr>
          </w:p>
        </w:tc>
        <w:tc>
          <w:tcPr>
            <w:tcW w:w="900" w:type="dxa"/>
          </w:tcPr>
          <w:p w:rsidR="002C57DE" w:rsidRPr="00727E03" w:rsidRDefault="002C57DE" w:rsidP="00C71787">
            <w:pPr>
              <w:contextualSpacing/>
              <w:rPr>
                <w:sz w:val="22"/>
                <w:szCs w:val="22"/>
              </w:rPr>
            </w:pPr>
          </w:p>
        </w:tc>
        <w:tc>
          <w:tcPr>
            <w:tcW w:w="765" w:type="dxa"/>
          </w:tcPr>
          <w:p w:rsidR="002C57DE" w:rsidRPr="00727E03" w:rsidRDefault="002C57DE" w:rsidP="00C71787">
            <w:pPr>
              <w:contextualSpacing/>
              <w:rPr>
                <w:sz w:val="22"/>
                <w:szCs w:val="22"/>
              </w:rPr>
            </w:pPr>
          </w:p>
        </w:tc>
        <w:tc>
          <w:tcPr>
            <w:tcW w:w="765" w:type="dxa"/>
          </w:tcPr>
          <w:p w:rsidR="002C57DE" w:rsidRPr="00727E03" w:rsidRDefault="002C57DE" w:rsidP="00C71787">
            <w:pPr>
              <w:contextualSpacing/>
              <w:rPr>
                <w:sz w:val="22"/>
                <w:szCs w:val="22"/>
              </w:rPr>
            </w:pPr>
          </w:p>
        </w:tc>
        <w:tc>
          <w:tcPr>
            <w:tcW w:w="985" w:type="dxa"/>
            <w:gridSpan w:val="2"/>
          </w:tcPr>
          <w:p w:rsidR="002C57DE" w:rsidRPr="00727E03" w:rsidRDefault="002C57DE" w:rsidP="00C71787">
            <w:pPr>
              <w:contextualSpacing/>
              <w:rPr>
                <w:sz w:val="22"/>
                <w:szCs w:val="22"/>
              </w:rPr>
            </w:pPr>
          </w:p>
        </w:tc>
      </w:tr>
      <w:tr w:rsidR="002C57DE" w:rsidRPr="00727E03" w:rsidTr="00D95607">
        <w:trPr>
          <w:trHeight w:val="194"/>
        </w:trPr>
        <w:tc>
          <w:tcPr>
            <w:tcW w:w="5446" w:type="dxa"/>
          </w:tcPr>
          <w:p w:rsidR="002C57DE" w:rsidRPr="00727E03" w:rsidRDefault="002C57DE" w:rsidP="00C71787">
            <w:pPr>
              <w:contextualSpacing/>
              <w:rPr>
                <w:sz w:val="22"/>
                <w:szCs w:val="22"/>
              </w:rPr>
            </w:pPr>
            <w:r w:rsidRPr="00727E03">
              <w:rPr>
                <w:sz w:val="22"/>
                <w:szCs w:val="22"/>
              </w:rPr>
              <w:t>Toplanan bilgilerin analiz etme</w:t>
            </w:r>
          </w:p>
        </w:tc>
        <w:tc>
          <w:tcPr>
            <w:tcW w:w="788" w:type="dxa"/>
          </w:tcPr>
          <w:p w:rsidR="002C57DE" w:rsidRPr="00727E03" w:rsidRDefault="002C57DE" w:rsidP="00C71787">
            <w:pPr>
              <w:contextualSpacing/>
              <w:rPr>
                <w:sz w:val="22"/>
                <w:szCs w:val="22"/>
              </w:rPr>
            </w:pPr>
          </w:p>
        </w:tc>
        <w:tc>
          <w:tcPr>
            <w:tcW w:w="900" w:type="dxa"/>
          </w:tcPr>
          <w:p w:rsidR="002C57DE" w:rsidRPr="00727E03" w:rsidRDefault="002C57DE" w:rsidP="00C71787">
            <w:pPr>
              <w:contextualSpacing/>
              <w:rPr>
                <w:sz w:val="22"/>
                <w:szCs w:val="22"/>
              </w:rPr>
            </w:pPr>
          </w:p>
        </w:tc>
        <w:tc>
          <w:tcPr>
            <w:tcW w:w="765" w:type="dxa"/>
          </w:tcPr>
          <w:p w:rsidR="002C57DE" w:rsidRPr="00727E03" w:rsidRDefault="002C57DE" w:rsidP="00C71787">
            <w:pPr>
              <w:contextualSpacing/>
              <w:rPr>
                <w:sz w:val="22"/>
                <w:szCs w:val="22"/>
              </w:rPr>
            </w:pPr>
          </w:p>
        </w:tc>
        <w:tc>
          <w:tcPr>
            <w:tcW w:w="765" w:type="dxa"/>
          </w:tcPr>
          <w:p w:rsidR="002C57DE" w:rsidRPr="00727E03" w:rsidRDefault="002C57DE" w:rsidP="00C71787">
            <w:pPr>
              <w:contextualSpacing/>
              <w:rPr>
                <w:sz w:val="22"/>
                <w:szCs w:val="22"/>
              </w:rPr>
            </w:pPr>
          </w:p>
        </w:tc>
        <w:tc>
          <w:tcPr>
            <w:tcW w:w="985" w:type="dxa"/>
            <w:gridSpan w:val="2"/>
          </w:tcPr>
          <w:p w:rsidR="002C57DE" w:rsidRPr="00727E03" w:rsidRDefault="002C57DE" w:rsidP="00C71787">
            <w:pPr>
              <w:contextualSpacing/>
              <w:rPr>
                <w:sz w:val="22"/>
                <w:szCs w:val="22"/>
              </w:rPr>
            </w:pPr>
          </w:p>
        </w:tc>
      </w:tr>
      <w:tr w:rsidR="002C57DE" w:rsidRPr="00727E03" w:rsidTr="00D95607">
        <w:trPr>
          <w:trHeight w:val="194"/>
        </w:trPr>
        <w:tc>
          <w:tcPr>
            <w:tcW w:w="5446" w:type="dxa"/>
          </w:tcPr>
          <w:p w:rsidR="002C57DE" w:rsidRPr="00727E03" w:rsidRDefault="002C57DE" w:rsidP="00C71787">
            <w:pPr>
              <w:contextualSpacing/>
              <w:rPr>
                <w:sz w:val="22"/>
                <w:szCs w:val="22"/>
              </w:rPr>
            </w:pPr>
            <w:r w:rsidRPr="00727E03">
              <w:rPr>
                <w:sz w:val="22"/>
                <w:szCs w:val="22"/>
              </w:rPr>
              <w:t>Toplanan bilgileri düzenlenme</w:t>
            </w:r>
          </w:p>
        </w:tc>
        <w:tc>
          <w:tcPr>
            <w:tcW w:w="788" w:type="dxa"/>
          </w:tcPr>
          <w:p w:rsidR="002C57DE" w:rsidRPr="00727E03" w:rsidRDefault="002C57DE" w:rsidP="00C71787">
            <w:pPr>
              <w:contextualSpacing/>
              <w:rPr>
                <w:sz w:val="22"/>
                <w:szCs w:val="22"/>
              </w:rPr>
            </w:pPr>
          </w:p>
        </w:tc>
        <w:tc>
          <w:tcPr>
            <w:tcW w:w="900" w:type="dxa"/>
          </w:tcPr>
          <w:p w:rsidR="002C57DE" w:rsidRPr="00727E03" w:rsidRDefault="002C57DE" w:rsidP="00C71787">
            <w:pPr>
              <w:contextualSpacing/>
              <w:rPr>
                <w:sz w:val="22"/>
                <w:szCs w:val="22"/>
              </w:rPr>
            </w:pPr>
          </w:p>
        </w:tc>
        <w:tc>
          <w:tcPr>
            <w:tcW w:w="765" w:type="dxa"/>
          </w:tcPr>
          <w:p w:rsidR="002C57DE" w:rsidRPr="00727E03" w:rsidRDefault="002C57DE" w:rsidP="00C71787">
            <w:pPr>
              <w:contextualSpacing/>
              <w:rPr>
                <w:sz w:val="22"/>
                <w:szCs w:val="22"/>
              </w:rPr>
            </w:pPr>
          </w:p>
        </w:tc>
        <w:tc>
          <w:tcPr>
            <w:tcW w:w="765" w:type="dxa"/>
          </w:tcPr>
          <w:p w:rsidR="002C57DE" w:rsidRPr="00727E03" w:rsidRDefault="002C57DE" w:rsidP="00C71787">
            <w:pPr>
              <w:contextualSpacing/>
              <w:rPr>
                <w:sz w:val="22"/>
                <w:szCs w:val="22"/>
              </w:rPr>
            </w:pPr>
          </w:p>
        </w:tc>
        <w:tc>
          <w:tcPr>
            <w:tcW w:w="985" w:type="dxa"/>
            <w:gridSpan w:val="2"/>
          </w:tcPr>
          <w:p w:rsidR="002C57DE" w:rsidRPr="00727E03" w:rsidRDefault="002C57DE" w:rsidP="00C71787">
            <w:pPr>
              <w:contextualSpacing/>
              <w:rPr>
                <w:sz w:val="22"/>
                <w:szCs w:val="22"/>
              </w:rPr>
            </w:pPr>
          </w:p>
        </w:tc>
      </w:tr>
      <w:tr w:rsidR="002C57DE" w:rsidRPr="00727E03" w:rsidTr="00D95607">
        <w:trPr>
          <w:trHeight w:val="182"/>
        </w:trPr>
        <w:tc>
          <w:tcPr>
            <w:tcW w:w="5446" w:type="dxa"/>
          </w:tcPr>
          <w:p w:rsidR="002C57DE" w:rsidRPr="00727E03" w:rsidRDefault="002C57DE" w:rsidP="00C71787">
            <w:pPr>
              <w:contextualSpacing/>
              <w:rPr>
                <w:sz w:val="22"/>
                <w:szCs w:val="22"/>
              </w:rPr>
            </w:pPr>
            <w:r w:rsidRPr="00727E03">
              <w:rPr>
                <w:sz w:val="22"/>
                <w:szCs w:val="22"/>
              </w:rPr>
              <w:t>Elde edilen bilgilerden çıkarımda bulunma</w:t>
            </w:r>
          </w:p>
        </w:tc>
        <w:tc>
          <w:tcPr>
            <w:tcW w:w="788" w:type="dxa"/>
          </w:tcPr>
          <w:p w:rsidR="002C57DE" w:rsidRPr="00727E03" w:rsidRDefault="002C57DE" w:rsidP="00C71787">
            <w:pPr>
              <w:contextualSpacing/>
              <w:rPr>
                <w:sz w:val="22"/>
                <w:szCs w:val="22"/>
              </w:rPr>
            </w:pPr>
          </w:p>
        </w:tc>
        <w:tc>
          <w:tcPr>
            <w:tcW w:w="900" w:type="dxa"/>
          </w:tcPr>
          <w:p w:rsidR="002C57DE" w:rsidRPr="00727E03" w:rsidRDefault="002C57DE" w:rsidP="00C71787">
            <w:pPr>
              <w:contextualSpacing/>
              <w:rPr>
                <w:sz w:val="22"/>
                <w:szCs w:val="22"/>
              </w:rPr>
            </w:pPr>
          </w:p>
        </w:tc>
        <w:tc>
          <w:tcPr>
            <w:tcW w:w="765" w:type="dxa"/>
          </w:tcPr>
          <w:p w:rsidR="002C57DE" w:rsidRPr="00727E03" w:rsidRDefault="002C57DE" w:rsidP="00C71787">
            <w:pPr>
              <w:contextualSpacing/>
              <w:rPr>
                <w:sz w:val="22"/>
                <w:szCs w:val="22"/>
              </w:rPr>
            </w:pPr>
          </w:p>
        </w:tc>
        <w:tc>
          <w:tcPr>
            <w:tcW w:w="765" w:type="dxa"/>
          </w:tcPr>
          <w:p w:rsidR="002C57DE" w:rsidRPr="00727E03" w:rsidRDefault="002C57DE" w:rsidP="00C71787">
            <w:pPr>
              <w:contextualSpacing/>
              <w:rPr>
                <w:sz w:val="22"/>
                <w:szCs w:val="22"/>
              </w:rPr>
            </w:pPr>
          </w:p>
        </w:tc>
        <w:tc>
          <w:tcPr>
            <w:tcW w:w="985" w:type="dxa"/>
            <w:gridSpan w:val="2"/>
          </w:tcPr>
          <w:p w:rsidR="002C57DE" w:rsidRPr="00727E03" w:rsidRDefault="002C57DE" w:rsidP="00C71787">
            <w:pPr>
              <w:contextualSpacing/>
              <w:rPr>
                <w:sz w:val="22"/>
                <w:szCs w:val="22"/>
              </w:rPr>
            </w:pPr>
          </w:p>
        </w:tc>
      </w:tr>
      <w:tr w:rsidR="002C57DE" w:rsidRPr="00727E03" w:rsidTr="00D95607">
        <w:trPr>
          <w:trHeight w:val="194"/>
        </w:trPr>
        <w:tc>
          <w:tcPr>
            <w:tcW w:w="5446" w:type="dxa"/>
          </w:tcPr>
          <w:p w:rsidR="002C57DE" w:rsidRPr="00727E03" w:rsidRDefault="002C57DE" w:rsidP="00C71787">
            <w:pPr>
              <w:contextualSpacing/>
              <w:rPr>
                <w:sz w:val="22"/>
                <w:szCs w:val="22"/>
              </w:rPr>
            </w:pPr>
            <w:r w:rsidRPr="00727E03">
              <w:rPr>
                <w:sz w:val="22"/>
                <w:szCs w:val="22"/>
              </w:rPr>
              <w:t>Kritik düşünme becerisini gösterme</w:t>
            </w:r>
          </w:p>
        </w:tc>
        <w:tc>
          <w:tcPr>
            <w:tcW w:w="788" w:type="dxa"/>
          </w:tcPr>
          <w:p w:rsidR="002C57DE" w:rsidRPr="00727E03" w:rsidRDefault="002C57DE" w:rsidP="00C71787">
            <w:pPr>
              <w:contextualSpacing/>
              <w:rPr>
                <w:sz w:val="22"/>
                <w:szCs w:val="22"/>
              </w:rPr>
            </w:pPr>
          </w:p>
        </w:tc>
        <w:tc>
          <w:tcPr>
            <w:tcW w:w="900" w:type="dxa"/>
          </w:tcPr>
          <w:p w:rsidR="002C57DE" w:rsidRPr="00727E03" w:rsidRDefault="002C57DE" w:rsidP="00C71787">
            <w:pPr>
              <w:contextualSpacing/>
              <w:rPr>
                <w:sz w:val="22"/>
                <w:szCs w:val="22"/>
              </w:rPr>
            </w:pPr>
          </w:p>
        </w:tc>
        <w:tc>
          <w:tcPr>
            <w:tcW w:w="765" w:type="dxa"/>
          </w:tcPr>
          <w:p w:rsidR="002C57DE" w:rsidRPr="00727E03" w:rsidRDefault="002C57DE" w:rsidP="00C71787">
            <w:pPr>
              <w:contextualSpacing/>
              <w:rPr>
                <w:sz w:val="22"/>
                <w:szCs w:val="22"/>
              </w:rPr>
            </w:pPr>
          </w:p>
        </w:tc>
        <w:tc>
          <w:tcPr>
            <w:tcW w:w="765" w:type="dxa"/>
          </w:tcPr>
          <w:p w:rsidR="002C57DE" w:rsidRPr="00727E03" w:rsidRDefault="002C57DE" w:rsidP="00C71787">
            <w:pPr>
              <w:contextualSpacing/>
              <w:rPr>
                <w:sz w:val="22"/>
                <w:szCs w:val="22"/>
              </w:rPr>
            </w:pPr>
          </w:p>
        </w:tc>
        <w:tc>
          <w:tcPr>
            <w:tcW w:w="985" w:type="dxa"/>
            <w:gridSpan w:val="2"/>
          </w:tcPr>
          <w:p w:rsidR="002C57DE" w:rsidRPr="00727E03" w:rsidRDefault="002C57DE" w:rsidP="00C71787">
            <w:pPr>
              <w:contextualSpacing/>
              <w:rPr>
                <w:sz w:val="22"/>
                <w:szCs w:val="22"/>
              </w:rPr>
            </w:pPr>
          </w:p>
        </w:tc>
      </w:tr>
      <w:tr w:rsidR="002C57DE" w:rsidRPr="00727E03" w:rsidTr="00D95607">
        <w:trPr>
          <w:trHeight w:val="194"/>
        </w:trPr>
        <w:tc>
          <w:tcPr>
            <w:tcW w:w="5446" w:type="dxa"/>
          </w:tcPr>
          <w:p w:rsidR="002C57DE" w:rsidRPr="00727E03" w:rsidRDefault="002C57DE" w:rsidP="00C71787">
            <w:pPr>
              <w:contextualSpacing/>
              <w:rPr>
                <w:sz w:val="22"/>
                <w:szCs w:val="22"/>
              </w:rPr>
            </w:pPr>
            <w:r w:rsidRPr="00727E03">
              <w:rPr>
                <w:sz w:val="22"/>
                <w:szCs w:val="22"/>
              </w:rPr>
              <w:t>Yaratıcılık yeteneğini kullanma</w:t>
            </w:r>
          </w:p>
        </w:tc>
        <w:tc>
          <w:tcPr>
            <w:tcW w:w="788" w:type="dxa"/>
          </w:tcPr>
          <w:p w:rsidR="002C57DE" w:rsidRPr="00727E03" w:rsidRDefault="002C57DE" w:rsidP="00C71787">
            <w:pPr>
              <w:contextualSpacing/>
              <w:rPr>
                <w:sz w:val="22"/>
                <w:szCs w:val="22"/>
              </w:rPr>
            </w:pPr>
          </w:p>
        </w:tc>
        <w:tc>
          <w:tcPr>
            <w:tcW w:w="900" w:type="dxa"/>
          </w:tcPr>
          <w:p w:rsidR="002C57DE" w:rsidRPr="00727E03" w:rsidRDefault="002C57DE" w:rsidP="00C71787">
            <w:pPr>
              <w:contextualSpacing/>
              <w:rPr>
                <w:sz w:val="22"/>
                <w:szCs w:val="22"/>
              </w:rPr>
            </w:pPr>
          </w:p>
        </w:tc>
        <w:tc>
          <w:tcPr>
            <w:tcW w:w="765" w:type="dxa"/>
          </w:tcPr>
          <w:p w:rsidR="002C57DE" w:rsidRPr="00727E03" w:rsidRDefault="002C57DE" w:rsidP="00C71787">
            <w:pPr>
              <w:contextualSpacing/>
              <w:rPr>
                <w:sz w:val="22"/>
                <w:szCs w:val="22"/>
              </w:rPr>
            </w:pPr>
          </w:p>
        </w:tc>
        <w:tc>
          <w:tcPr>
            <w:tcW w:w="765" w:type="dxa"/>
          </w:tcPr>
          <w:p w:rsidR="002C57DE" w:rsidRPr="00727E03" w:rsidRDefault="002C57DE" w:rsidP="00C71787">
            <w:pPr>
              <w:contextualSpacing/>
              <w:rPr>
                <w:sz w:val="22"/>
                <w:szCs w:val="22"/>
              </w:rPr>
            </w:pPr>
          </w:p>
        </w:tc>
        <w:tc>
          <w:tcPr>
            <w:tcW w:w="985" w:type="dxa"/>
            <w:gridSpan w:val="2"/>
          </w:tcPr>
          <w:p w:rsidR="002C57DE" w:rsidRPr="00727E03" w:rsidRDefault="002C57DE" w:rsidP="00C71787">
            <w:pPr>
              <w:contextualSpacing/>
              <w:rPr>
                <w:sz w:val="22"/>
                <w:szCs w:val="22"/>
              </w:rPr>
            </w:pPr>
          </w:p>
        </w:tc>
      </w:tr>
      <w:tr w:rsidR="002C57DE" w:rsidRPr="00727E03" w:rsidTr="00D95607">
        <w:trPr>
          <w:trHeight w:val="182"/>
        </w:trPr>
        <w:tc>
          <w:tcPr>
            <w:tcW w:w="5446" w:type="dxa"/>
          </w:tcPr>
          <w:p w:rsidR="002C57DE" w:rsidRPr="00727E03" w:rsidRDefault="002C57DE" w:rsidP="00C71787">
            <w:pPr>
              <w:contextualSpacing/>
              <w:rPr>
                <w:b/>
                <w:bCs/>
                <w:sz w:val="22"/>
                <w:szCs w:val="22"/>
              </w:rPr>
            </w:pPr>
            <w:r w:rsidRPr="00727E03">
              <w:rPr>
                <w:b/>
                <w:bCs/>
                <w:sz w:val="22"/>
                <w:szCs w:val="22"/>
              </w:rPr>
              <w:t>TOPLAM</w:t>
            </w:r>
          </w:p>
        </w:tc>
        <w:tc>
          <w:tcPr>
            <w:tcW w:w="788" w:type="dxa"/>
          </w:tcPr>
          <w:p w:rsidR="002C57DE" w:rsidRPr="00727E03" w:rsidRDefault="002C57DE" w:rsidP="00C71787">
            <w:pPr>
              <w:contextualSpacing/>
              <w:rPr>
                <w:sz w:val="22"/>
                <w:szCs w:val="22"/>
              </w:rPr>
            </w:pPr>
          </w:p>
        </w:tc>
        <w:tc>
          <w:tcPr>
            <w:tcW w:w="900" w:type="dxa"/>
          </w:tcPr>
          <w:p w:rsidR="002C57DE" w:rsidRPr="00727E03" w:rsidRDefault="002C57DE" w:rsidP="00C71787">
            <w:pPr>
              <w:contextualSpacing/>
              <w:rPr>
                <w:sz w:val="22"/>
                <w:szCs w:val="22"/>
              </w:rPr>
            </w:pPr>
          </w:p>
        </w:tc>
        <w:tc>
          <w:tcPr>
            <w:tcW w:w="765" w:type="dxa"/>
          </w:tcPr>
          <w:p w:rsidR="002C57DE" w:rsidRPr="00727E03" w:rsidRDefault="002C57DE" w:rsidP="00C71787">
            <w:pPr>
              <w:contextualSpacing/>
              <w:rPr>
                <w:sz w:val="22"/>
                <w:szCs w:val="22"/>
              </w:rPr>
            </w:pPr>
          </w:p>
        </w:tc>
        <w:tc>
          <w:tcPr>
            <w:tcW w:w="765" w:type="dxa"/>
          </w:tcPr>
          <w:p w:rsidR="002C57DE" w:rsidRPr="00727E03" w:rsidRDefault="002C57DE" w:rsidP="00C71787">
            <w:pPr>
              <w:contextualSpacing/>
              <w:rPr>
                <w:sz w:val="22"/>
                <w:szCs w:val="22"/>
              </w:rPr>
            </w:pPr>
          </w:p>
        </w:tc>
        <w:tc>
          <w:tcPr>
            <w:tcW w:w="985" w:type="dxa"/>
            <w:gridSpan w:val="2"/>
          </w:tcPr>
          <w:p w:rsidR="002C57DE" w:rsidRPr="00727E03" w:rsidRDefault="002C57DE" w:rsidP="00C71787">
            <w:pPr>
              <w:contextualSpacing/>
              <w:rPr>
                <w:sz w:val="22"/>
                <w:szCs w:val="22"/>
              </w:rPr>
            </w:pPr>
          </w:p>
        </w:tc>
      </w:tr>
      <w:tr w:rsidR="002C57DE" w:rsidRPr="00727E03" w:rsidTr="00D95607">
        <w:trPr>
          <w:trHeight w:val="194"/>
        </w:trPr>
        <w:tc>
          <w:tcPr>
            <w:tcW w:w="9647" w:type="dxa"/>
            <w:gridSpan w:val="7"/>
          </w:tcPr>
          <w:p w:rsidR="002C57DE" w:rsidRPr="00727E03" w:rsidRDefault="002C57DE" w:rsidP="00C71787">
            <w:pPr>
              <w:contextualSpacing/>
              <w:rPr>
                <w:sz w:val="22"/>
                <w:szCs w:val="22"/>
              </w:rPr>
            </w:pPr>
            <w:r w:rsidRPr="00727E03">
              <w:rPr>
                <w:b/>
                <w:bCs/>
                <w:sz w:val="22"/>
                <w:szCs w:val="22"/>
              </w:rPr>
              <w:t>III. SUNU YAPMA</w:t>
            </w:r>
          </w:p>
        </w:tc>
      </w:tr>
      <w:tr w:rsidR="002C57DE" w:rsidRPr="00727E03" w:rsidTr="00D95607">
        <w:trPr>
          <w:trHeight w:val="194"/>
        </w:trPr>
        <w:tc>
          <w:tcPr>
            <w:tcW w:w="5446" w:type="dxa"/>
          </w:tcPr>
          <w:p w:rsidR="002C57DE" w:rsidRPr="00727E03" w:rsidRDefault="002C57DE" w:rsidP="00C71787">
            <w:pPr>
              <w:contextualSpacing/>
              <w:rPr>
                <w:sz w:val="22"/>
                <w:szCs w:val="22"/>
              </w:rPr>
            </w:pPr>
            <w:r w:rsidRPr="00727E03">
              <w:rPr>
                <w:sz w:val="22"/>
                <w:szCs w:val="22"/>
              </w:rPr>
              <w:t>Türkçeyi doğru ve düzgün konuşma</w:t>
            </w:r>
          </w:p>
        </w:tc>
        <w:tc>
          <w:tcPr>
            <w:tcW w:w="788" w:type="dxa"/>
          </w:tcPr>
          <w:p w:rsidR="002C57DE" w:rsidRPr="00727E03" w:rsidRDefault="002C57DE" w:rsidP="00C71787">
            <w:pPr>
              <w:contextualSpacing/>
              <w:rPr>
                <w:sz w:val="22"/>
                <w:szCs w:val="22"/>
              </w:rPr>
            </w:pPr>
          </w:p>
        </w:tc>
        <w:tc>
          <w:tcPr>
            <w:tcW w:w="900" w:type="dxa"/>
          </w:tcPr>
          <w:p w:rsidR="002C57DE" w:rsidRPr="00727E03" w:rsidRDefault="002C57DE" w:rsidP="00C71787">
            <w:pPr>
              <w:contextualSpacing/>
              <w:rPr>
                <w:sz w:val="22"/>
                <w:szCs w:val="22"/>
              </w:rPr>
            </w:pPr>
          </w:p>
        </w:tc>
        <w:tc>
          <w:tcPr>
            <w:tcW w:w="765" w:type="dxa"/>
          </w:tcPr>
          <w:p w:rsidR="002C57DE" w:rsidRPr="00727E03" w:rsidRDefault="002C57DE" w:rsidP="00C71787">
            <w:pPr>
              <w:contextualSpacing/>
              <w:rPr>
                <w:sz w:val="22"/>
                <w:szCs w:val="22"/>
              </w:rPr>
            </w:pPr>
          </w:p>
        </w:tc>
        <w:tc>
          <w:tcPr>
            <w:tcW w:w="823" w:type="dxa"/>
            <w:gridSpan w:val="2"/>
          </w:tcPr>
          <w:p w:rsidR="002C57DE" w:rsidRPr="00727E03" w:rsidRDefault="00AD1EEF" w:rsidP="00C71787">
            <w:pPr>
              <w:contextualSpacing/>
              <w:rPr>
                <w:sz w:val="22"/>
                <w:szCs w:val="22"/>
              </w:rPr>
            </w:pPr>
            <w:r w:rsidRPr="00727E03">
              <w:rPr>
                <w:sz w:val="22"/>
                <w:szCs w:val="22"/>
              </w:rPr>
              <w:t xml:space="preserve">       </w:t>
            </w:r>
          </w:p>
        </w:tc>
        <w:tc>
          <w:tcPr>
            <w:tcW w:w="927" w:type="dxa"/>
          </w:tcPr>
          <w:p w:rsidR="002C57DE" w:rsidRPr="00727E03" w:rsidRDefault="002C57DE" w:rsidP="00C71787">
            <w:pPr>
              <w:contextualSpacing/>
              <w:rPr>
                <w:sz w:val="22"/>
                <w:szCs w:val="22"/>
              </w:rPr>
            </w:pPr>
          </w:p>
        </w:tc>
      </w:tr>
      <w:tr w:rsidR="002C57DE" w:rsidRPr="00727E03" w:rsidTr="00D95607">
        <w:trPr>
          <w:trHeight w:val="182"/>
        </w:trPr>
        <w:tc>
          <w:tcPr>
            <w:tcW w:w="5446" w:type="dxa"/>
          </w:tcPr>
          <w:p w:rsidR="002C57DE" w:rsidRPr="00727E03" w:rsidRDefault="002C57DE" w:rsidP="00C71787">
            <w:pPr>
              <w:contextualSpacing/>
              <w:rPr>
                <w:sz w:val="22"/>
                <w:szCs w:val="22"/>
              </w:rPr>
            </w:pPr>
            <w:r w:rsidRPr="00727E03">
              <w:rPr>
                <w:sz w:val="22"/>
                <w:szCs w:val="22"/>
              </w:rPr>
              <w:t>Sorulara cevap verebilme</w:t>
            </w:r>
          </w:p>
        </w:tc>
        <w:tc>
          <w:tcPr>
            <w:tcW w:w="788" w:type="dxa"/>
          </w:tcPr>
          <w:p w:rsidR="002C57DE" w:rsidRPr="00727E03" w:rsidRDefault="002C57DE" w:rsidP="00C71787">
            <w:pPr>
              <w:contextualSpacing/>
              <w:rPr>
                <w:sz w:val="22"/>
                <w:szCs w:val="22"/>
              </w:rPr>
            </w:pPr>
          </w:p>
        </w:tc>
        <w:tc>
          <w:tcPr>
            <w:tcW w:w="900" w:type="dxa"/>
          </w:tcPr>
          <w:p w:rsidR="002C57DE" w:rsidRPr="00727E03" w:rsidRDefault="002C57DE" w:rsidP="00C71787">
            <w:pPr>
              <w:contextualSpacing/>
              <w:rPr>
                <w:sz w:val="22"/>
                <w:szCs w:val="22"/>
              </w:rPr>
            </w:pPr>
          </w:p>
        </w:tc>
        <w:tc>
          <w:tcPr>
            <w:tcW w:w="765" w:type="dxa"/>
          </w:tcPr>
          <w:p w:rsidR="002C57DE" w:rsidRPr="00727E03" w:rsidRDefault="002C57DE" w:rsidP="00C71787">
            <w:pPr>
              <w:contextualSpacing/>
              <w:rPr>
                <w:sz w:val="22"/>
                <w:szCs w:val="22"/>
              </w:rPr>
            </w:pPr>
          </w:p>
        </w:tc>
        <w:tc>
          <w:tcPr>
            <w:tcW w:w="823" w:type="dxa"/>
            <w:gridSpan w:val="2"/>
          </w:tcPr>
          <w:p w:rsidR="002C57DE" w:rsidRPr="00727E03" w:rsidRDefault="002C57DE" w:rsidP="00C71787">
            <w:pPr>
              <w:contextualSpacing/>
              <w:rPr>
                <w:sz w:val="22"/>
                <w:szCs w:val="22"/>
              </w:rPr>
            </w:pPr>
          </w:p>
        </w:tc>
        <w:tc>
          <w:tcPr>
            <w:tcW w:w="927" w:type="dxa"/>
          </w:tcPr>
          <w:p w:rsidR="002C57DE" w:rsidRPr="00727E03" w:rsidRDefault="002C57DE" w:rsidP="00C71787">
            <w:pPr>
              <w:contextualSpacing/>
              <w:rPr>
                <w:sz w:val="22"/>
                <w:szCs w:val="22"/>
              </w:rPr>
            </w:pPr>
          </w:p>
        </w:tc>
      </w:tr>
      <w:tr w:rsidR="002C57DE" w:rsidRPr="00727E03" w:rsidTr="00D95607">
        <w:trPr>
          <w:trHeight w:val="194"/>
        </w:trPr>
        <w:tc>
          <w:tcPr>
            <w:tcW w:w="5446" w:type="dxa"/>
          </w:tcPr>
          <w:p w:rsidR="002C57DE" w:rsidRPr="00727E03" w:rsidRDefault="002C57DE" w:rsidP="00C71787">
            <w:pPr>
              <w:contextualSpacing/>
              <w:rPr>
                <w:sz w:val="22"/>
                <w:szCs w:val="22"/>
              </w:rPr>
            </w:pPr>
            <w:r w:rsidRPr="00727E03">
              <w:rPr>
                <w:sz w:val="22"/>
                <w:szCs w:val="22"/>
              </w:rPr>
              <w:t>Konuyu dinleyicilerin ilgisini çekecek şekilde sunma</w:t>
            </w:r>
          </w:p>
        </w:tc>
        <w:tc>
          <w:tcPr>
            <w:tcW w:w="788" w:type="dxa"/>
          </w:tcPr>
          <w:p w:rsidR="002C57DE" w:rsidRPr="00727E03" w:rsidRDefault="002C57DE" w:rsidP="00C71787">
            <w:pPr>
              <w:contextualSpacing/>
              <w:rPr>
                <w:sz w:val="22"/>
                <w:szCs w:val="22"/>
              </w:rPr>
            </w:pPr>
          </w:p>
        </w:tc>
        <w:tc>
          <w:tcPr>
            <w:tcW w:w="900" w:type="dxa"/>
          </w:tcPr>
          <w:p w:rsidR="002C57DE" w:rsidRPr="00727E03" w:rsidRDefault="002C57DE" w:rsidP="00C71787">
            <w:pPr>
              <w:contextualSpacing/>
              <w:rPr>
                <w:sz w:val="22"/>
                <w:szCs w:val="22"/>
              </w:rPr>
            </w:pPr>
          </w:p>
        </w:tc>
        <w:tc>
          <w:tcPr>
            <w:tcW w:w="765" w:type="dxa"/>
          </w:tcPr>
          <w:p w:rsidR="002C57DE" w:rsidRPr="00727E03" w:rsidRDefault="002C57DE" w:rsidP="00C71787">
            <w:pPr>
              <w:contextualSpacing/>
              <w:rPr>
                <w:sz w:val="22"/>
                <w:szCs w:val="22"/>
              </w:rPr>
            </w:pPr>
          </w:p>
        </w:tc>
        <w:tc>
          <w:tcPr>
            <w:tcW w:w="823" w:type="dxa"/>
            <w:gridSpan w:val="2"/>
          </w:tcPr>
          <w:p w:rsidR="002C57DE" w:rsidRPr="00727E03" w:rsidRDefault="002C57DE" w:rsidP="00C71787">
            <w:pPr>
              <w:contextualSpacing/>
              <w:rPr>
                <w:sz w:val="22"/>
                <w:szCs w:val="22"/>
              </w:rPr>
            </w:pPr>
          </w:p>
        </w:tc>
        <w:tc>
          <w:tcPr>
            <w:tcW w:w="927" w:type="dxa"/>
          </w:tcPr>
          <w:p w:rsidR="002C57DE" w:rsidRPr="00727E03" w:rsidRDefault="002C57DE" w:rsidP="00C71787">
            <w:pPr>
              <w:contextualSpacing/>
              <w:rPr>
                <w:sz w:val="22"/>
                <w:szCs w:val="22"/>
              </w:rPr>
            </w:pPr>
          </w:p>
        </w:tc>
      </w:tr>
      <w:tr w:rsidR="002C57DE" w:rsidRPr="00727E03" w:rsidTr="00D95607">
        <w:trPr>
          <w:trHeight w:val="194"/>
        </w:trPr>
        <w:tc>
          <w:tcPr>
            <w:tcW w:w="5446" w:type="dxa"/>
          </w:tcPr>
          <w:p w:rsidR="002C57DE" w:rsidRPr="00727E03" w:rsidRDefault="002C57DE" w:rsidP="00C71787">
            <w:pPr>
              <w:contextualSpacing/>
              <w:rPr>
                <w:sz w:val="22"/>
                <w:szCs w:val="22"/>
              </w:rPr>
            </w:pPr>
            <w:r w:rsidRPr="00727E03">
              <w:rPr>
                <w:sz w:val="22"/>
                <w:szCs w:val="22"/>
              </w:rPr>
              <w:t>Sunuyu hedefe yönelik materyalle destekleme</w:t>
            </w:r>
          </w:p>
        </w:tc>
        <w:tc>
          <w:tcPr>
            <w:tcW w:w="788" w:type="dxa"/>
          </w:tcPr>
          <w:p w:rsidR="002C57DE" w:rsidRPr="00727E03" w:rsidRDefault="002C57DE" w:rsidP="00C71787">
            <w:pPr>
              <w:contextualSpacing/>
              <w:rPr>
                <w:sz w:val="22"/>
                <w:szCs w:val="22"/>
              </w:rPr>
            </w:pPr>
          </w:p>
        </w:tc>
        <w:tc>
          <w:tcPr>
            <w:tcW w:w="900" w:type="dxa"/>
          </w:tcPr>
          <w:p w:rsidR="002C57DE" w:rsidRPr="00727E03" w:rsidRDefault="002C57DE" w:rsidP="00C71787">
            <w:pPr>
              <w:contextualSpacing/>
              <w:rPr>
                <w:sz w:val="22"/>
                <w:szCs w:val="22"/>
              </w:rPr>
            </w:pPr>
          </w:p>
        </w:tc>
        <w:tc>
          <w:tcPr>
            <w:tcW w:w="765" w:type="dxa"/>
          </w:tcPr>
          <w:p w:rsidR="002C57DE" w:rsidRPr="00727E03" w:rsidRDefault="002C57DE" w:rsidP="00C71787">
            <w:pPr>
              <w:contextualSpacing/>
              <w:rPr>
                <w:sz w:val="22"/>
                <w:szCs w:val="22"/>
              </w:rPr>
            </w:pPr>
          </w:p>
        </w:tc>
        <w:tc>
          <w:tcPr>
            <w:tcW w:w="823" w:type="dxa"/>
            <w:gridSpan w:val="2"/>
          </w:tcPr>
          <w:p w:rsidR="002C57DE" w:rsidRPr="00727E03" w:rsidRDefault="002C57DE" w:rsidP="00C71787">
            <w:pPr>
              <w:contextualSpacing/>
              <w:rPr>
                <w:sz w:val="22"/>
                <w:szCs w:val="22"/>
              </w:rPr>
            </w:pPr>
          </w:p>
        </w:tc>
        <w:tc>
          <w:tcPr>
            <w:tcW w:w="927" w:type="dxa"/>
          </w:tcPr>
          <w:p w:rsidR="002C57DE" w:rsidRPr="00727E03" w:rsidRDefault="002C57DE" w:rsidP="00C71787">
            <w:pPr>
              <w:contextualSpacing/>
              <w:rPr>
                <w:sz w:val="22"/>
                <w:szCs w:val="22"/>
              </w:rPr>
            </w:pPr>
          </w:p>
        </w:tc>
      </w:tr>
      <w:tr w:rsidR="002C57DE" w:rsidRPr="00727E03" w:rsidTr="00D95607">
        <w:trPr>
          <w:trHeight w:val="182"/>
        </w:trPr>
        <w:tc>
          <w:tcPr>
            <w:tcW w:w="5446" w:type="dxa"/>
          </w:tcPr>
          <w:p w:rsidR="002C57DE" w:rsidRPr="00727E03" w:rsidRDefault="002C57DE" w:rsidP="00C71787">
            <w:pPr>
              <w:contextualSpacing/>
              <w:rPr>
                <w:sz w:val="22"/>
                <w:szCs w:val="22"/>
              </w:rPr>
            </w:pPr>
            <w:r w:rsidRPr="00727E03">
              <w:rPr>
                <w:sz w:val="22"/>
                <w:szCs w:val="22"/>
              </w:rPr>
              <w:t>Sunuda akıcı bir dil ve beden dilini kullanma</w:t>
            </w:r>
          </w:p>
        </w:tc>
        <w:tc>
          <w:tcPr>
            <w:tcW w:w="788" w:type="dxa"/>
          </w:tcPr>
          <w:p w:rsidR="002C57DE" w:rsidRPr="00727E03" w:rsidRDefault="002C57DE" w:rsidP="00C71787">
            <w:pPr>
              <w:contextualSpacing/>
              <w:rPr>
                <w:sz w:val="22"/>
                <w:szCs w:val="22"/>
              </w:rPr>
            </w:pPr>
          </w:p>
        </w:tc>
        <w:tc>
          <w:tcPr>
            <w:tcW w:w="900" w:type="dxa"/>
          </w:tcPr>
          <w:p w:rsidR="002C57DE" w:rsidRPr="00727E03" w:rsidRDefault="002C57DE" w:rsidP="00C71787">
            <w:pPr>
              <w:contextualSpacing/>
              <w:rPr>
                <w:sz w:val="22"/>
                <w:szCs w:val="22"/>
              </w:rPr>
            </w:pPr>
          </w:p>
        </w:tc>
        <w:tc>
          <w:tcPr>
            <w:tcW w:w="765" w:type="dxa"/>
          </w:tcPr>
          <w:p w:rsidR="002C57DE" w:rsidRPr="00727E03" w:rsidRDefault="002C57DE" w:rsidP="00C71787">
            <w:pPr>
              <w:contextualSpacing/>
              <w:rPr>
                <w:sz w:val="22"/>
                <w:szCs w:val="22"/>
              </w:rPr>
            </w:pPr>
          </w:p>
        </w:tc>
        <w:tc>
          <w:tcPr>
            <w:tcW w:w="823" w:type="dxa"/>
            <w:gridSpan w:val="2"/>
          </w:tcPr>
          <w:p w:rsidR="002C57DE" w:rsidRPr="00727E03" w:rsidRDefault="002C57DE" w:rsidP="00C71787">
            <w:pPr>
              <w:contextualSpacing/>
              <w:rPr>
                <w:sz w:val="22"/>
                <w:szCs w:val="22"/>
              </w:rPr>
            </w:pPr>
          </w:p>
        </w:tc>
        <w:tc>
          <w:tcPr>
            <w:tcW w:w="927" w:type="dxa"/>
          </w:tcPr>
          <w:p w:rsidR="002C57DE" w:rsidRPr="00727E03" w:rsidRDefault="002C57DE" w:rsidP="00C71787">
            <w:pPr>
              <w:contextualSpacing/>
              <w:rPr>
                <w:sz w:val="22"/>
                <w:szCs w:val="22"/>
              </w:rPr>
            </w:pPr>
          </w:p>
        </w:tc>
      </w:tr>
      <w:tr w:rsidR="002C57DE" w:rsidRPr="00727E03" w:rsidTr="00D95607">
        <w:trPr>
          <w:trHeight w:val="194"/>
        </w:trPr>
        <w:tc>
          <w:tcPr>
            <w:tcW w:w="5446" w:type="dxa"/>
          </w:tcPr>
          <w:p w:rsidR="002C57DE" w:rsidRPr="00727E03" w:rsidRDefault="002C57DE" w:rsidP="00C71787">
            <w:pPr>
              <w:contextualSpacing/>
              <w:rPr>
                <w:sz w:val="22"/>
                <w:szCs w:val="22"/>
              </w:rPr>
            </w:pPr>
            <w:r w:rsidRPr="00727E03">
              <w:rPr>
                <w:sz w:val="22"/>
                <w:szCs w:val="22"/>
              </w:rPr>
              <w:t xml:space="preserve">Verilen sürede sunuyu yapma </w:t>
            </w:r>
          </w:p>
        </w:tc>
        <w:tc>
          <w:tcPr>
            <w:tcW w:w="788" w:type="dxa"/>
          </w:tcPr>
          <w:p w:rsidR="002C57DE" w:rsidRPr="00727E03" w:rsidRDefault="002C57DE" w:rsidP="00C71787">
            <w:pPr>
              <w:contextualSpacing/>
              <w:rPr>
                <w:sz w:val="22"/>
                <w:szCs w:val="22"/>
              </w:rPr>
            </w:pPr>
          </w:p>
        </w:tc>
        <w:tc>
          <w:tcPr>
            <w:tcW w:w="900" w:type="dxa"/>
          </w:tcPr>
          <w:p w:rsidR="002C57DE" w:rsidRPr="00727E03" w:rsidRDefault="002C57DE" w:rsidP="00C71787">
            <w:pPr>
              <w:contextualSpacing/>
              <w:rPr>
                <w:sz w:val="22"/>
                <w:szCs w:val="22"/>
              </w:rPr>
            </w:pPr>
          </w:p>
        </w:tc>
        <w:tc>
          <w:tcPr>
            <w:tcW w:w="765" w:type="dxa"/>
          </w:tcPr>
          <w:p w:rsidR="002C57DE" w:rsidRPr="00727E03" w:rsidRDefault="002C57DE" w:rsidP="00C71787">
            <w:pPr>
              <w:contextualSpacing/>
              <w:rPr>
                <w:sz w:val="22"/>
                <w:szCs w:val="22"/>
              </w:rPr>
            </w:pPr>
          </w:p>
        </w:tc>
        <w:tc>
          <w:tcPr>
            <w:tcW w:w="823" w:type="dxa"/>
            <w:gridSpan w:val="2"/>
          </w:tcPr>
          <w:p w:rsidR="002C57DE" w:rsidRPr="00727E03" w:rsidRDefault="002C57DE" w:rsidP="00C71787">
            <w:pPr>
              <w:contextualSpacing/>
              <w:rPr>
                <w:sz w:val="22"/>
                <w:szCs w:val="22"/>
              </w:rPr>
            </w:pPr>
          </w:p>
        </w:tc>
        <w:tc>
          <w:tcPr>
            <w:tcW w:w="927" w:type="dxa"/>
          </w:tcPr>
          <w:p w:rsidR="002C57DE" w:rsidRPr="00727E03" w:rsidRDefault="002C57DE" w:rsidP="00C71787">
            <w:pPr>
              <w:contextualSpacing/>
              <w:rPr>
                <w:sz w:val="22"/>
                <w:szCs w:val="22"/>
              </w:rPr>
            </w:pPr>
          </w:p>
        </w:tc>
      </w:tr>
      <w:tr w:rsidR="002C57DE" w:rsidRPr="00727E03" w:rsidTr="00D95607">
        <w:trPr>
          <w:trHeight w:val="194"/>
        </w:trPr>
        <w:tc>
          <w:tcPr>
            <w:tcW w:w="5446" w:type="dxa"/>
          </w:tcPr>
          <w:p w:rsidR="002C57DE" w:rsidRPr="00727E03" w:rsidRDefault="002C57DE" w:rsidP="00C71787">
            <w:pPr>
              <w:contextualSpacing/>
              <w:rPr>
                <w:sz w:val="22"/>
                <w:szCs w:val="22"/>
              </w:rPr>
            </w:pPr>
            <w:r w:rsidRPr="00727E03">
              <w:rPr>
                <w:sz w:val="22"/>
                <w:szCs w:val="22"/>
              </w:rPr>
              <w:t>Sunum sırasındaki öz güvene sahip olma</w:t>
            </w:r>
          </w:p>
        </w:tc>
        <w:tc>
          <w:tcPr>
            <w:tcW w:w="788" w:type="dxa"/>
          </w:tcPr>
          <w:p w:rsidR="002C57DE" w:rsidRPr="00727E03" w:rsidRDefault="002C57DE" w:rsidP="00C71787">
            <w:pPr>
              <w:contextualSpacing/>
              <w:rPr>
                <w:sz w:val="22"/>
                <w:szCs w:val="22"/>
              </w:rPr>
            </w:pPr>
          </w:p>
        </w:tc>
        <w:tc>
          <w:tcPr>
            <w:tcW w:w="900" w:type="dxa"/>
          </w:tcPr>
          <w:p w:rsidR="002C57DE" w:rsidRPr="00727E03" w:rsidRDefault="002C57DE" w:rsidP="00C71787">
            <w:pPr>
              <w:contextualSpacing/>
              <w:rPr>
                <w:sz w:val="22"/>
                <w:szCs w:val="22"/>
              </w:rPr>
            </w:pPr>
          </w:p>
        </w:tc>
        <w:tc>
          <w:tcPr>
            <w:tcW w:w="765" w:type="dxa"/>
          </w:tcPr>
          <w:p w:rsidR="002C57DE" w:rsidRPr="00727E03" w:rsidRDefault="002C57DE" w:rsidP="00C71787">
            <w:pPr>
              <w:contextualSpacing/>
              <w:rPr>
                <w:sz w:val="22"/>
                <w:szCs w:val="22"/>
              </w:rPr>
            </w:pPr>
          </w:p>
        </w:tc>
        <w:tc>
          <w:tcPr>
            <w:tcW w:w="823" w:type="dxa"/>
            <w:gridSpan w:val="2"/>
          </w:tcPr>
          <w:p w:rsidR="002C57DE" w:rsidRPr="00727E03" w:rsidRDefault="002C57DE" w:rsidP="00C71787">
            <w:pPr>
              <w:contextualSpacing/>
              <w:rPr>
                <w:sz w:val="22"/>
                <w:szCs w:val="22"/>
              </w:rPr>
            </w:pPr>
          </w:p>
        </w:tc>
        <w:tc>
          <w:tcPr>
            <w:tcW w:w="927" w:type="dxa"/>
          </w:tcPr>
          <w:p w:rsidR="002C57DE" w:rsidRPr="00727E03" w:rsidRDefault="002C57DE" w:rsidP="00C71787">
            <w:pPr>
              <w:contextualSpacing/>
              <w:rPr>
                <w:sz w:val="22"/>
                <w:szCs w:val="22"/>
              </w:rPr>
            </w:pPr>
          </w:p>
        </w:tc>
      </w:tr>
      <w:tr w:rsidR="002C57DE" w:rsidRPr="00727E03" w:rsidTr="00D95607">
        <w:trPr>
          <w:trHeight w:val="182"/>
        </w:trPr>
        <w:tc>
          <w:tcPr>
            <w:tcW w:w="5446" w:type="dxa"/>
          </w:tcPr>
          <w:p w:rsidR="002C57DE" w:rsidRPr="00727E03" w:rsidRDefault="002C57DE" w:rsidP="00C71787">
            <w:pPr>
              <w:contextualSpacing/>
              <w:rPr>
                <w:sz w:val="22"/>
                <w:szCs w:val="22"/>
              </w:rPr>
            </w:pPr>
            <w:r w:rsidRPr="00727E03">
              <w:rPr>
                <w:sz w:val="22"/>
                <w:szCs w:val="22"/>
              </w:rPr>
              <w:t>Severek sunu yapma</w:t>
            </w:r>
          </w:p>
        </w:tc>
        <w:tc>
          <w:tcPr>
            <w:tcW w:w="788" w:type="dxa"/>
          </w:tcPr>
          <w:p w:rsidR="002C57DE" w:rsidRPr="00727E03" w:rsidRDefault="002C57DE" w:rsidP="00C71787">
            <w:pPr>
              <w:contextualSpacing/>
              <w:rPr>
                <w:sz w:val="22"/>
                <w:szCs w:val="22"/>
              </w:rPr>
            </w:pPr>
          </w:p>
        </w:tc>
        <w:tc>
          <w:tcPr>
            <w:tcW w:w="900" w:type="dxa"/>
          </w:tcPr>
          <w:p w:rsidR="002C57DE" w:rsidRPr="00727E03" w:rsidRDefault="002C57DE" w:rsidP="00C71787">
            <w:pPr>
              <w:contextualSpacing/>
              <w:rPr>
                <w:sz w:val="22"/>
                <w:szCs w:val="22"/>
              </w:rPr>
            </w:pPr>
          </w:p>
        </w:tc>
        <w:tc>
          <w:tcPr>
            <w:tcW w:w="765" w:type="dxa"/>
          </w:tcPr>
          <w:p w:rsidR="002C57DE" w:rsidRPr="00727E03" w:rsidRDefault="002C57DE" w:rsidP="00C71787">
            <w:pPr>
              <w:contextualSpacing/>
              <w:rPr>
                <w:sz w:val="22"/>
                <w:szCs w:val="22"/>
              </w:rPr>
            </w:pPr>
          </w:p>
        </w:tc>
        <w:tc>
          <w:tcPr>
            <w:tcW w:w="823" w:type="dxa"/>
            <w:gridSpan w:val="2"/>
          </w:tcPr>
          <w:p w:rsidR="002C57DE" w:rsidRPr="00727E03" w:rsidRDefault="002C57DE" w:rsidP="00C71787">
            <w:pPr>
              <w:contextualSpacing/>
              <w:rPr>
                <w:sz w:val="22"/>
                <w:szCs w:val="22"/>
              </w:rPr>
            </w:pPr>
          </w:p>
        </w:tc>
        <w:tc>
          <w:tcPr>
            <w:tcW w:w="927" w:type="dxa"/>
          </w:tcPr>
          <w:p w:rsidR="002C57DE" w:rsidRPr="00727E03" w:rsidRDefault="002C57DE" w:rsidP="00C71787">
            <w:pPr>
              <w:contextualSpacing/>
              <w:rPr>
                <w:sz w:val="22"/>
                <w:szCs w:val="22"/>
              </w:rPr>
            </w:pPr>
          </w:p>
        </w:tc>
      </w:tr>
      <w:tr w:rsidR="002C57DE" w:rsidRPr="00727E03" w:rsidTr="00D95607">
        <w:trPr>
          <w:trHeight w:val="194"/>
        </w:trPr>
        <w:tc>
          <w:tcPr>
            <w:tcW w:w="5446" w:type="dxa"/>
          </w:tcPr>
          <w:p w:rsidR="002C57DE" w:rsidRPr="00727E03" w:rsidRDefault="002C57DE" w:rsidP="00C71787">
            <w:pPr>
              <w:contextualSpacing/>
              <w:rPr>
                <w:b/>
                <w:sz w:val="22"/>
                <w:szCs w:val="22"/>
              </w:rPr>
            </w:pPr>
            <w:r w:rsidRPr="00727E03">
              <w:rPr>
                <w:b/>
                <w:sz w:val="22"/>
                <w:szCs w:val="22"/>
              </w:rPr>
              <w:t>TOPLAM</w:t>
            </w:r>
          </w:p>
        </w:tc>
        <w:tc>
          <w:tcPr>
            <w:tcW w:w="788" w:type="dxa"/>
          </w:tcPr>
          <w:p w:rsidR="002C57DE" w:rsidRPr="00727E03" w:rsidRDefault="002C57DE" w:rsidP="00C71787">
            <w:pPr>
              <w:contextualSpacing/>
              <w:rPr>
                <w:sz w:val="22"/>
                <w:szCs w:val="22"/>
              </w:rPr>
            </w:pPr>
          </w:p>
        </w:tc>
        <w:tc>
          <w:tcPr>
            <w:tcW w:w="900" w:type="dxa"/>
          </w:tcPr>
          <w:p w:rsidR="002C57DE" w:rsidRPr="00727E03" w:rsidRDefault="002C57DE" w:rsidP="00C71787">
            <w:pPr>
              <w:contextualSpacing/>
              <w:rPr>
                <w:sz w:val="22"/>
                <w:szCs w:val="22"/>
              </w:rPr>
            </w:pPr>
          </w:p>
        </w:tc>
        <w:tc>
          <w:tcPr>
            <w:tcW w:w="765" w:type="dxa"/>
          </w:tcPr>
          <w:p w:rsidR="002C57DE" w:rsidRPr="00727E03" w:rsidRDefault="002C57DE" w:rsidP="00C71787">
            <w:pPr>
              <w:contextualSpacing/>
              <w:rPr>
                <w:sz w:val="22"/>
                <w:szCs w:val="22"/>
              </w:rPr>
            </w:pPr>
          </w:p>
        </w:tc>
        <w:tc>
          <w:tcPr>
            <w:tcW w:w="823" w:type="dxa"/>
            <w:gridSpan w:val="2"/>
          </w:tcPr>
          <w:p w:rsidR="002C57DE" w:rsidRPr="00727E03" w:rsidRDefault="002C57DE" w:rsidP="00C71787">
            <w:pPr>
              <w:contextualSpacing/>
              <w:rPr>
                <w:sz w:val="22"/>
                <w:szCs w:val="22"/>
              </w:rPr>
            </w:pPr>
          </w:p>
        </w:tc>
        <w:tc>
          <w:tcPr>
            <w:tcW w:w="927" w:type="dxa"/>
          </w:tcPr>
          <w:p w:rsidR="002C57DE" w:rsidRPr="00727E03" w:rsidRDefault="002C57DE" w:rsidP="00C71787">
            <w:pPr>
              <w:contextualSpacing/>
              <w:rPr>
                <w:sz w:val="22"/>
                <w:szCs w:val="22"/>
              </w:rPr>
            </w:pPr>
          </w:p>
        </w:tc>
      </w:tr>
      <w:tr w:rsidR="002C57DE" w:rsidRPr="00727E03" w:rsidTr="00D95607">
        <w:trPr>
          <w:trHeight w:val="194"/>
        </w:trPr>
        <w:tc>
          <w:tcPr>
            <w:tcW w:w="5446" w:type="dxa"/>
          </w:tcPr>
          <w:p w:rsidR="002C57DE" w:rsidRPr="00727E03" w:rsidRDefault="002C57DE" w:rsidP="00C71787">
            <w:pPr>
              <w:contextualSpacing/>
              <w:rPr>
                <w:b/>
                <w:sz w:val="22"/>
                <w:szCs w:val="22"/>
              </w:rPr>
            </w:pPr>
            <w:r w:rsidRPr="00727E03">
              <w:rPr>
                <w:b/>
                <w:sz w:val="22"/>
                <w:szCs w:val="22"/>
              </w:rPr>
              <w:t>GENEL TOPLAM</w:t>
            </w:r>
          </w:p>
        </w:tc>
        <w:tc>
          <w:tcPr>
            <w:tcW w:w="788" w:type="dxa"/>
          </w:tcPr>
          <w:p w:rsidR="002C57DE" w:rsidRPr="00727E03" w:rsidRDefault="002C57DE" w:rsidP="00C71787">
            <w:pPr>
              <w:contextualSpacing/>
              <w:rPr>
                <w:sz w:val="22"/>
                <w:szCs w:val="22"/>
              </w:rPr>
            </w:pPr>
          </w:p>
        </w:tc>
        <w:tc>
          <w:tcPr>
            <w:tcW w:w="900" w:type="dxa"/>
          </w:tcPr>
          <w:p w:rsidR="002C57DE" w:rsidRPr="00727E03" w:rsidRDefault="002C57DE" w:rsidP="00C71787">
            <w:pPr>
              <w:contextualSpacing/>
              <w:rPr>
                <w:sz w:val="22"/>
                <w:szCs w:val="22"/>
              </w:rPr>
            </w:pPr>
          </w:p>
        </w:tc>
        <w:tc>
          <w:tcPr>
            <w:tcW w:w="765" w:type="dxa"/>
          </w:tcPr>
          <w:p w:rsidR="002C57DE" w:rsidRPr="00727E03" w:rsidRDefault="002C57DE" w:rsidP="00C71787">
            <w:pPr>
              <w:contextualSpacing/>
              <w:rPr>
                <w:sz w:val="22"/>
                <w:szCs w:val="22"/>
              </w:rPr>
            </w:pPr>
          </w:p>
        </w:tc>
        <w:tc>
          <w:tcPr>
            <w:tcW w:w="823" w:type="dxa"/>
            <w:gridSpan w:val="2"/>
          </w:tcPr>
          <w:p w:rsidR="002C57DE" w:rsidRPr="00727E03" w:rsidRDefault="002C57DE" w:rsidP="00C71787">
            <w:pPr>
              <w:contextualSpacing/>
              <w:rPr>
                <w:sz w:val="22"/>
                <w:szCs w:val="22"/>
              </w:rPr>
            </w:pPr>
          </w:p>
        </w:tc>
        <w:tc>
          <w:tcPr>
            <w:tcW w:w="927" w:type="dxa"/>
          </w:tcPr>
          <w:p w:rsidR="002C57DE" w:rsidRPr="00727E03" w:rsidRDefault="002C57DE" w:rsidP="00C71787">
            <w:pPr>
              <w:contextualSpacing/>
              <w:rPr>
                <w:sz w:val="22"/>
                <w:szCs w:val="22"/>
              </w:rPr>
            </w:pPr>
          </w:p>
        </w:tc>
      </w:tr>
    </w:tbl>
    <w:p w:rsidR="00327C53" w:rsidRDefault="00327C53" w:rsidP="007438D4">
      <w:pPr>
        <w:rPr>
          <w:sz w:val="20"/>
          <w:szCs w:val="20"/>
        </w:rPr>
      </w:pPr>
    </w:p>
    <w:p w:rsidR="00917872" w:rsidRPr="00FA4E19" w:rsidRDefault="007460CC" w:rsidP="007438D4">
      <w:pPr>
        <w:rPr>
          <w:sz w:val="20"/>
          <w:szCs w:val="20"/>
        </w:rPr>
      </w:pPr>
      <w:r w:rsidRPr="00FA4E19">
        <w:rPr>
          <w:sz w:val="20"/>
          <w:szCs w:val="20"/>
        </w:rPr>
        <w:t xml:space="preserve">Öğrencilerin Alabileceği </w:t>
      </w:r>
      <w:r w:rsidR="00005918" w:rsidRPr="00FA4E19">
        <w:rPr>
          <w:sz w:val="20"/>
          <w:szCs w:val="20"/>
        </w:rPr>
        <w:t xml:space="preserve">Proje ve Performans çalışmaları </w:t>
      </w:r>
      <w:r w:rsidR="00917872" w:rsidRPr="00FA4E19">
        <w:rPr>
          <w:sz w:val="20"/>
          <w:szCs w:val="20"/>
        </w:rPr>
        <w:t>aşağıda belirtilmiştir:</w:t>
      </w:r>
    </w:p>
    <w:p w:rsidR="00727E03" w:rsidRDefault="00727E03" w:rsidP="009E32E6">
      <w:pPr>
        <w:rPr>
          <w:b/>
          <w:sz w:val="20"/>
          <w:szCs w:val="20"/>
          <w:u w:val="single"/>
        </w:rPr>
      </w:pPr>
    </w:p>
    <w:p w:rsidR="00727E03" w:rsidRDefault="00727E03" w:rsidP="009E32E6">
      <w:pPr>
        <w:rPr>
          <w:b/>
          <w:sz w:val="20"/>
          <w:szCs w:val="20"/>
          <w:u w:val="single"/>
        </w:rPr>
      </w:pPr>
    </w:p>
    <w:p w:rsidR="00D95607" w:rsidRPr="00A75707" w:rsidRDefault="00A75707" w:rsidP="009E32E6">
      <w:pPr>
        <w:rPr>
          <w:b/>
          <w:sz w:val="20"/>
          <w:szCs w:val="20"/>
          <w:u w:val="single"/>
        </w:rPr>
      </w:pPr>
      <w:r w:rsidRPr="00A75707">
        <w:rPr>
          <w:b/>
          <w:sz w:val="20"/>
          <w:szCs w:val="20"/>
          <w:u w:val="single"/>
        </w:rPr>
        <w:t>PERFORMANS KONULARI:</w:t>
      </w:r>
    </w:p>
    <w:p w:rsidR="00A75707" w:rsidRPr="00AF71B0" w:rsidRDefault="00A75707" w:rsidP="009E32E6">
      <w:pPr>
        <w:rPr>
          <w:b/>
          <w:sz w:val="10"/>
          <w:szCs w:val="10"/>
          <w:u w:val="single"/>
        </w:rPr>
      </w:pPr>
    </w:p>
    <w:p w:rsidR="00917872" w:rsidRPr="00FA4E19" w:rsidRDefault="00917872" w:rsidP="009E32E6">
      <w:pPr>
        <w:rPr>
          <w:b/>
          <w:sz w:val="20"/>
          <w:szCs w:val="20"/>
          <w:u w:val="single"/>
        </w:rPr>
      </w:pPr>
      <w:r w:rsidRPr="00FA4E19">
        <w:rPr>
          <w:b/>
          <w:sz w:val="20"/>
          <w:szCs w:val="20"/>
          <w:u w:val="single"/>
        </w:rPr>
        <w:t>COĞRAFYA -9</w:t>
      </w:r>
    </w:p>
    <w:p w:rsidR="00727E03" w:rsidRDefault="004A6436" w:rsidP="004A6436">
      <w:pPr>
        <w:pStyle w:val="ListeParagraf"/>
        <w:numPr>
          <w:ilvl w:val="0"/>
          <w:numId w:val="37"/>
        </w:numPr>
        <w:suppressAutoHyphens/>
        <w:spacing w:line="276" w:lineRule="auto"/>
        <w:ind w:left="284" w:hanging="284"/>
        <w:rPr>
          <w:sz w:val="20"/>
          <w:szCs w:val="20"/>
        </w:rPr>
      </w:pPr>
      <w:r w:rsidRPr="00727E03">
        <w:rPr>
          <w:sz w:val="20"/>
          <w:szCs w:val="20"/>
        </w:rPr>
        <w:t>İç kuvvetler ve oluşum sürec</w:t>
      </w:r>
      <w:r w:rsidR="00727E03">
        <w:rPr>
          <w:sz w:val="20"/>
          <w:szCs w:val="20"/>
        </w:rPr>
        <w:t>i</w:t>
      </w:r>
    </w:p>
    <w:p w:rsidR="00727E03" w:rsidRDefault="004A6436" w:rsidP="004A6436">
      <w:pPr>
        <w:pStyle w:val="ListeParagraf"/>
        <w:numPr>
          <w:ilvl w:val="0"/>
          <w:numId w:val="37"/>
        </w:numPr>
        <w:suppressAutoHyphens/>
        <w:spacing w:line="276" w:lineRule="auto"/>
        <w:ind w:left="284" w:hanging="284"/>
        <w:rPr>
          <w:sz w:val="20"/>
          <w:szCs w:val="20"/>
        </w:rPr>
      </w:pPr>
      <w:r w:rsidRPr="00727E03">
        <w:rPr>
          <w:sz w:val="20"/>
          <w:szCs w:val="20"/>
        </w:rPr>
        <w:t>Volkanizma ve dünyadaki aktif yanardağlar</w:t>
      </w:r>
    </w:p>
    <w:p w:rsidR="00727E03" w:rsidRDefault="004A6436" w:rsidP="004A6436">
      <w:pPr>
        <w:pStyle w:val="ListeParagraf"/>
        <w:numPr>
          <w:ilvl w:val="0"/>
          <w:numId w:val="37"/>
        </w:numPr>
        <w:suppressAutoHyphens/>
        <w:spacing w:line="276" w:lineRule="auto"/>
        <w:ind w:left="284" w:hanging="284"/>
        <w:rPr>
          <w:sz w:val="20"/>
          <w:szCs w:val="20"/>
        </w:rPr>
      </w:pPr>
      <w:r w:rsidRPr="00727E03">
        <w:rPr>
          <w:sz w:val="20"/>
          <w:szCs w:val="20"/>
        </w:rPr>
        <w:t>Akarsu aşındırması ve biriktirmesi sonucu oluşan yer şekilleri</w:t>
      </w:r>
    </w:p>
    <w:p w:rsidR="00727E03" w:rsidRDefault="004A6436" w:rsidP="004A6436">
      <w:pPr>
        <w:pStyle w:val="ListeParagraf"/>
        <w:numPr>
          <w:ilvl w:val="0"/>
          <w:numId w:val="37"/>
        </w:numPr>
        <w:suppressAutoHyphens/>
        <w:spacing w:line="276" w:lineRule="auto"/>
        <w:ind w:left="284" w:hanging="284"/>
        <w:rPr>
          <w:sz w:val="20"/>
          <w:szCs w:val="20"/>
        </w:rPr>
      </w:pPr>
      <w:r w:rsidRPr="00727E03">
        <w:rPr>
          <w:sz w:val="20"/>
          <w:szCs w:val="20"/>
        </w:rPr>
        <w:t>Coğrafya biliminin konusu ve bölümleri</w:t>
      </w:r>
    </w:p>
    <w:p w:rsidR="00727E03" w:rsidRDefault="004A6436" w:rsidP="004A6436">
      <w:pPr>
        <w:pStyle w:val="ListeParagraf"/>
        <w:numPr>
          <w:ilvl w:val="0"/>
          <w:numId w:val="37"/>
        </w:numPr>
        <w:suppressAutoHyphens/>
        <w:spacing w:line="276" w:lineRule="auto"/>
        <w:ind w:left="284" w:hanging="284"/>
        <w:rPr>
          <w:sz w:val="20"/>
          <w:szCs w:val="20"/>
        </w:rPr>
      </w:pPr>
      <w:r w:rsidRPr="00727E03">
        <w:rPr>
          <w:sz w:val="20"/>
          <w:szCs w:val="20"/>
        </w:rPr>
        <w:t>Modern coğrafyanın kurulmasında katkısı olan bilim adamları, eserleri ve hayatları</w:t>
      </w:r>
    </w:p>
    <w:p w:rsidR="00727E03" w:rsidRDefault="004A6436" w:rsidP="004A6436">
      <w:pPr>
        <w:pStyle w:val="ListeParagraf"/>
        <w:numPr>
          <w:ilvl w:val="0"/>
          <w:numId w:val="37"/>
        </w:numPr>
        <w:suppressAutoHyphens/>
        <w:spacing w:line="276" w:lineRule="auto"/>
        <w:ind w:left="284" w:hanging="284"/>
        <w:rPr>
          <w:sz w:val="20"/>
          <w:szCs w:val="20"/>
        </w:rPr>
      </w:pPr>
      <w:r w:rsidRPr="00727E03">
        <w:rPr>
          <w:sz w:val="20"/>
          <w:szCs w:val="20"/>
        </w:rPr>
        <w:t>Jeolojik zaman çizelgesinin oluşturulması</w:t>
      </w:r>
    </w:p>
    <w:p w:rsidR="00727E03" w:rsidRDefault="004A6436" w:rsidP="004A6436">
      <w:pPr>
        <w:pStyle w:val="ListeParagraf"/>
        <w:numPr>
          <w:ilvl w:val="0"/>
          <w:numId w:val="37"/>
        </w:numPr>
        <w:suppressAutoHyphens/>
        <w:spacing w:line="276" w:lineRule="auto"/>
        <w:ind w:left="284" w:hanging="284"/>
        <w:rPr>
          <w:sz w:val="20"/>
          <w:szCs w:val="20"/>
        </w:rPr>
      </w:pPr>
      <w:r w:rsidRPr="00727E03">
        <w:rPr>
          <w:sz w:val="20"/>
          <w:szCs w:val="20"/>
        </w:rPr>
        <w:t>Türkiye’nin jeolojik yapısı ve oluşumu</w:t>
      </w:r>
    </w:p>
    <w:p w:rsidR="00727E03" w:rsidRDefault="004A6436" w:rsidP="004A6436">
      <w:pPr>
        <w:pStyle w:val="ListeParagraf"/>
        <w:numPr>
          <w:ilvl w:val="0"/>
          <w:numId w:val="37"/>
        </w:numPr>
        <w:suppressAutoHyphens/>
        <w:spacing w:line="276" w:lineRule="auto"/>
        <w:ind w:left="284" w:hanging="284"/>
        <w:rPr>
          <w:sz w:val="20"/>
          <w:szCs w:val="20"/>
        </w:rPr>
      </w:pPr>
      <w:r w:rsidRPr="00727E03">
        <w:rPr>
          <w:sz w:val="20"/>
          <w:szCs w:val="20"/>
        </w:rPr>
        <w:t>Harita çiziminde kullanılan projeksiyon tipleri</w:t>
      </w:r>
    </w:p>
    <w:p w:rsidR="00727E03" w:rsidRDefault="004A6436" w:rsidP="004A6436">
      <w:pPr>
        <w:pStyle w:val="ListeParagraf"/>
        <w:numPr>
          <w:ilvl w:val="0"/>
          <w:numId w:val="37"/>
        </w:numPr>
        <w:suppressAutoHyphens/>
        <w:spacing w:line="276" w:lineRule="auto"/>
        <w:ind w:left="284" w:hanging="284"/>
        <w:rPr>
          <w:sz w:val="20"/>
          <w:szCs w:val="20"/>
        </w:rPr>
      </w:pPr>
      <w:r w:rsidRPr="00727E03">
        <w:rPr>
          <w:sz w:val="20"/>
          <w:szCs w:val="20"/>
        </w:rPr>
        <w:t>Dünyanın hareketleri, sonuçları ve insan hayatına etkileri</w:t>
      </w:r>
    </w:p>
    <w:p w:rsidR="00727E03" w:rsidRDefault="004A6436" w:rsidP="004A6436">
      <w:pPr>
        <w:pStyle w:val="ListeParagraf"/>
        <w:numPr>
          <w:ilvl w:val="0"/>
          <w:numId w:val="37"/>
        </w:numPr>
        <w:suppressAutoHyphens/>
        <w:spacing w:line="276" w:lineRule="auto"/>
        <w:ind w:left="284" w:hanging="284"/>
        <w:rPr>
          <w:sz w:val="20"/>
          <w:szCs w:val="20"/>
        </w:rPr>
      </w:pPr>
      <w:r w:rsidRPr="00727E03">
        <w:rPr>
          <w:sz w:val="20"/>
          <w:szCs w:val="20"/>
        </w:rPr>
        <w:t>İklim kuşakları ve önemi</w:t>
      </w:r>
      <w:r w:rsidR="00AB54B6" w:rsidRPr="00727E03">
        <w:rPr>
          <w:sz w:val="20"/>
          <w:szCs w:val="20"/>
        </w:rPr>
        <w:t xml:space="preserve"> </w:t>
      </w:r>
    </w:p>
    <w:p w:rsidR="00727E03" w:rsidRDefault="004A6436" w:rsidP="004A6436">
      <w:pPr>
        <w:pStyle w:val="ListeParagraf"/>
        <w:numPr>
          <w:ilvl w:val="0"/>
          <w:numId w:val="37"/>
        </w:numPr>
        <w:suppressAutoHyphens/>
        <w:spacing w:line="276" w:lineRule="auto"/>
        <w:ind w:left="284" w:hanging="284"/>
        <w:rPr>
          <w:sz w:val="20"/>
          <w:szCs w:val="20"/>
        </w:rPr>
      </w:pPr>
      <w:r w:rsidRPr="00727E03">
        <w:rPr>
          <w:sz w:val="20"/>
          <w:szCs w:val="20"/>
        </w:rPr>
        <w:t>Atmosfer ve özellikleri</w:t>
      </w:r>
    </w:p>
    <w:p w:rsidR="00727E03" w:rsidRDefault="004A6436" w:rsidP="004A6436">
      <w:pPr>
        <w:pStyle w:val="ListeParagraf"/>
        <w:numPr>
          <w:ilvl w:val="0"/>
          <w:numId w:val="37"/>
        </w:numPr>
        <w:suppressAutoHyphens/>
        <w:spacing w:line="276" w:lineRule="auto"/>
        <w:ind w:left="284" w:hanging="284"/>
        <w:rPr>
          <w:sz w:val="20"/>
          <w:szCs w:val="20"/>
        </w:rPr>
      </w:pPr>
      <w:r w:rsidRPr="00727E03">
        <w:rPr>
          <w:sz w:val="20"/>
          <w:szCs w:val="20"/>
        </w:rPr>
        <w:t>Yeryüzünde sıcaklık dağılışını etkileyen faktörler</w:t>
      </w:r>
    </w:p>
    <w:p w:rsidR="00727E03" w:rsidRDefault="004A6436" w:rsidP="004A6436">
      <w:pPr>
        <w:pStyle w:val="ListeParagraf"/>
        <w:numPr>
          <w:ilvl w:val="0"/>
          <w:numId w:val="37"/>
        </w:numPr>
        <w:suppressAutoHyphens/>
        <w:spacing w:line="276" w:lineRule="auto"/>
        <w:ind w:left="284" w:hanging="284"/>
        <w:rPr>
          <w:sz w:val="20"/>
          <w:szCs w:val="20"/>
        </w:rPr>
      </w:pPr>
      <w:r w:rsidRPr="00727E03">
        <w:rPr>
          <w:sz w:val="20"/>
          <w:szCs w:val="20"/>
        </w:rPr>
        <w:t>Dünyadaki okyanus akıntıları, özellikleri, etkileri ve harita üzerinde gösterilmesi</w:t>
      </w:r>
    </w:p>
    <w:p w:rsidR="00727E03" w:rsidRDefault="004A6436" w:rsidP="004A6436">
      <w:pPr>
        <w:pStyle w:val="ListeParagraf"/>
        <w:numPr>
          <w:ilvl w:val="0"/>
          <w:numId w:val="37"/>
        </w:numPr>
        <w:suppressAutoHyphens/>
        <w:spacing w:line="276" w:lineRule="auto"/>
        <w:ind w:left="284" w:hanging="284"/>
        <w:rPr>
          <w:sz w:val="20"/>
          <w:szCs w:val="20"/>
        </w:rPr>
      </w:pPr>
      <w:r w:rsidRPr="00727E03">
        <w:rPr>
          <w:sz w:val="20"/>
          <w:szCs w:val="20"/>
        </w:rPr>
        <w:t>Anadolu’da kurulan ilk yerleşmeler</w:t>
      </w:r>
      <w:r w:rsidR="00AB54B6" w:rsidRPr="00727E03">
        <w:rPr>
          <w:sz w:val="20"/>
          <w:szCs w:val="20"/>
        </w:rPr>
        <w:t xml:space="preserve">  </w:t>
      </w:r>
    </w:p>
    <w:p w:rsidR="00727E03" w:rsidRDefault="004A6436" w:rsidP="004A6436">
      <w:pPr>
        <w:pStyle w:val="ListeParagraf"/>
        <w:numPr>
          <w:ilvl w:val="0"/>
          <w:numId w:val="37"/>
        </w:numPr>
        <w:suppressAutoHyphens/>
        <w:spacing w:line="276" w:lineRule="auto"/>
        <w:ind w:left="284" w:hanging="284"/>
        <w:rPr>
          <w:sz w:val="20"/>
          <w:szCs w:val="20"/>
        </w:rPr>
      </w:pPr>
      <w:r w:rsidRPr="00727E03">
        <w:rPr>
          <w:sz w:val="20"/>
          <w:szCs w:val="20"/>
        </w:rPr>
        <w:lastRenderedPageBreak/>
        <w:t>Dünyada görülen iklim tipleri</w:t>
      </w:r>
    </w:p>
    <w:p w:rsidR="00727E03" w:rsidRPr="00727E03" w:rsidRDefault="00CA18C8" w:rsidP="004A6436">
      <w:pPr>
        <w:pStyle w:val="ListeParagraf"/>
        <w:numPr>
          <w:ilvl w:val="0"/>
          <w:numId w:val="37"/>
        </w:numPr>
        <w:suppressAutoHyphens/>
        <w:spacing w:line="276" w:lineRule="auto"/>
        <w:ind w:left="284" w:hanging="284"/>
        <w:rPr>
          <w:sz w:val="20"/>
          <w:szCs w:val="20"/>
        </w:rPr>
      </w:pPr>
      <w:r w:rsidRPr="00727E03">
        <w:rPr>
          <w:sz w:val="20"/>
          <w:szCs w:val="20"/>
        </w:rPr>
        <w:t>Bursa</w:t>
      </w:r>
      <w:r w:rsidR="004A6436" w:rsidRPr="00727E03">
        <w:rPr>
          <w:sz w:val="20"/>
          <w:szCs w:val="20"/>
        </w:rPr>
        <w:t xml:space="preserve"> ve yakın çevresinin fiziki-beşeri ve ekonomik coğrafyası </w:t>
      </w:r>
      <w:r w:rsidR="00AF71B0" w:rsidRPr="00727E03">
        <w:rPr>
          <w:sz w:val="20"/>
          <w:szCs w:val="20"/>
        </w:rPr>
        <w:t>.</w:t>
      </w:r>
    </w:p>
    <w:p w:rsidR="00B322A2" w:rsidRPr="00FA4E19" w:rsidRDefault="00B322A2" w:rsidP="004A6436">
      <w:pPr>
        <w:rPr>
          <w:b/>
          <w:sz w:val="20"/>
          <w:szCs w:val="20"/>
          <w:u w:val="single"/>
        </w:rPr>
      </w:pPr>
      <w:r w:rsidRPr="00FA4E19">
        <w:rPr>
          <w:b/>
          <w:sz w:val="20"/>
          <w:szCs w:val="20"/>
          <w:u w:val="single"/>
        </w:rPr>
        <w:t>COĞRAFYA -10</w:t>
      </w:r>
    </w:p>
    <w:p w:rsidR="00AF71B0" w:rsidRDefault="00B60229" w:rsidP="00AF71B0">
      <w:pPr>
        <w:numPr>
          <w:ilvl w:val="0"/>
          <w:numId w:val="35"/>
        </w:numPr>
        <w:suppressAutoHyphens/>
        <w:spacing w:line="276" w:lineRule="auto"/>
        <w:ind w:left="284" w:hanging="284"/>
        <w:rPr>
          <w:sz w:val="20"/>
          <w:szCs w:val="20"/>
        </w:rPr>
      </w:pPr>
      <w:r w:rsidRPr="00FA4E19">
        <w:rPr>
          <w:sz w:val="20"/>
          <w:szCs w:val="20"/>
        </w:rPr>
        <w:t>Kayaçların oluşumu, kayaç tipleri ve kayaçların sınıflandırılması</w:t>
      </w:r>
    </w:p>
    <w:p w:rsidR="00AF71B0" w:rsidRDefault="00AF71B0" w:rsidP="00AF71B0">
      <w:pPr>
        <w:numPr>
          <w:ilvl w:val="0"/>
          <w:numId w:val="35"/>
        </w:numPr>
        <w:suppressAutoHyphens/>
        <w:spacing w:line="276" w:lineRule="auto"/>
        <w:ind w:left="284" w:hanging="284"/>
        <w:rPr>
          <w:sz w:val="20"/>
          <w:szCs w:val="20"/>
        </w:rPr>
      </w:pPr>
      <w:r w:rsidRPr="00AF71B0">
        <w:rPr>
          <w:sz w:val="20"/>
          <w:szCs w:val="20"/>
        </w:rPr>
        <w:t xml:space="preserve">Ülkemizdeki göller ( oluşumları ve dağılışı)  </w:t>
      </w:r>
    </w:p>
    <w:p w:rsidR="00727E03" w:rsidRPr="00727E03" w:rsidRDefault="00727E03" w:rsidP="00727E03">
      <w:pPr>
        <w:pStyle w:val="ListeParagraf"/>
        <w:numPr>
          <w:ilvl w:val="0"/>
          <w:numId w:val="35"/>
        </w:numPr>
        <w:suppressAutoHyphens/>
        <w:spacing w:line="276" w:lineRule="auto"/>
        <w:ind w:left="284" w:hanging="284"/>
        <w:rPr>
          <w:sz w:val="20"/>
          <w:szCs w:val="20"/>
        </w:rPr>
      </w:pPr>
      <w:r w:rsidRPr="00727E03">
        <w:rPr>
          <w:sz w:val="20"/>
          <w:szCs w:val="20"/>
        </w:rPr>
        <w:t>Türkiye’nin dağları (oluşumları, dağılışı ve insan hayatına etkileri)</w:t>
      </w:r>
    </w:p>
    <w:p w:rsidR="00AF71B0" w:rsidRDefault="00B60229" w:rsidP="00AF71B0">
      <w:pPr>
        <w:numPr>
          <w:ilvl w:val="0"/>
          <w:numId w:val="35"/>
        </w:numPr>
        <w:suppressAutoHyphens/>
        <w:spacing w:line="276" w:lineRule="auto"/>
        <w:ind w:left="284" w:hanging="284"/>
        <w:rPr>
          <w:sz w:val="20"/>
          <w:szCs w:val="20"/>
        </w:rPr>
      </w:pPr>
      <w:r w:rsidRPr="00AF71B0">
        <w:rPr>
          <w:sz w:val="20"/>
          <w:szCs w:val="20"/>
        </w:rPr>
        <w:t>Türkiye’de toprak oluşumu ve toprak tipleri</w:t>
      </w:r>
    </w:p>
    <w:p w:rsidR="00AF71B0" w:rsidRPr="00AF71B0" w:rsidRDefault="00AF71B0" w:rsidP="00AF71B0">
      <w:pPr>
        <w:pStyle w:val="ListeParagraf"/>
        <w:numPr>
          <w:ilvl w:val="0"/>
          <w:numId w:val="35"/>
        </w:numPr>
        <w:suppressAutoHyphens/>
        <w:spacing w:line="276" w:lineRule="auto"/>
        <w:ind w:left="284" w:hanging="284"/>
        <w:rPr>
          <w:sz w:val="20"/>
          <w:szCs w:val="20"/>
        </w:rPr>
      </w:pPr>
      <w:r w:rsidRPr="00AF71B0">
        <w:rPr>
          <w:sz w:val="20"/>
          <w:szCs w:val="20"/>
        </w:rPr>
        <w:t>Türkiye’nin iklimini etkileyen faktörler</w:t>
      </w:r>
      <w:r w:rsidR="00727E03">
        <w:rPr>
          <w:sz w:val="20"/>
          <w:szCs w:val="20"/>
        </w:rPr>
        <w:t xml:space="preserve"> ve görülen iklim tipleri</w:t>
      </w:r>
    </w:p>
    <w:p w:rsidR="00AF71B0" w:rsidRPr="00AF71B0" w:rsidRDefault="00AF71B0" w:rsidP="00AF71B0">
      <w:pPr>
        <w:pStyle w:val="ListeParagraf"/>
        <w:numPr>
          <w:ilvl w:val="0"/>
          <w:numId w:val="35"/>
        </w:numPr>
        <w:suppressAutoHyphens/>
        <w:spacing w:line="276" w:lineRule="auto"/>
        <w:ind w:left="284" w:hanging="284"/>
        <w:rPr>
          <w:sz w:val="20"/>
          <w:szCs w:val="20"/>
        </w:rPr>
      </w:pPr>
      <w:r w:rsidRPr="00AF71B0">
        <w:rPr>
          <w:sz w:val="20"/>
          <w:szCs w:val="20"/>
        </w:rPr>
        <w:t>Türkiye’de dış kuvvetlerin (akarsu, rüzgâr, dalga ve akıntılar) oluşturduğu yer şekilleri</w:t>
      </w:r>
    </w:p>
    <w:p w:rsidR="00AF71B0" w:rsidRPr="00AF71B0" w:rsidRDefault="00AF71B0" w:rsidP="00AF71B0">
      <w:pPr>
        <w:pStyle w:val="ListeParagraf"/>
        <w:numPr>
          <w:ilvl w:val="0"/>
          <w:numId w:val="35"/>
        </w:numPr>
        <w:suppressAutoHyphens/>
        <w:spacing w:line="288" w:lineRule="auto"/>
        <w:ind w:left="284" w:hanging="284"/>
        <w:rPr>
          <w:color w:val="000000"/>
          <w:sz w:val="20"/>
          <w:szCs w:val="20"/>
        </w:rPr>
      </w:pPr>
      <w:r w:rsidRPr="00AF71B0">
        <w:rPr>
          <w:sz w:val="20"/>
          <w:szCs w:val="20"/>
        </w:rPr>
        <w:t>Türkiye’de karstlaşma ve karstik şekiller</w:t>
      </w:r>
      <w:r w:rsidRPr="00AF71B0">
        <w:rPr>
          <w:color w:val="000000"/>
          <w:sz w:val="20"/>
          <w:szCs w:val="20"/>
        </w:rPr>
        <w:t xml:space="preserve"> </w:t>
      </w:r>
    </w:p>
    <w:p w:rsidR="00AF71B0" w:rsidRPr="00AF71B0" w:rsidRDefault="00AF71B0" w:rsidP="00AF71B0">
      <w:pPr>
        <w:pStyle w:val="ListeParagraf"/>
        <w:numPr>
          <w:ilvl w:val="0"/>
          <w:numId w:val="35"/>
        </w:numPr>
        <w:suppressAutoHyphens/>
        <w:spacing w:line="276" w:lineRule="auto"/>
        <w:ind w:left="284" w:hanging="284"/>
        <w:rPr>
          <w:sz w:val="20"/>
          <w:szCs w:val="20"/>
        </w:rPr>
      </w:pPr>
      <w:r w:rsidRPr="00AF71B0">
        <w:rPr>
          <w:sz w:val="20"/>
          <w:szCs w:val="20"/>
        </w:rPr>
        <w:t>Türkiye’de erozyon</w:t>
      </w:r>
    </w:p>
    <w:p w:rsidR="00AF71B0" w:rsidRDefault="00B60229" w:rsidP="00AF71B0">
      <w:pPr>
        <w:numPr>
          <w:ilvl w:val="0"/>
          <w:numId w:val="35"/>
        </w:numPr>
        <w:suppressAutoHyphens/>
        <w:spacing w:line="276" w:lineRule="auto"/>
        <w:ind w:left="284" w:hanging="284"/>
        <w:rPr>
          <w:sz w:val="20"/>
          <w:szCs w:val="20"/>
        </w:rPr>
      </w:pPr>
      <w:r w:rsidRPr="00AF71B0">
        <w:rPr>
          <w:sz w:val="20"/>
          <w:szCs w:val="20"/>
        </w:rPr>
        <w:t>Türkiye’de bulunan bitki toplulukları</w:t>
      </w:r>
      <w:r w:rsidR="00AB54B6" w:rsidRPr="00AF71B0">
        <w:rPr>
          <w:sz w:val="20"/>
          <w:szCs w:val="20"/>
        </w:rPr>
        <w:t xml:space="preserve">             </w:t>
      </w:r>
    </w:p>
    <w:p w:rsidR="00727E03" w:rsidRDefault="00727E03" w:rsidP="00727E03">
      <w:pPr>
        <w:pStyle w:val="ListeParagraf"/>
        <w:numPr>
          <w:ilvl w:val="0"/>
          <w:numId w:val="35"/>
        </w:numPr>
        <w:suppressAutoHyphens/>
        <w:spacing w:line="276" w:lineRule="auto"/>
        <w:ind w:left="284" w:hanging="284"/>
        <w:rPr>
          <w:sz w:val="20"/>
          <w:szCs w:val="20"/>
        </w:rPr>
      </w:pPr>
      <w:r w:rsidRPr="00727E03">
        <w:rPr>
          <w:sz w:val="20"/>
          <w:szCs w:val="20"/>
        </w:rPr>
        <w:t>Türkiye’de depremler (deprem kuşakları, depremin etkileri ve korunma yöntemleri) ve Bursa’nın Depremselliği</w:t>
      </w:r>
    </w:p>
    <w:p w:rsidR="00AF71B0" w:rsidRDefault="00B60229" w:rsidP="00AF71B0">
      <w:pPr>
        <w:numPr>
          <w:ilvl w:val="0"/>
          <w:numId w:val="35"/>
        </w:numPr>
        <w:suppressAutoHyphens/>
        <w:spacing w:line="276" w:lineRule="auto"/>
        <w:ind w:left="284" w:hanging="284"/>
        <w:rPr>
          <w:sz w:val="20"/>
          <w:szCs w:val="20"/>
        </w:rPr>
      </w:pPr>
      <w:r w:rsidRPr="00AF71B0">
        <w:rPr>
          <w:sz w:val="20"/>
          <w:szCs w:val="20"/>
        </w:rPr>
        <w:t>Türkiye’de ulaşım sistemleri</w:t>
      </w:r>
      <w:r w:rsidR="00AB54B6" w:rsidRPr="00AF71B0">
        <w:rPr>
          <w:sz w:val="20"/>
          <w:szCs w:val="20"/>
        </w:rPr>
        <w:t xml:space="preserve">                           </w:t>
      </w:r>
    </w:p>
    <w:p w:rsidR="00AF71B0" w:rsidRDefault="00B60229" w:rsidP="00AF71B0">
      <w:pPr>
        <w:numPr>
          <w:ilvl w:val="0"/>
          <w:numId w:val="35"/>
        </w:numPr>
        <w:suppressAutoHyphens/>
        <w:spacing w:line="276" w:lineRule="auto"/>
        <w:ind w:left="284" w:hanging="284"/>
        <w:rPr>
          <w:sz w:val="20"/>
          <w:szCs w:val="20"/>
        </w:rPr>
      </w:pPr>
      <w:r w:rsidRPr="00AF71B0">
        <w:rPr>
          <w:sz w:val="20"/>
          <w:szCs w:val="20"/>
        </w:rPr>
        <w:t>Dünya nüfusunun tarihsel süreçteki değişimi</w:t>
      </w:r>
    </w:p>
    <w:p w:rsidR="00AF71B0" w:rsidRDefault="00B60229" w:rsidP="00AF71B0">
      <w:pPr>
        <w:numPr>
          <w:ilvl w:val="0"/>
          <w:numId w:val="35"/>
        </w:numPr>
        <w:suppressAutoHyphens/>
        <w:spacing w:line="276" w:lineRule="auto"/>
        <w:ind w:left="284" w:hanging="284"/>
        <w:rPr>
          <w:sz w:val="20"/>
          <w:szCs w:val="20"/>
        </w:rPr>
      </w:pPr>
      <w:r w:rsidRPr="00AF71B0">
        <w:rPr>
          <w:sz w:val="20"/>
          <w:szCs w:val="20"/>
        </w:rPr>
        <w:t>Türkiye’de iç ve dış göçler ve göçlerin mekânsal etkileri</w:t>
      </w:r>
    </w:p>
    <w:p w:rsidR="00AF71B0" w:rsidRDefault="00B60229" w:rsidP="00AF71B0">
      <w:pPr>
        <w:numPr>
          <w:ilvl w:val="0"/>
          <w:numId w:val="35"/>
        </w:numPr>
        <w:suppressAutoHyphens/>
        <w:spacing w:line="276" w:lineRule="auto"/>
        <w:ind w:left="284" w:hanging="284"/>
        <w:rPr>
          <w:sz w:val="20"/>
          <w:szCs w:val="20"/>
        </w:rPr>
      </w:pPr>
      <w:r w:rsidRPr="00AF71B0">
        <w:rPr>
          <w:sz w:val="20"/>
          <w:szCs w:val="20"/>
        </w:rPr>
        <w:t xml:space="preserve">Türkiye’de </w:t>
      </w:r>
      <w:r w:rsidR="00AF71B0" w:rsidRPr="00AF71B0">
        <w:rPr>
          <w:sz w:val="20"/>
          <w:szCs w:val="20"/>
        </w:rPr>
        <w:t xml:space="preserve">kır yerleşmelerinde meskenler ve doğal ortam ilişkisi </w:t>
      </w:r>
    </w:p>
    <w:p w:rsidR="00AF71B0" w:rsidRDefault="00AF71B0" w:rsidP="00AF71B0">
      <w:pPr>
        <w:numPr>
          <w:ilvl w:val="0"/>
          <w:numId w:val="35"/>
        </w:numPr>
        <w:suppressAutoHyphens/>
        <w:spacing w:line="276" w:lineRule="auto"/>
        <w:ind w:left="284" w:hanging="284"/>
        <w:rPr>
          <w:sz w:val="20"/>
          <w:szCs w:val="20"/>
        </w:rPr>
      </w:pPr>
      <w:r>
        <w:rPr>
          <w:sz w:val="20"/>
          <w:szCs w:val="20"/>
        </w:rPr>
        <w:t>Coğrafi keşifler ve sonuçları</w:t>
      </w:r>
    </w:p>
    <w:p w:rsidR="00AF71B0" w:rsidRDefault="00B60229" w:rsidP="00AF71B0">
      <w:pPr>
        <w:numPr>
          <w:ilvl w:val="0"/>
          <w:numId w:val="35"/>
        </w:numPr>
        <w:suppressAutoHyphens/>
        <w:spacing w:line="276" w:lineRule="auto"/>
        <w:ind w:left="284" w:hanging="284"/>
        <w:rPr>
          <w:sz w:val="20"/>
          <w:szCs w:val="20"/>
        </w:rPr>
      </w:pPr>
      <w:r w:rsidRPr="00AF71B0">
        <w:rPr>
          <w:sz w:val="20"/>
          <w:szCs w:val="20"/>
        </w:rPr>
        <w:t>Gelişmiş, geri kalmış ve gelişmekte olan ülkelerin ekonomik ve sosyal özellikleri</w:t>
      </w:r>
    </w:p>
    <w:p w:rsidR="00AF71B0" w:rsidRDefault="00B60229" w:rsidP="00AF71B0">
      <w:pPr>
        <w:numPr>
          <w:ilvl w:val="0"/>
          <w:numId w:val="35"/>
        </w:numPr>
        <w:suppressAutoHyphens/>
        <w:spacing w:line="276" w:lineRule="auto"/>
        <w:ind w:left="284" w:hanging="284"/>
        <w:rPr>
          <w:sz w:val="20"/>
          <w:szCs w:val="20"/>
        </w:rPr>
      </w:pPr>
      <w:r w:rsidRPr="00AF71B0">
        <w:rPr>
          <w:sz w:val="20"/>
          <w:szCs w:val="20"/>
        </w:rPr>
        <w:t>Güneydoğu Anadolu Projesi ( GAP) ve ülkemiz için önemi</w:t>
      </w:r>
    </w:p>
    <w:p w:rsidR="00AF71B0" w:rsidRDefault="00B60229" w:rsidP="00AF71B0">
      <w:pPr>
        <w:numPr>
          <w:ilvl w:val="0"/>
          <w:numId w:val="35"/>
        </w:numPr>
        <w:suppressAutoHyphens/>
        <w:spacing w:line="276" w:lineRule="auto"/>
        <w:ind w:left="284" w:hanging="284"/>
        <w:rPr>
          <w:sz w:val="20"/>
          <w:szCs w:val="20"/>
        </w:rPr>
      </w:pPr>
      <w:r w:rsidRPr="00AF71B0">
        <w:rPr>
          <w:sz w:val="20"/>
          <w:szCs w:val="20"/>
        </w:rPr>
        <w:t>Liman kentleri ve özellikleri (dünyadan ve ülkemizden örnekler verilerek ele alınacak)</w:t>
      </w:r>
    </w:p>
    <w:p w:rsidR="00AF71B0" w:rsidRDefault="00B60229" w:rsidP="00AF71B0">
      <w:pPr>
        <w:numPr>
          <w:ilvl w:val="0"/>
          <w:numId w:val="35"/>
        </w:numPr>
        <w:suppressAutoHyphens/>
        <w:spacing w:line="276" w:lineRule="auto"/>
        <w:ind w:left="284" w:hanging="284"/>
        <w:rPr>
          <w:sz w:val="20"/>
          <w:szCs w:val="20"/>
        </w:rPr>
      </w:pPr>
      <w:r w:rsidRPr="00AF71B0">
        <w:rPr>
          <w:sz w:val="20"/>
          <w:szCs w:val="20"/>
        </w:rPr>
        <w:t>Türkiye nüfusunun yapısal özellikleri (yaş</w:t>
      </w:r>
      <w:r w:rsidR="00AF71B0" w:rsidRPr="00AF71B0">
        <w:rPr>
          <w:sz w:val="20"/>
          <w:szCs w:val="20"/>
        </w:rPr>
        <w:t xml:space="preserve"> yapısı, çalışan nüfusun sektör</w:t>
      </w:r>
      <w:r w:rsidRPr="00AF71B0">
        <w:rPr>
          <w:sz w:val="20"/>
          <w:szCs w:val="20"/>
        </w:rPr>
        <w:t>el dağılımı, cinsiyet yapısı, eğitim durumu, kır ve kent nüfusu)</w:t>
      </w:r>
    </w:p>
    <w:p w:rsidR="00AF71B0" w:rsidRDefault="00B60229" w:rsidP="00AF71B0">
      <w:pPr>
        <w:numPr>
          <w:ilvl w:val="0"/>
          <w:numId w:val="35"/>
        </w:numPr>
        <w:suppressAutoHyphens/>
        <w:spacing w:line="276" w:lineRule="auto"/>
        <w:ind w:left="284" w:hanging="284"/>
        <w:rPr>
          <w:sz w:val="20"/>
          <w:szCs w:val="20"/>
        </w:rPr>
      </w:pPr>
      <w:r w:rsidRPr="00AF71B0">
        <w:rPr>
          <w:sz w:val="20"/>
          <w:szCs w:val="20"/>
        </w:rPr>
        <w:t>Dünyanın önemli boğaz ve kanalları (Panama Kanalı, Süveyş Kanalı, Cebelitarık Boğazı, İstanbul-Çanakkale boğazları, Malakka Boğazı, Hürmüz Boğazı, Babülmendep Boğazı)</w:t>
      </w:r>
    </w:p>
    <w:p w:rsidR="00B60229" w:rsidRPr="00AF71B0" w:rsidRDefault="00B60229" w:rsidP="00AF71B0">
      <w:pPr>
        <w:numPr>
          <w:ilvl w:val="0"/>
          <w:numId w:val="35"/>
        </w:numPr>
        <w:suppressAutoHyphens/>
        <w:spacing w:line="276" w:lineRule="auto"/>
        <w:ind w:left="284" w:hanging="284"/>
        <w:rPr>
          <w:sz w:val="20"/>
          <w:szCs w:val="20"/>
        </w:rPr>
      </w:pPr>
      <w:r w:rsidRPr="00AF71B0">
        <w:rPr>
          <w:sz w:val="20"/>
          <w:szCs w:val="20"/>
        </w:rPr>
        <w:t>Dünyada doğal afetler, coğrafi dağılışı ve etkileri</w:t>
      </w:r>
    </w:p>
    <w:p w:rsidR="00A75707" w:rsidRDefault="00A75707" w:rsidP="000B200A">
      <w:pPr>
        <w:rPr>
          <w:b/>
          <w:sz w:val="20"/>
          <w:szCs w:val="20"/>
          <w:u w:val="single"/>
        </w:rPr>
      </w:pPr>
    </w:p>
    <w:p w:rsidR="00AD5783" w:rsidRPr="00FA4E19" w:rsidRDefault="00AD5783" w:rsidP="000B200A">
      <w:pPr>
        <w:rPr>
          <w:b/>
          <w:sz w:val="20"/>
          <w:szCs w:val="20"/>
          <w:u w:val="single"/>
        </w:rPr>
      </w:pPr>
      <w:r w:rsidRPr="00FA4E19">
        <w:rPr>
          <w:b/>
          <w:sz w:val="20"/>
          <w:szCs w:val="20"/>
          <w:u w:val="single"/>
        </w:rPr>
        <w:t>COĞRAFYA -11</w:t>
      </w:r>
    </w:p>
    <w:p w:rsidR="000B200A" w:rsidRPr="00727E03" w:rsidRDefault="000B200A" w:rsidP="00727E03">
      <w:pPr>
        <w:pStyle w:val="ListeParagraf"/>
        <w:numPr>
          <w:ilvl w:val="0"/>
          <w:numId w:val="38"/>
        </w:numPr>
        <w:suppressAutoHyphens/>
        <w:spacing w:line="276" w:lineRule="auto"/>
        <w:ind w:left="284" w:hanging="284"/>
        <w:rPr>
          <w:sz w:val="20"/>
          <w:szCs w:val="20"/>
        </w:rPr>
      </w:pPr>
      <w:r w:rsidRPr="00727E03">
        <w:rPr>
          <w:sz w:val="20"/>
          <w:szCs w:val="20"/>
        </w:rPr>
        <w:t>Türkiye’de nüfus sayımları ve her hangi bir ülke ile karşılaştırılması.</w:t>
      </w:r>
    </w:p>
    <w:p w:rsidR="000B200A" w:rsidRPr="00727E03" w:rsidRDefault="000B200A" w:rsidP="00727E03">
      <w:pPr>
        <w:pStyle w:val="ListeParagraf"/>
        <w:numPr>
          <w:ilvl w:val="0"/>
          <w:numId w:val="38"/>
        </w:numPr>
        <w:suppressAutoHyphens/>
        <w:spacing w:line="276" w:lineRule="auto"/>
        <w:ind w:left="284" w:hanging="284"/>
        <w:rPr>
          <w:sz w:val="20"/>
          <w:szCs w:val="20"/>
        </w:rPr>
      </w:pPr>
      <w:r w:rsidRPr="00727E03">
        <w:rPr>
          <w:sz w:val="20"/>
          <w:szCs w:val="20"/>
        </w:rPr>
        <w:t>Türkiye’de sanayi kentleri ve gelişimi</w:t>
      </w:r>
    </w:p>
    <w:p w:rsidR="000B200A" w:rsidRPr="00727E03" w:rsidRDefault="000B200A" w:rsidP="00727E03">
      <w:pPr>
        <w:pStyle w:val="ListeParagraf"/>
        <w:numPr>
          <w:ilvl w:val="0"/>
          <w:numId w:val="38"/>
        </w:numPr>
        <w:suppressAutoHyphens/>
        <w:spacing w:line="276" w:lineRule="auto"/>
        <w:ind w:left="284" w:hanging="284"/>
        <w:rPr>
          <w:sz w:val="20"/>
          <w:szCs w:val="20"/>
        </w:rPr>
      </w:pPr>
      <w:r w:rsidRPr="00727E03">
        <w:rPr>
          <w:sz w:val="20"/>
          <w:szCs w:val="20"/>
        </w:rPr>
        <w:t>Ülkemizin hidroelektrik potansiyeli ve hidroelektrik enerji üretimi</w:t>
      </w:r>
    </w:p>
    <w:p w:rsidR="000B200A" w:rsidRPr="00727E03" w:rsidRDefault="000B200A" w:rsidP="00727E03">
      <w:pPr>
        <w:pStyle w:val="ListeParagraf"/>
        <w:numPr>
          <w:ilvl w:val="0"/>
          <w:numId w:val="38"/>
        </w:numPr>
        <w:suppressAutoHyphens/>
        <w:spacing w:line="276" w:lineRule="auto"/>
        <w:ind w:left="284" w:hanging="284"/>
        <w:rPr>
          <w:sz w:val="20"/>
          <w:szCs w:val="20"/>
        </w:rPr>
      </w:pPr>
      <w:r w:rsidRPr="00727E03">
        <w:rPr>
          <w:sz w:val="20"/>
          <w:szCs w:val="20"/>
        </w:rPr>
        <w:t>Türkiye’de petrol araştırmalarının tarihi gelişimi ve petrol üretimi</w:t>
      </w:r>
    </w:p>
    <w:p w:rsidR="00727E03" w:rsidRPr="00727E03" w:rsidRDefault="00727E03" w:rsidP="00727E03">
      <w:pPr>
        <w:pStyle w:val="ListeParagraf"/>
        <w:numPr>
          <w:ilvl w:val="0"/>
          <w:numId w:val="38"/>
        </w:numPr>
        <w:suppressAutoHyphens/>
        <w:spacing w:line="276" w:lineRule="auto"/>
        <w:ind w:left="284" w:hanging="284"/>
        <w:rPr>
          <w:sz w:val="20"/>
          <w:szCs w:val="20"/>
        </w:rPr>
      </w:pPr>
      <w:r w:rsidRPr="00727E03">
        <w:rPr>
          <w:sz w:val="20"/>
          <w:szCs w:val="20"/>
        </w:rPr>
        <w:t>Türkiye’de petro-kimya sanayi ve petrol rafinerileri</w:t>
      </w:r>
    </w:p>
    <w:p w:rsidR="000B200A" w:rsidRPr="00727E03" w:rsidRDefault="000B200A" w:rsidP="00727E03">
      <w:pPr>
        <w:pStyle w:val="ListeParagraf"/>
        <w:numPr>
          <w:ilvl w:val="0"/>
          <w:numId w:val="38"/>
        </w:numPr>
        <w:suppressAutoHyphens/>
        <w:spacing w:line="276" w:lineRule="auto"/>
        <w:ind w:left="284" w:hanging="284"/>
        <w:rPr>
          <w:sz w:val="20"/>
          <w:szCs w:val="20"/>
        </w:rPr>
      </w:pPr>
      <w:r w:rsidRPr="00727E03">
        <w:rPr>
          <w:sz w:val="20"/>
          <w:szCs w:val="20"/>
        </w:rPr>
        <w:t>Türkiye’de bor madeni üretimi, ticareti ve ülke ekonomisine katkıları</w:t>
      </w:r>
    </w:p>
    <w:p w:rsidR="000B200A" w:rsidRPr="00727E03" w:rsidRDefault="000B200A" w:rsidP="00727E03">
      <w:pPr>
        <w:pStyle w:val="ListeParagraf"/>
        <w:numPr>
          <w:ilvl w:val="0"/>
          <w:numId w:val="38"/>
        </w:numPr>
        <w:suppressAutoHyphens/>
        <w:spacing w:line="276" w:lineRule="auto"/>
        <w:ind w:left="284" w:hanging="284"/>
        <w:rPr>
          <w:sz w:val="20"/>
          <w:szCs w:val="20"/>
        </w:rPr>
      </w:pPr>
      <w:r w:rsidRPr="00727E03">
        <w:rPr>
          <w:sz w:val="20"/>
          <w:szCs w:val="20"/>
        </w:rPr>
        <w:t>Türkiye’de demir madeni çıkarımı, işletilmesi ve kullanımı</w:t>
      </w:r>
    </w:p>
    <w:p w:rsidR="000B200A" w:rsidRPr="00727E03" w:rsidRDefault="000B200A" w:rsidP="00727E03">
      <w:pPr>
        <w:pStyle w:val="ListeParagraf"/>
        <w:numPr>
          <w:ilvl w:val="0"/>
          <w:numId w:val="38"/>
        </w:numPr>
        <w:suppressAutoHyphens/>
        <w:spacing w:line="276" w:lineRule="auto"/>
        <w:ind w:left="284" w:hanging="284"/>
        <w:rPr>
          <w:sz w:val="20"/>
          <w:szCs w:val="20"/>
        </w:rPr>
      </w:pPr>
      <w:r w:rsidRPr="00727E03">
        <w:rPr>
          <w:sz w:val="20"/>
          <w:szCs w:val="20"/>
        </w:rPr>
        <w:t>Türkiye’de devlet kontrolünde tarımı yapılan ürünler</w:t>
      </w:r>
    </w:p>
    <w:p w:rsidR="000B200A" w:rsidRPr="00727E03" w:rsidRDefault="000B200A" w:rsidP="00727E03">
      <w:pPr>
        <w:pStyle w:val="ListeParagraf"/>
        <w:numPr>
          <w:ilvl w:val="0"/>
          <w:numId w:val="38"/>
        </w:numPr>
        <w:suppressAutoHyphens/>
        <w:spacing w:line="276" w:lineRule="auto"/>
        <w:ind w:left="284" w:hanging="284"/>
        <w:rPr>
          <w:sz w:val="20"/>
          <w:szCs w:val="20"/>
        </w:rPr>
      </w:pPr>
      <w:r w:rsidRPr="00727E03">
        <w:rPr>
          <w:sz w:val="20"/>
          <w:szCs w:val="20"/>
        </w:rPr>
        <w:t>Türkiye’de hayvancılık faaliyetleri</w:t>
      </w:r>
    </w:p>
    <w:p w:rsidR="000B200A" w:rsidRPr="00727E03" w:rsidRDefault="000B200A" w:rsidP="00727E03">
      <w:pPr>
        <w:pStyle w:val="ListeParagraf"/>
        <w:numPr>
          <w:ilvl w:val="0"/>
          <w:numId w:val="38"/>
        </w:numPr>
        <w:suppressAutoHyphens/>
        <w:spacing w:line="276" w:lineRule="auto"/>
        <w:ind w:left="284" w:hanging="284"/>
        <w:rPr>
          <w:sz w:val="20"/>
          <w:szCs w:val="20"/>
        </w:rPr>
      </w:pPr>
      <w:r w:rsidRPr="00727E03">
        <w:rPr>
          <w:sz w:val="20"/>
          <w:szCs w:val="20"/>
        </w:rPr>
        <w:t xml:space="preserve">Türkiye’de yenilenebilir enerji kaynakları üretimi ve potansiyeli                                                                       </w:t>
      </w:r>
    </w:p>
    <w:p w:rsidR="000B200A" w:rsidRPr="00727E03" w:rsidRDefault="000B200A" w:rsidP="00727E03">
      <w:pPr>
        <w:pStyle w:val="ListeParagraf"/>
        <w:numPr>
          <w:ilvl w:val="0"/>
          <w:numId w:val="38"/>
        </w:numPr>
        <w:suppressAutoHyphens/>
        <w:spacing w:line="276" w:lineRule="auto"/>
        <w:ind w:left="284" w:hanging="284"/>
        <w:rPr>
          <w:sz w:val="20"/>
          <w:szCs w:val="20"/>
        </w:rPr>
      </w:pPr>
      <w:r w:rsidRPr="00727E03">
        <w:rPr>
          <w:sz w:val="20"/>
          <w:szCs w:val="20"/>
        </w:rPr>
        <w:t>Türkiye’de nükleer enerji potansiyeli ve nükleer santral kurma çalışmaları</w:t>
      </w:r>
    </w:p>
    <w:p w:rsidR="000B200A" w:rsidRPr="00727E03" w:rsidRDefault="000B200A" w:rsidP="00727E03">
      <w:pPr>
        <w:pStyle w:val="ListeParagraf"/>
        <w:numPr>
          <w:ilvl w:val="0"/>
          <w:numId w:val="38"/>
        </w:numPr>
        <w:suppressAutoHyphens/>
        <w:spacing w:line="276" w:lineRule="auto"/>
        <w:ind w:left="284" w:hanging="284"/>
        <w:rPr>
          <w:sz w:val="20"/>
          <w:szCs w:val="20"/>
        </w:rPr>
      </w:pPr>
      <w:r w:rsidRPr="00727E03">
        <w:rPr>
          <w:sz w:val="20"/>
          <w:szCs w:val="20"/>
        </w:rPr>
        <w:t>Türkiye’de ormancılık ve önemi</w:t>
      </w:r>
    </w:p>
    <w:p w:rsidR="000B200A" w:rsidRPr="00727E03" w:rsidRDefault="000B200A" w:rsidP="00727E03">
      <w:pPr>
        <w:pStyle w:val="ListeParagraf"/>
        <w:numPr>
          <w:ilvl w:val="0"/>
          <w:numId w:val="38"/>
        </w:numPr>
        <w:suppressAutoHyphens/>
        <w:spacing w:line="276" w:lineRule="auto"/>
        <w:ind w:left="284" w:hanging="284"/>
        <w:rPr>
          <w:sz w:val="20"/>
          <w:szCs w:val="20"/>
        </w:rPr>
      </w:pPr>
      <w:r w:rsidRPr="00727E03">
        <w:rPr>
          <w:sz w:val="20"/>
          <w:szCs w:val="20"/>
        </w:rPr>
        <w:t>Ülkemizde yaşanan doğal afetler (nedenleri, çeşitleri ve etkileri)</w:t>
      </w:r>
    </w:p>
    <w:p w:rsidR="000B200A" w:rsidRPr="00727E03" w:rsidRDefault="000B200A" w:rsidP="00727E03">
      <w:pPr>
        <w:pStyle w:val="ListeParagraf"/>
        <w:numPr>
          <w:ilvl w:val="0"/>
          <w:numId w:val="38"/>
        </w:numPr>
        <w:suppressAutoHyphens/>
        <w:spacing w:line="276" w:lineRule="auto"/>
        <w:ind w:left="284" w:hanging="284"/>
        <w:rPr>
          <w:sz w:val="20"/>
          <w:szCs w:val="20"/>
        </w:rPr>
      </w:pPr>
      <w:r w:rsidRPr="00727E03">
        <w:rPr>
          <w:sz w:val="20"/>
          <w:szCs w:val="20"/>
        </w:rPr>
        <w:t>Dünyanın yedi harikası (Powerpoint sunusu şeklinde hazırlanacak)</w:t>
      </w:r>
    </w:p>
    <w:p w:rsidR="000B200A" w:rsidRPr="00727E03" w:rsidRDefault="000B200A" w:rsidP="00727E03">
      <w:pPr>
        <w:pStyle w:val="ListeParagraf"/>
        <w:numPr>
          <w:ilvl w:val="0"/>
          <w:numId w:val="38"/>
        </w:numPr>
        <w:suppressAutoHyphens/>
        <w:spacing w:line="276" w:lineRule="auto"/>
        <w:ind w:left="284" w:hanging="284"/>
        <w:rPr>
          <w:sz w:val="20"/>
          <w:szCs w:val="20"/>
        </w:rPr>
      </w:pPr>
      <w:r w:rsidRPr="00727E03">
        <w:rPr>
          <w:sz w:val="20"/>
          <w:szCs w:val="20"/>
        </w:rPr>
        <w:t>Sanayi Devrimi  (nedenleri, gelişimi ve ülkelere yaptığı etkileri)</w:t>
      </w:r>
    </w:p>
    <w:p w:rsidR="000B200A" w:rsidRPr="00727E03" w:rsidRDefault="000B200A" w:rsidP="00727E03">
      <w:pPr>
        <w:pStyle w:val="ListeParagraf"/>
        <w:numPr>
          <w:ilvl w:val="0"/>
          <w:numId w:val="38"/>
        </w:numPr>
        <w:suppressAutoHyphens/>
        <w:spacing w:line="276" w:lineRule="auto"/>
        <w:ind w:left="284" w:hanging="284"/>
        <w:rPr>
          <w:sz w:val="20"/>
          <w:szCs w:val="20"/>
        </w:rPr>
      </w:pPr>
      <w:r w:rsidRPr="00727E03">
        <w:rPr>
          <w:sz w:val="20"/>
          <w:szCs w:val="20"/>
        </w:rPr>
        <w:t>Termik ve Nükleer santrallerin çevresel etkileri</w:t>
      </w:r>
    </w:p>
    <w:p w:rsidR="000B200A" w:rsidRPr="00727E03" w:rsidRDefault="000B200A" w:rsidP="00727E03">
      <w:pPr>
        <w:pStyle w:val="ListeParagraf"/>
        <w:numPr>
          <w:ilvl w:val="0"/>
          <w:numId w:val="38"/>
        </w:numPr>
        <w:suppressAutoHyphens/>
        <w:spacing w:line="276" w:lineRule="auto"/>
        <w:ind w:left="284" w:hanging="284"/>
        <w:rPr>
          <w:sz w:val="20"/>
          <w:szCs w:val="20"/>
        </w:rPr>
      </w:pPr>
      <w:r w:rsidRPr="00727E03">
        <w:rPr>
          <w:sz w:val="20"/>
          <w:szCs w:val="20"/>
        </w:rPr>
        <w:t>Modern ve ilkel tarım yöntemlerinin yaygın olduğu iki ülke seçilerek karşılaştırılması</w:t>
      </w:r>
    </w:p>
    <w:p w:rsidR="00E27EA1" w:rsidRDefault="00E27EA1" w:rsidP="009E32E6">
      <w:pPr>
        <w:rPr>
          <w:b/>
          <w:sz w:val="20"/>
          <w:szCs w:val="20"/>
          <w:u w:val="single"/>
        </w:rPr>
      </w:pPr>
    </w:p>
    <w:p w:rsidR="00071F5B" w:rsidRPr="00FA4E19" w:rsidRDefault="00071F5B" w:rsidP="009E32E6">
      <w:pPr>
        <w:rPr>
          <w:b/>
          <w:sz w:val="20"/>
          <w:szCs w:val="20"/>
          <w:u w:val="single"/>
        </w:rPr>
      </w:pPr>
      <w:r w:rsidRPr="00FA4E19">
        <w:rPr>
          <w:b/>
          <w:sz w:val="20"/>
          <w:szCs w:val="20"/>
          <w:u w:val="single"/>
        </w:rPr>
        <w:t>COĞRAFYA -12</w:t>
      </w:r>
    </w:p>
    <w:p w:rsidR="00FE3BAE" w:rsidRPr="00727E03" w:rsidRDefault="00FE3BAE" w:rsidP="00727E03">
      <w:pPr>
        <w:pStyle w:val="ListeParagraf"/>
        <w:numPr>
          <w:ilvl w:val="0"/>
          <w:numId w:val="39"/>
        </w:numPr>
        <w:suppressAutoHyphens/>
        <w:spacing w:line="276" w:lineRule="auto"/>
        <w:ind w:left="284" w:hanging="284"/>
        <w:rPr>
          <w:sz w:val="20"/>
          <w:szCs w:val="20"/>
        </w:rPr>
      </w:pPr>
      <w:r w:rsidRPr="00727E03">
        <w:rPr>
          <w:sz w:val="20"/>
          <w:szCs w:val="20"/>
        </w:rPr>
        <w:t>Dünyadaki ilk kültür merkezleri</w:t>
      </w:r>
    </w:p>
    <w:p w:rsidR="00FE3BAE" w:rsidRPr="00727E03" w:rsidRDefault="00FE3BAE" w:rsidP="00727E03">
      <w:pPr>
        <w:pStyle w:val="ListeParagraf"/>
        <w:numPr>
          <w:ilvl w:val="0"/>
          <w:numId w:val="39"/>
        </w:numPr>
        <w:suppressAutoHyphens/>
        <w:spacing w:line="276" w:lineRule="auto"/>
        <w:ind w:left="284" w:hanging="284"/>
        <w:rPr>
          <w:sz w:val="20"/>
          <w:szCs w:val="20"/>
        </w:rPr>
      </w:pPr>
      <w:r w:rsidRPr="00727E03">
        <w:rPr>
          <w:sz w:val="20"/>
          <w:szCs w:val="20"/>
        </w:rPr>
        <w:t>Küresel ısınma (nedenleri ve insan hayatına etkileri) (Powerpoint sunu olabilir)</w:t>
      </w:r>
    </w:p>
    <w:p w:rsidR="00CA18C8" w:rsidRPr="00727E03" w:rsidRDefault="00FE3BAE" w:rsidP="00727E03">
      <w:pPr>
        <w:pStyle w:val="ListeParagraf"/>
        <w:numPr>
          <w:ilvl w:val="0"/>
          <w:numId w:val="39"/>
        </w:numPr>
        <w:suppressAutoHyphens/>
        <w:spacing w:line="276" w:lineRule="auto"/>
        <w:ind w:left="284" w:hanging="284"/>
        <w:rPr>
          <w:sz w:val="20"/>
          <w:szCs w:val="20"/>
        </w:rPr>
      </w:pPr>
      <w:r w:rsidRPr="00727E03">
        <w:rPr>
          <w:sz w:val="20"/>
          <w:szCs w:val="20"/>
        </w:rPr>
        <w:t>Türkiye’de dış ticaret ve dış ticaret politikaları</w:t>
      </w:r>
      <w:r w:rsidR="00AB54B6" w:rsidRPr="00727E03">
        <w:rPr>
          <w:sz w:val="20"/>
          <w:szCs w:val="20"/>
        </w:rPr>
        <w:t xml:space="preserve">  </w:t>
      </w:r>
    </w:p>
    <w:p w:rsidR="00FE3BAE" w:rsidRPr="00727E03" w:rsidRDefault="00FE3BAE" w:rsidP="00727E03">
      <w:pPr>
        <w:pStyle w:val="ListeParagraf"/>
        <w:numPr>
          <w:ilvl w:val="0"/>
          <w:numId w:val="39"/>
        </w:numPr>
        <w:suppressAutoHyphens/>
        <w:spacing w:line="276" w:lineRule="auto"/>
        <w:ind w:left="284" w:hanging="284"/>
        <w:rPr>
          <w:sz w:val="20"/>
          <w:szCs w:val="20"/>
        </w:rPr>
      </w:pPr>
      <w:r w:rsidRPr="00727E03">
        <w:rPr>
          <w:sz w:val="20"/>
          <w:szCs w:val="20"/>
        </w:rPr>
        <w:t>Ülkemizde Coğrafi Bölgeleri oluşturan faktörler.</w:t>
      </w:r>
    </w:p>
    <w:p w:rsidR="00FE3BAE" w:rsidRPr="00727E03" w:rsidRDefault="00FE3BAE" w:rsidP="00727E03">
      <w:pPr>
        <w:pStyle w:val="ListeParagraf"/>
        <w:numPr>
          <w:ilvl w:val="0"/>
          <w:numId w:val="39"/>
        </w:numPr>
        <w:suppressAutoHyphens/>
        <w:spacing w:line="276" w:lineRule="auto"/>
        <w:ind w:left="284" w:hanging="284"/>
        <w:rPr>
          <w:sz w:val="20"/>
          <w:szCs w:val="20"/>
        </w:rPr>
      </w:pPr>
      <w:r w:rsidRPr="00727E03">
        <w:rPr>
          <w:sz w:val="20"/>
          <w:szCs w:val="20"/>
        </w:rPr>
        <w:t>Türkiye’de ulaşım sistemlerinin gelişimi (kara, hava, deniz ve demiryolları)</w:t>
      </w:r>
    </w:p>
    <w:p w:rsidR="00FE3BAE" w:rsidRPr="00727E03" w:rsidRDefault="00FE3BAE" w:rsidP="00727E03">
      <w:pPr>
        <w:pStyle w:val="ListeParagraf"/>
        <w:numPr>
          <w:ilvl w:val="0"/>
          <w:numId w:val="39"/>
        </w:numPr>
        <w:suppressAutoHyphens/>
        <w:spacing w:line="276" w:lineRule="auto"/>
        <w:ind w:left="284" w:hanging="284"/>
        <w:rPr>
          <w:sz w:val="20"/>
          <w:szCs w:val="20"/>
        </w:rPr>
      </w:pPr>
      <w:r w:rsidRPr="00727E03">
        <w:rPr>
          <w:sz w:val="20"/>
          <w:szCs w:val="20"/>
        </w:rPr>
        <w:t>Türkiye’nin sınırları içindeki ve çevresindeki petrol ve doğalgaz boru hatları</w:t>
      </w:r>
    </w:p>
    <w:p w:rsidR="00FE3BAE" w:rsidRPr="00727E03" w:rsidRDefault="00FE3BAE" w:rsidP="00727E03">
      <w:pPr>
        <w:pStyle w:val="ListeParagraf"/>
        <w:numPr>
          <w:ilvl w:val="0"/>
          <w:numId w:val="39"/>
        </w:numPr>
        <w:suppressAutoHyphens/>
        <w:spacing w:line="276" w:lineRule="auto"/>
        <w:ind w:left="284" w:hanging="284"/>
        <w:rPr>
          <w:sz w:val="20"/>
          <w:szCs w:val="20"/>
        </w:rPr>
      </w:pPr>
      <w:r w:rsidRPr="00727E03">
        <w:rPr>
          <w:sz w:val="20"/>
          <w:szCs w:val="20"/>
        </w:rPr>
        <w:t>Ülkemizdeki ve çevresinde bulunan petrol boru hatları ve bunların ülkemiz için önemi</w:t>
      </w:r>
    </w:p>
    <w:p w:rsidR="00CA18C8" w:rsidRPr="00727E03" w:rsidRDefault="00FE3BAE" w:rsidP="00727E03">
      <w:pPr>
        <w:pStyle w:val="ListeParagraf"/>
        <w:numPr>
          <w:ilvl w:val="0"/>
          <w:numId w:val="39"/>
        </w:numPr>
        <w:suppressAutoHyphens/>
        <w:spacing w:line="276" w:lineRule="auto"/>
        <w:ind w:left="284" w:hanging="284"/>
        <w:rPr>
          <w:sz w:val="20"/>
          <w:szCs w:val="20"/>
        </w:rPr>
      </w:pPr>
      <w:r w:rsidRPr="00727E03">
        <w:rPr>
          <w:sz w:val="20"/>
          <w:szCs w:val="20"/>
        </w:rPr>
        <w:t>Türkiye’nin nüfus politikaları</w:t>
      </w:r>
      <w:r w:rsidR="00AB54B6" w:rsidRPr="00727E03">
        <w:rPr>
          <w:sz w:val="20"/>
          <w:szCs w:val="20"/>
        </w:rPr>
        <w:t xml:space="preserve">       </w:t>
      </w:r>
    </w:p>
    <w:p w:rsidR="00FE3BAE" w:rsidRPr="00727E03" w:rsidRDefault="00FE3BAE" w:rsidP="00727E03">
      <w:pPr>
        <w:pStyle w:val="ListeParagraf"/>
        <w:numPr>
          <w:ilvl w:val="0"/>
          <w:numId w:val="39"/>
        </w:numPr>
        <w:suppressAutoHyphens/>
        <w:spacing w:line="276" w:lineRule="auto"/>
        <w:ind w:left="284" w:hanging="284"/>
        <w:rPr>
          <w:sz w:val="20"/>
          <w:szCs w:val="20"/>
        </w:rPr>
      </w:pPr>
      <w:r w:rsidRPr="00727E03">
        <w:rPr>
          <w:sz w:val="20"/>
          <w:szCs w:val="20"/>
        </w:rPr>
        <w:lastRenderedPageBreak/>
        <w:t>Türkiye nüfusunun yapısal özellikleri</w:t>
      </w:r>
    </w:p>
    <w:p w:rsidR="00FE3BAE" w:rsidRPr="00727E03" w:rsidRDefault="00FE3BAE" w:rsidP="00727E03">
      <w:pPr>
        <w:pStyle w:val="ListeParagraf"/>
        <w:numPr>
          <w:ilvl w:val="0"/>
          <w:numId w:val="39"/>
        </w:numPr>
        <w:suppressAutoHyphens/>
        <w:spacing w:line="276" w:lineRule="auto"/>
        <w:ind w:left="284" w:hanging="284"/>
        <w:rPr>
          <w:sz w:val="20"/>
          <w:szCs w:val="20"/>
        </w:rPr>
      </w:pPr>
      <w:r w:rsidRPr="00727E03">
        <w:rPr>
          <w:sz w:val="20"/>
          <w:szCs w:val="20"/>
        </w:rPr>
        <w:t>Türkiye’nin jeopolitik ve jeostratejik önemi</w:t>
      </w:r>
    </w:p>
    <w:p w:rsidR="00FE3BAE" w:rsidRPr="00727E03" w:rsidRDefault="00FE3BAE" w:rsidP="00727E03">
      <w:pPr>
        <w:pStyle w:val="ListeParagraf"/>
        <w:numPr>
          <w:ilvl w:val="0"/>
          <w:numId w:val="39"/>
        </w:numPr>
        <w:suppressAutoHyphens/>
        <w:spacing w:line="276" w:lineRule="auto"/>
        <w:ind w:left="284" w:hanging="284"/>
        <w:rPr>
          <w:sz w:val="20"/>
          <w:szCs w:val="20"/>
        </w:rPr>
      </w:pPr>
      <w:r w:rsidRPr="00727E03">
        <w:rPr>
          <w:sz w:val="20"/>
          <w:szCs w:val="20"/>
        </w:rPr>
        <w:t>Türkiye’de tamamlanan ve çalışmaları devam eden bölgesel kalkınma projeleri</w:t>
      </w:r>
    </w:p>
    <w:p w:rsidR="00FE3BAE" w:rsidRPr="00727E03" w:rsidRDefault="00FE3BAE" w:rsidP="00727E03">
      <w:pPr>
        <w:pStyle w:val="ListeParagraf"/>
        <w:numPr>
          <w:ilvl w:val="0"/>
          <w:numId w:val="39"/>
        </w:numPr>
        <w:suppressAutoHyphens/>
        <w:spacing w:line="276" w:lineRule="auto"/>
        <w:ind w:left="284" w:hanging="284"/>
        <w:rPr>
          <w:sz w:val="20"/>
          <w:szCs w:val="20"/>
        </w:rPr>
      </w:pPr>
      <w:r w:rsidRPr="00727E03">
        <w:rPr>
          <w:sz w:val="20"/>
          <w:szCs w:val="20"/>
        </w:rPr>
        <w:t>Ülkemizi İlgilendiren başlıca sorunlar  (Kıbrıs, Irak, Ege Adaları, Batı Trakya</w:t>
      </w:r>
      <w:r w:rsidR="00CA18C8" w:rsidRPr="00727E03">
        <w:rPr>
          <w:sz w:val="20"/>
          <w:szCs w:val="20"/>
        </w:rPr>
        <w:t xml:space="preserve"> vs.</w:t>
      </w:r>
      <w:r w:rsidRPr="00727E03">
        <w:rPr>
          <w:sz w:val="20"/>
          <w:szCs w:val="20"/>
        </w:rPr>
        <w:t>)</w:t>
      </w:r>
    </w:p>
    <w:p w:rsidR="00FE3BAE" w:rsidRPr="00727E03" w:rsidRDefault="00FE3BAE" w:rsidP="00727E03">
      <w:pPr>
        <w:pStyle w:val="ListeParagraf"/>
        <w:numPr>
          <w:ilvl w:val="0"/>
          <w:numId w:val="39"/>
        </w:numPr>
        <w:suppressAutoHyphens/>
        <w:spacing w:line="276" w:lineRule="auto"/>
        <w:ind w:left="284" w:hanging="284"/>
        <w:rPr>
          <w:sz w:val="20"/>
          <w:szCs w:val="20"/>
        </w:rPr>
      </w:pPr>
      <w:r w:rsidRPr="00727E03">
        <w:rPr>
          <w:sz w:val="20"/>
          <w:szCs w:val="20"/>
        </w:rPr>
        <w:t>Türkiye’nin sınır komşusu olduğu ülkelerin coğrafi özellikleri</w:t>
      </w:r>
    </w:p>
    <w:p w:rsidR="00FE3BAE" w:rsidRPr="00727E03" w:rsidRDefault="00FE3BAE" w:rsidP="00727E03">
      <w:pPr>
        <w:pStyle w:val="ListeParagraf"/>
        <w:numPr>
          <w:ilvl w:val="0"/>
          <w:numId w:val="39"/>
        </w:numPr>
        <w:suppressAutoHyphens/>
        <w:spacing w:line="276" w:lineRule="auto"/>
        <w:ind w:left="284" w:hanging="284"/>
        <w:rPr>
          <w:sz w:val="20"/>
          <w:szCs w:val="20"/>
        </w:rPr>
      </w:pPr>
      <w:r w:rsidRPr="00727E03">
        <w:rPr>
          <w:sz w:val="20"/>
          <w:szCs w:val="20"/>
        </w:rPr>
        <w:t>Türkiye’nin üye olduğu uluslar arası siyasi-askeri örgütler ( BM, NATO, OECD, KEİ, AB, İKÖ)</w:t>
      </w:r>
    </w:p>
    <w:p w:rsidR="00FE3BAE" w:rsidRPr="00727E03" w:rsidRDefault="00FE3BAE" w:rsidP="00727E03">
      <w:pPr>
        <w:pStyle w:val="ListeParagraf"/>
        <w:numPr>
          <w:ilvl w:val="0"/>
          <w:numId w:val="39"/>
        </w:numPr>
        <w:suppressAutoHyphens/>
        <w:spacing w:line="276" w:lineRule="auto"/>
        <w:ind w:left="284" w:hanging="284"/>
        <w:rPr>
          <w:sz w:val="20"/>
          <w:szCs w:val="20"/>
        </w:rPr>
      </w:pPr>
      <w:r w:rsidRPr="00727E03">
        <w:rPr>
          <w:sz w:val="20"/>
          <w:szCs w:val="20"/>
        </w:rPr>
        <w:t>Dünya’da gelişmiş ve geri kalmış ülkelerden 5 er tane örnek seçilerek incelenmesi ve bunların karşılaştırılması.</w:t>
      </w:r>
    </w:p>
    <w:p w:rsidR="00FE3BAE" w:rsidRPr="00727E03" w:rsidRDefault="00FE3BAE" w:rsidP="00727E03">
      <w:pPr>
        <w:pStyle w:val="ListeParagraf"/>
        <w:numPr>
          <w:ilvl w:val="0"/>
          <w:numId w:val="39"/>
        </w:numPr>
        <w:suppressAutoHyphens/>
        <w:spacing w:line="276" w:lineRule="auto"/>
        <w:ind w:left="284" w:hanging="284"/>
        <w:rPr>
          <w:sz w:val="20"/>
          <w:szCs w:val="20"/>
        </w:rPr>
      </w:pPr>
      <w:r w:rsidRPr="00727E03">
        <w:rPr>
          <w:sz w:val="20"/>
          <w:szCs w:val="20"/>
        </w:rPr>
        <w:t>Türkiye’nin Coğrafi Bölgeleri ( ayrı ayrı veya grup çalışması olarak verilebilir)</w:t>
      </w:r>
    </w:p>
    <w:p w:rsidR="00CA18C8" w:rsidRPr="00727E03" w:rsidRDefault="00FE3BAE" w:rsidP="00727E03">
      <w:pPr>
        <w:pStyle w:val="ListeParagraf"/>
        <w:numPr>
          <w:ilvl w:val="0"/>
          <w:numId w:val="39"/>
        </w:numPr>
        <w:suppressAutoHyphens/>
        <w:spacing w:line="276" w:lineRule="auto"/>
        <w:ind w:left="284" w:hanging="284"/>
        <w:rPr>
          <w:sz w:val="20"/>
          <w:szCs w:val="20"/>
        </w:rPr>
      </w:pPr>
      <w:r w:rsidRPr="00727E03">
        <w:rPr>
          <w:sz w:val="20"/>
          <w:szCs w:val="20"/>
        </w:rPr>
        <w:t>Çevre sorunları ve alınacak önlemler</w:t>
      </w:r>
      <w:r w:rsidR="00AB54B6" w:rsidRPr="00727E03">
        <w:rPr>
          <w:sz w:val="20"/>
          <w:szCs w:val="20"/>
        </w:rPr>
        <w:tab/>
      </w:r>
    </w:p>
    <w:p w:rsidR="00FE3BAE" w:rsidRPr="00727E03" w:rsidRDefault="00FE3BAE" w:rsidP="00727E03">
      <w:pPr>
        <w:pStyle w:val="ListeParagraf"/>
        <w:numPr>
          <w:ilvl w:val="0"/>
          <w:numId w:val="39"/>
        </w:numPr>
        <w:suppressAutoHyphens/>
        <w:spacing w:line="276" w:lineRule="auto"/>
        <w:ind w:left="284" w:hanging="284"/>
        <w:rPr>
          <w:sz w:val="20"/>
          <w:szCs w:val="20"/>
        </w:rPr>
      </w:pPr>
      <w:r w:rsidRPr="00727E03">
        <w:rPr>
          <w:sz w:val="20"/>
          <w:szCs w:val="20"/>
        </w:rPr>
        <w:t>Sıcak çatışma bölgeleri.</w:t>
      </w:r>
    </w:p>
    <w:p w:rsidR="007B18CA" w:rsidRDefault="007B18CA" w:rsidP="00C71787">
      <w:pPr>
        <w:rPr>
          <w:b/>
          <w:sz w:val="20"/>
          <w:szCs w:val="20"/>
        </w:rPr>
      </w:pPr>
    </w:p>
    <w:p w:rsidR="00A75707" w:rsidRPr="00D37CE3" w:rsidRDefault="00A75707" w:rsidP="00D83327">
      <w:pPr>
        <w:rPr>
          <w:b/>
          <w:color w:val="000000"/>
          <w:sz w:val="22"/>
          <w:szCs w:val="22"/>
          <w:u w:val="single"/>
        </w:rPr>
      </w:pPr>
      <w:r w:rsidRPr="00D37CE3">
        <w:rPr>
          <w:b/>
          <w:color w:val="000000"/>
          <w:sz w:val="22"/>
          <w:szCs w:val="22"/>
          <w:u w:val="single"/>
        </w:rPr>
        <w:t>PROJE KONULARI</w:t>
      </w:r>
    </w:p>
    <w:p w:rsidR="00A75707" w:rsidRPr="00D83327" w:rsidRDefault="00A75707" w:rsidP="00D83327">
      <w:pPr>
        <w:pStyle w:val="ListeParagraf"/>
        <w:numPr>
          <w:ilvl w:val="0"/>
          <w:numId w:val="42"/>
        </w:numPr>
        <w:ind w:left="284" w:hanging="284"/>
        <w:rPr>
          <w:color w:val="000000"/>
          <w:sz w:val="20"/>
          <w:szCs w:val="20"/>
        </w:rPr>
      </w:pPr>
      <w:r w:rsidRPr="00D83327">
        <w:rPr>
          <w:color w:val="000000"/>
          <w:sz w:val="20"/>
          <w:szCs w:val="20"/>
        </w:rPr>
        <w:t>Doğal çevrenin yanlış kullanılması sonucu doğal çevremizde meydana gelen değişimler(Sunu)</w:t>
      </w:r>
    </w:p>
    <w:p w:rsidR="00A75707" w:rsidRPr="00D83327" w:rsidRDefault="00A75707" w:rsidP="00D83327">
      <w:pPr>
        <w:pStyle w:val="ListeParagraf"/>
        <w:numPr>
          <w:ilvl w:val="0"/>
          <w:numId w:val="42"/>
        </w:numPr>
        <w:ind w:left="284" w:hanging="284"/>
        <w:rPr>
          <w:color w:val="000000"/>
          <w:sz w:val="20"/>
          <w:szCs w:val="20"/>
        </w:rPr>
      </w:pPr>
      <w:r w:rsidRPr="00D83327">
        <w:rPr>
          <w:color w:val="000000"/>
          <w:sz w:val="20"/>
          <w:szCs w:val="20"/>
        </w:rPr>
        <w:t>Coğrafi yeryüzü şekilleri maketi yapılması</w:t>
      </w:r>
    </w:p>
    <w:p w:rsidR="00A75707" w:rsidRPr="00D83327" w:rsidRDefault="00A75707" w:rsidP="00D83327">
      <w:pPr>
        <w:pStyle w:val="ListeParagraf"/>
        <w:numPr>
          <w:ilvl w:val="0"/>
          <w:numId w:val="42"/>
        </w:numPr>
        <w:ind w:left="284" w:hanging="284"/>
        <w:rPr>
          <w:color w:val="000000"/>
          <w:sz w:val="20"/>
          <w:szCs w:val="20"/>
        </w:rPr>
      </w:pPr>
      <w:r w:rsidRPr="00D83327">
        <w:rPr>
          <w:color w:val="000000"/>
          <w:sz w:val="20"/>
          <w:szCs w:val="20"/>
        </w:rPr>
        <w:t>Suyu verimli kullanma</w:t>
      </w:r>
    </w:p>
    <w:p w:rsidR="00A75707" w:rsidRPr="00D83327" w:rsidRDefault="00A75707" w:rsidP="00D83327">
      <w:pPr>
        <w:pStyle w:val="ListeParagraf"/>
        <w:numPr>
          <w:ilvl w:val="0"/>
          <w:numId w:val="42"/>
        </w:numPr>
        <w:ind w:left="284" w:hanging="284"/>
        <w:rPr>
          <w:color w:val="000000"/>
          <w:sz w:val="20"/>
          <w:szCs w:val="20"/>
        </w:rPr>
      </w:pPr>
      <w:r w:rsidRPr="00D83327">
        <w:rPr>
          <w:color w:val="000000"/>
          <w:sz w:val="20"/>
          <w:szCs w:val="20"/>
        </w:rPr>
        <w:t>İnsan yaşantısında iklime bağlılığın en az düzeye indirilmesi için üretilecek çözüm önerileri</w:t>
      </w:r>
    </w:p>
    <w:p w:rsidR="00A75707" w:rsidRPr="00D83327" w:rsidRDefault="00A75707" w:rsidP="00D83327">
      <w:pPr>
        <w:pStyle w:val="ListeParagraf"/>
        <w:numPr>
          <w:ilvl w:val="0"/>
          <w:numId w:val="42"/>
        </w:numPr>
        <w:ind w:left="284" w:hanging="284"/>
        <w:rPr>
          <w:color w:val="000000"/>
          <w:sz w:val="20"/>
          <w:szCs w:val="20"/>
        </w:rPr>
      </w:pPr>
      <w:r w:rsidRPr="00D83327">
        <w:rPr>
          <w:color w:val="000000"/>
          <w:sz w:val="20"/>
          <w:szCs w:val="20"/>
        </w:rPr>
        <w:t>Doğal Afetler(sunu)</w:t>
      </w:r>
    </w:p>
    <w:p w:rsidR="00A75707" w:rsidRPr="00D83327" w:rsidRDefault="00A75707" w:rsidP="00D83327">
      <w:pPr>
        <w:pStyle w:val="ListeParagraf"/>
        <w:numPr>
          <w:ilvl w:val="0"/>
          <w:numId w:val="42"/>
        </w:numPr>
        <w:ind w:left="284" w:hanging="284"/>
        <w:rPr>
          <w:color w:val="000000"/>
          <w:sz w:val="20"/>
          <w:szCs w:val="20"/>
        </w:rPr>
      </w:pPr>
      <w:r w:rsidRPr="00D83327">
        <w:rPr>
          <w:color w:val="000000"/>
          <w:sz w:val="20"/>
          <w:szCs w:val="20"/>
        </w:rPr>
        <w:t>Bursa iline olan göçlerin ortaya çıkardığı Sorunlar</w:t>
      </w:r>
    </w:p>
    <w:p w:rsidR="00A75707" w:rsidRPr="00D83327" w:rsidRDefault="00A75707" w:rsidP="00D83327">
      <w:pPr>
        <w:pStyle w:val="ListeParagraf"/>
        <w:numPr>
          <w:ilvl w:val="0"/>
          <w:numId w:val="42"/>
        </w:numPr>
        <w:ind w:left="284" w:hanging="284"/>
        <w:rPr>
          <w:color w:val="000000"/>
          <w:sz w:val="20"/>
          <w:szCs w:val="20"/>
        </w:rPr>
      </w:pPr>
      <w:r w:rsidRPr="00D83327">
        <w:rPr>
          <w:color w:val="000000"/>
          <w:sz w:val="20"/>
          <w:szCs w:val="20"/>
        </w:rPr>
        <w:t>İzohips yöntemi ile bir yeryüzü şeklinin maketi</w:t>
      </w:r>
    </w:p>
    <w:p w:rsidR="00A75707" w:rsidRPr="00D83327" w:rsidRDefault="00A75707" w:rsidP="00D83327">
      <w:pPr>
        <w:pStyle w:val="ListeParagraf"/>
        <w:numPr>
          <w:ilvl w:val="0"/>
          <w:numId w:val="42"/>
        </w:numPr>
        <w:ind w:left="284" w:hanging="284"/>
        <w:rPr>
          <w:color w:val="000000"/>
          <w:sz w:val="20"/>
          <w:szCs w:val="20"/>
        </w:rPr>
      </w:pPr>
      <w:r w:rsidRPr="00D83327">
        <w:rPr>
          <w:color w:val="000000"/>
          <w:sz w:val="20"/>
          <w:szCs w:val="20"/>
        </w:rPr>
        <w:t>Peribacalarının oluşum sürecini anlatan bir maket hazırlama</w:t>
      </w:r>
    </w:p>
    <w:p w:rsidR="00A75707" w:rsidRPr="00D83327" w:rsidRDefault="00A75707" w:rsidP="00D83327">
      <w:pPr>
        <w:pStyle w:val="ListeParagraf"/>
        <w:numPr>
          <w:ilvl w:val="0"/>
          <w:numId w:val="42"/>
        </w:numPr>
        <w:ind w:left="284" w:hanging="284"/>
        <w:rPr>
          <w:color w:val="000000"/>
          <w:sz w:val="20"/>
          <w:szCs w:val="20"/>
        </w:rPr>
      </w:pPr>
      <w:r w:rsidRPr="00D83327">
        <w:rPr>
          <w:color w:val="000000"/>
          <w:sz w:val="20"/>
          <w:szCs w:val="20"/>
        </w:rPr>
        <w:t>Sıcaklığın basınç üzerine etkisini anlatan deneysel bir maket hazırlama (Sıcak hava balonu)</w:t>
      </w:r>
    </w:p>
    <w:p w:rsidR="00A75707" w:rsidRPr="00D83327" w:rsidRDefault="000F7CE9" w:rsidP="00D83327">
      <w:pPr>
        <w:pStyle w:val="ListeParagraf"/>
        <w:numPr>
          <w:ilvl w:val="0"/>
          <w:numId w:val="42"/>
        </w:numPr>
        <w:ind w:left="284" w:hanging="284"/>
        <w:rPr>
          <w:color w:val="000000"/>
          <w:sz w:val="20"/>
          <w:szCs w:val="20"/>
        </w:rPr>
      </w:pPr>
      <w:r w:rsidRPr="00D83327">
        <w:rPr>
          <w:color w:val="000000"/>
          <w:sz w:val="20"/>
          <w:szCs w:val="20"/>
        </w:rPr>
        <w:t>İnsan yaşantısında iklime bağlılığın asgari düzeye indirilmesi için üretilecek çözüm önerileri</w:t>
      </w:r>
    </w:p>
    <w:p w:rsidR="00A75707" w:rsidRPr="00D83327" w:rsidRDefault="00A75707" w:rsidP="00D83327">
      <w:pPr>
        <w:ind w:left="284" w:hanging="284"/>
        <w:rPr>
          <w:b/>
          <w:sz w:val="10"/>
          <w:szCs w:val="10"/>
        </w:rPr>
      </w:pPr>
    </w:p>
    <w:p w:rsidR="000F7CE9" w:rsidRDefault="00804115" w:rsidP="00C71787">
      <w:pPr>
        <w:rPr>
          <w:b/>
          <w:sz w:val="20"/>
          <w:szCs w:val="20"/>
        </w:rPr>
      </w:pPr>
      <w:r>
        <w:rPr>
          <w:b/>
          <w:sz w:val="20"/>
          <w:szCs w:val="20"/>
        </w:rPr>
        <w:t>NOT: BUNLARIN DIŞINDA ÖĞRENCİN</w:t>
      </w:r>
      <w:r w:rsidR="0073615D" w:rsidRPr="00FA4E19">
        <w:rPr>
          <w:b/>
          <w:sz w:val="20"/>
          <w:szCs w:val="20"/>
        </w:rPr>
        <w:t>İN İSTEDİĞİ BİR KONU DA BELİRLENEBİLECEKTİR</w:t>
      </w:r>
    </w:p>
    <w:p w:rsidR="00917872" w:rsidRPr="00FA4E19" w:rsidRDefault="0016470B" w:rsidP="00C71787">
      <w:pPr>
        <w:rPr>
          <w:b/>
          <w:sz w:val="20"/>
          <w:szCs w:val="20"/>
        </w:rPr>
      </w:pPr>
      <w:r w:rsidRPr="00FA4E19">
        <w:rPr>
          <w:b/>
          <w:sz w:val="20"/>
          <w:szCs w:val="20"/>
        </w:rPr>
        <w:t>Proje ve Performans çalışmaları</w:t>
      </w:r>
      <w:r w:rsidR="00917872" w:rsidRPr="00FA4E19">
        <w:rPr>
          <w:b/>
          <w:sz w:val="20"/>
          <w:szCs w:val="20"/>
        </w:rPr>
        <w:t xml:space="preserve"> hazırlanırken yararlanılabilecek kaynaklar ise şunlardır:</w:t>
      </w:r>
    </w:p>
    <w:p w:rsidR="00917872" w:rsidRPr="00FA4E19" w:rsidRDefault="00917872" w:rsidP="00C71787">
      <w:pPr>
        <w:rPr>
          <w:sz w:val="20"/>
          <w:szCs w:val="20"/>
        </w:rPr>
      </w:pPr>
      <w:r w:rsidRPr="00FA4E19">
        <w:rPr>
          <w:sz w:val="20"/>
          <w:szCs w:val="20"/>
        </w:rPr>
        <w:t>*Ders kitapları, yardımcı kitaplar, Atlaslar, grafikler, şemalar, broşürler,</w:t>
      </w:r>
    </w:p>
    <w:p w:rsidR="00917872" w:rsidRPr="00D83327" w:rsidRDefault="00917872" w:rsidP="00C71787">
      <w:pPr>
        <w:rPr>
          <w:sz w:val="10"/>
          <w:szCs w:val="10"/>
        </w:rPr>
      </w:pPr>
    </w:p>
    <w:p w:rsidR="00917872" w:rsidRPr="00FA4E19" w:rsidRDefault="00917872" w:rsidP="00C71787">
      <w:pPr>
        <w:rPr>
          <w:b/>
          <w:sz w:val="20"/>
          <w:szCs w:val="20"/>
        </w:rPr>
      </w:pPr>
      <w:r w:rsidRPr="00FA4E19">
        <w:rPr>
          <w:b/>
          <w:sz w:val="20"/>
          <w:szCs w:val="20"/>
        </w:rPr>
        <w:t>Kaynak Kitaplar (Kitaplığımızda Bulananlardan Bazıları)</w:t>
      </w:r>
    </w:p>
    <w:p w:rsidR="00917872" w:rsidRPr="00FA4E19" w:rsidRDefault="003C19F8" w:rsidP="00C71787">
      <w:pPr>
        <w:rPr>
          <w:sz w:val="20"/>
          <w:szCs w:val="20"/>
        </w:rPr>
      </w:pPr>
      <w:r w:rsidRPr="00FA4E19">
        <w:rPr>
          <w:sz w:val="20"/>
          <w:szCs w:val="20"/>
        </w:rPr>
        <w:t>ARDOS, Mehmet</w:t>
      </w:r>
      <w:r w:rsidR="00917872" w:rsidRPr="00FA4E19">
        <w:rPr>
          <w:sz w:val="20"/>
          <w:szCs w:val="20"/>
        </w:rPr>
        <w:t xml:space="preserve">,1995, Türkiye Ovalarının Jeomorfolojisi, Çantay </w:t>
      </w:r>
      <w:r w:rsidRPr="00FA4E19">
        <w:rPr>
          <w:sz w:val="20"/>
          <w:szCs w:val="20"/>
        </w:rPr>
        <w:t>Kitapevi, İSTANBUL</w:t>
      </w:r>
    </w:p>
    <w:p w:rsidR="00917872" w:rsidRPr="00FA4E19" w:rsidRDefault="003C19F8" w:rsidP="00C71787">
      <w:pPr>
        <w:rPr>
          <w:sz w:val="20"/>
          <w:szCs w:val="20"/>
        </w:rPr>
      </w:pPr>
      <w:r w:rsidRPr="00FA4E19">
        <w:rPr>
          <w:sz w:val="20"/>
          <w:szCs w:val="20"/>
        </w:rPr>
        <w:t>ARDOS, Mehmet</w:t>
      </w:r>
      <w:r w:rsidR="00917872" w:rsidRPr="00FA4E19">
        <w:rPr>
          <w:sz w:val="20"/>
          <w:szCs w:val="20"/>
        </w:rPr>
        <w:t xml:space="preserve">,1997,Jeomorfoloji Sözlüğü, Çantay </w:t>
      </w:r>
      <w:r w:rsidRPr="00FA4E19">
        <w:rPr>
          <w:sz w:val="20"/>
          <w:szCs w:val="20"/>
        </w:rPr>
        <w:t>Kitapevi, İSTANBUL</w:t>
      </w:r>
    </w:p>
    <w:p w:rsidR="00917872" w:rsidRPr="00FA4E19" w:rsidRDefault="003C19F8" w:rsidP="00C71787">
      <w:pPr>
        <w:rPr>
          <w:sz w:val="20"/>
          <w:szCs w:val="20"/>
        </w:rPr>
      </w:pPr>
      <w:r w:rsidRPr="00FA4E19">
        <w:rPr>
          <w:sz w:val="20"/>
          <w:szCs w:val="20"/>
        </w:rPr>
        <w:t>ARMAOĞLU, Fahir</w:t>
      </w:r>
      <w:r w:rsidR="00917872" w:rsidRPr="00FA4E19">
        <w:rPr>
          <w:sz w:val="20"/>
          <w:szCs w:val="20"/>
        </w:rPr>
        <w:t xml:space="preserve">,1994,20. Yüzyıl Siyasi Tarihi </w:t>
      </w:r>
      <w:r w:rsidRPr="00FA4E19">
        <w:rPr>
          <w:sz w:val="20"/>
          <w:szCs w:val="20"/>
        </w:rPr>
        <w:t>II, Türkiye</w:t>
      </w:r>
      <w:r w:rsidR="00917872" w:rsidRPr="00FA4E19">
        <w:rPr>
          <w:sz w:val="20"/>
          <w:szCs w:val="20"/>
        </w:rPr>
        <w:t xml:space="preserve"> İş Bankası Kültür </w:t>
      </w:r>
      <w:r w:rsidRPr="00FA4E19">
        <w:rPr>
          <w:sz w:val="20"/>
          <w:szCs w:val="20"/>
        </w:rPr>
        <w:t>Yayınları, ANKARA</w:t>
      </w:r>
    </w:p>
    <w:p w:rsidR="00917872" w:rsidRPr="00FA4E19" w:rsidRDefault="00917872" w:rsidP="00C71787">
      <w:pPr>
        <w:rPr>
          <w:sz w:val="20"/>
          <w:szCs w:val="20"/>
        </w:rPr>
      </w:pPr>
      <w:r w:rsidRPr="00FA4E19">
        <w:rPr>
          <w:sz w:val="20"/>
          <w:szCs w:val="20"/>
        </w:rPr>
        <w:t xml:space="preserve">ATALAY, İbrahim, 1987, Türkiye Jeomorfolojisine Giriş, Ege Üniversitesi Edebiyat Fakültesi                                                                    </w:t>
      </w:r>
      <w:r w:rsidR="003C19F8" w:rsidRPr="00FA4E19">
        <w:rPr>
          <w:sz w:val="20"/>
          <w:szCs w:val="20"/>
        </w:rPr>
        <w:t>Yayınları, İZMİR</w:t>
      </w:r>
    </w:p>
    <w:p w:rsidR="00917872" w:rsidRPr="00FA4E19" w:rsidRDefault="00917872" w:rsidP="00C71787">
      <w:pPr>
        <w:rPr>
          <w:sz w:val="20"/>
          <w:szCs w:val="20"/>
        </w:rPr>
      </w:pPr>
      <w:r w:rsidRPr="00FA4E19">
        <w:rPr>
          <w:sz w:val="20"/>
          <w:szCs w:val="20"/>
        </w:rPr>
        <w:t>ATALAY, İbrahim,1986,Uygulamalı Hidrografya-I,</w:t>
      </w:r>
      <w:r w:rsidR="000A4999" w:rsidRPr="00FA4E19">
        <w:rPr>
          <w:sz w:val="20"/>
          <w:szCs w:val="20"/>
        </w:rPr>
        <w:t xml:space="preserve"> </w:t>
      </w:r>
      <w:r w:rsidRPr="00FA4E19">
        <w:rPr>
          <w:sz w:val="20"/>
          <w:szCs w:val="20"/>
        </w:rPr>
        <w:t xml:space="preserve">Ege Üniversitesi Edebiyat Fakültesi </w:t>
      </w:r>
      <w:r w:rsidR="003C19F8" w:rsidRPr="00FA4E19">
        <w:rPr>
          <w:sz w:val="20"/>
          <w:szCs w:val="20"/>
        </w:rPr>
        <w:t>Yayınları, İZMİR</w:t>
      </w:r>
    </w:p>
    <w:p w:rsidR="00917872" w:rsidRPr="00FA4E19" w:rsidRDefault="00917872" w:rsidP="00C71787">
      <w:pPr>
        <w:rPr>
          <w:sz w:val="20"/>
          <w:szCs w:val="20"/>
        </w:rPr>
      </w:pPr>
      <w:r w:rsidRPr="00FA4E19">
        <w:rPr>
          <w:sz w:val="20"/>
          <w:szCs w:val="20"/>
        </w:rPr>
        <w:t xml:space="preserve">ATALAY, İbrahim,1989,Toprak Coğrafyası, Ege Üniversitesi Edebiyat Fakültesi </w:t>
      </w:r>
      <w:r w:rsidR="003C19F8" w:rsidRPr="00FA4E19">
        <w:rPr>
          <w:sz w:val="20"/>
          <w:szCs w:val="20"/>
        </w:rPr>
        <w:t>Yayınları, İZMİR</w:t>
      </w:r>
    </w:p>
    <w:p w:rsidR="00917872" w:rsidRPr="00FA4E19" w:rsidRDefault="00917872" w:rsidP="00C71787">
      <w:pPr>
        <w:rPr>
          <w:sz w:val="20"/>
          <w:szCs w:val="20"/>
        </w:rPr>
      </w:pPr>
      <w:r w:rsidRPr="00FA4E19">
        <w:rPr>
          <w:sz w:val="20"/>
          <w:szCs w:val="20"/>
        </w:rPr>
        <w:t xml:space="preserve">ATALAY, İbrahim,1991,Genel Beşeri ve Ekonomik </w:t>
      </w:r>
      <w:r w:rsidR="003C19F8" w:rsidRPr="00FA4E19">
        <w:rPr>
          <w:sz w:val="20"/>
          <w:szCs w:val="20"/>
        </w:rPr>
        <w:t>Coğrafya, Yeniçağ</w:t>
      </w:r>
      <w:r w:rsidRPr="00FA4E19">
        <w:rPr>
          <w:sz w:val="20"/>
          <w:szCs w:val="20"/>
        </w:rPr>
        <w:t xml:space="preserve"> </w:t>
      </w:r>
      <w:r w:rsidR="003C19F8" w:rsidRPr="00FA4E19">
        <w:rPr>
          <w:sz w:val="20"/>
          <w:szCs w:val="20"/>
        </w:rPr>
        <w:t>Basım Yayım, ANKARA</w:t>
      </w:r>
    </w:p>
    <w:p w:rsidR="00917872" w:rsidRPr="00FA4E19" w:rsidRDefault="00917872" w:rsidP="00C71787">
      <w:pPr>
        <w:rPr>
          <w:sz w:val="20"/>
          <w:szCs w:val="20"/>
        </w:rPr>
      </w:pPr>
      <w:r w:rsidRPr="00FA4E19">
        <w:rPr>
          <w:sz w:val="20"/>
          <w:szCs w:val="20"/>
        </w:rPr>
        <w:t xml:space="preserve">ATALAY, İbrahim,1992,Türkiye </w:t>
      </w:r>
      <w:r w:rsidR="003C19F8" w:rsidRPr="00FA4E19">
        <w:rPr>
          <w:sz w:val="20"/>
          <w:szCs w:val="20"/>
        </w:rPr>
        <w:t>Coğrafyası, Ege</w:t>
      </w:r>
      <w:r w:rsidRPr="00FA4E19">
        <w:rPr>
          <w:sz w:val="20"/>
          <w:szCs w:val="20"/>
        </w:rPr>
        <w:t xml:space="preserve"> Üniversitesi </w:t>
      </w:r>
      <w:r w:rsidR="003C19F8" w:rsidRPr="00FA4E19">
        <w:rPr>
          <w:sz w:val="20"/>
          <w:szCs w:val="20"/>
        </w:rPr>
        <w:t>Basımevi, İZMİR</w:t>
      </w:r>
    </w:p>
    <w:p w:rsidR="00917872" w:rsidRPr="00FA4E19" w:rsidRDefault="00917872" w:rsidP="00C71787">
      <w:pPr>
        <w:rPr>
          <w:sz w:val="20"/>
          <w:szCs w:val="20"/>
        </w:rPr>
      </w:pPr>
      <w:r w:rsidRPr="00FA4E19">
        <w:rPr>
          <w:sz w:val="20"/>
          <w:szCs w:val="20"/>
        </w:rPr>
        <w:t xml:space="preserve">ATALAY, İbrahim,1994,Türkiye Vejetasyon Coğrafyası, Ege Üniversitesi Edebiyat Fakültesi </w:t>
      </w:r>
      <w:r w:rsidR="003C19F8" w:rsidRPr="00FA4E19">
        <w:rPr>
          <w:sz w:val="20"/>
          <w:szCs w:val="20"/>
        </w:rPr>
        <w:t>Yayınları, İZMİR</w:t>
      </w:r>
    </w:p>
    <w:p w:rsidR="00917872" w:rsidRPr="00FA4E19" w:rsidRDefault="00917872" w:rsidP="00C71787">
      <w:pPr>
        <w:rPr>
          <w:sz w:val="20"/>
          <w:szCs w:val="20"/>
        </w:rPr>
      </w:pPr>
      <w:r w:rsidRPr="00FA4E19">
        <w:rPr>
          <w:sz w:val="20"/>
          <w:szCs w:val="20"/>
        </w:rPr>
        <w:t xml:space="preserve">ATALAY, İbrahim,1998,Genel Fiziki Coğrafya, Ege Üniversitesi Edebiyat Fakültesi </w:t>
      </w:r>
      <w:r w:rsidR="003C19F8" w:rsidRPr="00FA4E19">
        <w:rPr>
          <w:sz w:val="20"/>
          <w:szCs w:val="20"/>
        </w:rPr>
        <w:t>Yayınları, İZMİR</w:t>
      </w:r>
    </w:p>
    <w:p w:rsidR="00917872" w:rsidRPr="00FA4E19" w:rsidRDefault="00917872" w:rsidP="00C71787">
      <w:pPr>
        <w:rPr>
          <w:sz w:val="20"/>
          <w:szCs w:val="20"/>
        </w:rPr>
      </w:pPr>
      <w:r w:rsidRPr="00FA4E19">
        <w:rPr>
          <w:sz w:val="20"/>
          <w:szCs w:val="20"/>
        </w:rPr>
        <w:t xml:space="preserve">ATALAY, </w:t>
      </w:r>
      <w:r w:rsidR="003C19F8" w:rsidRPr="00FA4E19">
        <w:rPr>
          <w:sz w:val="20"/>
          <w:szCs w:val="20"/>
        </w:rPr>
        <w:t>İbrahim; MORTAN</w:t>
      </w:r>
      <w:r w:rsidRPr="00FA4E19">
        <w:rPr>
          <w:sz w:val="20"/>
          <w:szCs w:val="20"/>
        </w:rPr>
        <w:t xml:space="preserve">, Kenan,1997,Türkiye Bölgesel </w:t>
      </w:r>
      <w:r w:rsidR="003C19F8" w:rsidRPr="00FA4E19">
        <w:rPr>
          <w:sz w:val="20"/>
          <w:szCs w:val="20"/>
        </w:rPr>
        <w:t>Coğrafyası, İnkılâp</w:t>
      </w:r>
      <w:r w:rsidRPr="00FA4E19">
        <w:rPr>
          <w:sz w:val="20"/>
          <w:szCs w:val="20"/>
        </w:rPr>
        <w:t xml:space="preserve"> </w:t>
      </w:r>
      <w:r w:rsidR="003C19F8" w:rsidRPr="00FA4E19">
        <w:rPr>
          <w:sz w:val="20"/>
          <w:szCs w:val="20"/>
        </w:rPr>
        <w:t>Kitapevi, İSTANBUL</w:t>
      </w:r>
    </w:p>
    <w:p w:rsidR="00917872" w:rsidRPr="00FA4E19" w:rsidRDefault="003C19F8" w:rsidP="00C71787">
      <w:pPr>
        <w:rPr>
          <w:sz w:val="20"/>
          <w:szCs w:val="20"/>
        </w:rPr>
      </w:pPr>
      <w:r w:rsidRPr="00FA4E19">
        <w:rPr>
          <w:sz w:val="20"/>
          <w:szCs w:val="20"/>
        </w:rPr>
        <w:t>ATKİNSON, Stuart</w:t>
      </w:r>
      <w:r w:rsidR="00917872" w:rsidRPr="00FA4E19">
        <w:rPr>
          <w:sz w:val="20"/>
          <w:szCs w:val="20"/>
        </w:rPr>
        <w:t>,1997,</w:t>
      </w:r>
      <w:r w:rsidRPr="00FA4E19">
        <w:rPr>
          <w:sz w:val="20"/>
          <w:szCs w:val="20"/>
        </w:rPr>
        <w:t>Astronomi, TÜBİTAK</w:t>
      </w:r>
      <w:r w:rsidR="00917872" w:rsidRPr="00FA4E19">
        <w:rPr>
          <w:sz w:val="20"/>
          <w:szCs w:val="20"/>
        </w:rPr>
        <w:t xml:space="preserve"> </w:t>
      </w:r>
      <w:r w:rsidRPr="00FA4E19">
        <w:rPr>
          <w:sz w:val="20"/>
          <w:szCs w:val="20"/>
        </w:rPr>
        <w:t>Yayınları, ANKARA</w:t>
      </w:r>
    </w:p>
    <w:p w:rsidR="00917872" w:rsidRPr="00FA4E19" w:rsidRDefault="003C19F8" w:rsidP="00C71787">
      <w:pPr>
        <w:rPr>
          <w:sz w:val="20"/>
          <w:szCs w:val="20"/>
        </w:rPr>
      </w:pPr>
      <w:r w:rsidRPr="00FA4E19">
        <w:rPr>
          <w:sz w:val="20"/>
          <w:szCs w:val="20"/>
        </w:rPr>
        <w:t>BAŞOL, Koray</w:t>
      </w:r>
      <w:r w:rsidR="00917872" w:rsidRPr="00FA4E19">
        <w:rPr>
          <w:sz w:val="20"/>
          <w:szCs w:val="20"/>
        </w:rPr>
        <w:t xml:space="preserve">,1993,Türkiye </w:t>
      </w:r>
      <w:r w:rsidRPr="00FA4E19">
        <w:rPr>
          <w:sz w:val="20"/>
          <w:szCs w:val="20"/>
        </w:rPr>
        <w:t>Ekonomisi, Anadolu</w:t>
      </w:r>
      <w:r w:rsidR="00917872" w:rsidRPr="00FA4E19">
        <w:rPr>
          <w:sz w:val="20"/>
          <w:szCs w:val="20"/>
        </w:rPr>
        <w:t xml:space="preserve"> </w:t>
      </w:r>
      <w:r w:rsidRPr="00FA4E19">
        <w:rPr>
          <w:sz w:val="20"/>
          <w:szCs w:val="20"/>
        </w:rPr>
        <w:t>Matbaası, İZMİR</w:t>
      </w:r>
    </w:p>
    <w:p w:rsidR="00917872" w:rsidRPr="00FA4E19" w:rsidRDefault="003C19F8" w:rsidP="00C71787">
      <w:pPr>
        <w:rPr>
          <w:sz w:val="20"/>
          <w:szCs w:val="20"/>
        </w:rPr>
      </w:pPr>
      <w:r w:rsidRPr="00FA4E19">
        <w:rPr>
          <w:sz w:val="20"/>
          <w:szCs w:val="20"/>
        </w:rPr>
        <w:t>BAYTOP, Turhan</w:t>
      </w:r>
      <w:r w:rsidR="00917872" w:rsidRPr="00FA4E19">
        <w:rPr>
          <w:sz w:val="20"/>
          <w:szCs w:val="20"/>
        </w:rPr>
        <w:t xml:space="preserve">,1997,Türkçe Bitki Adları </w:t>
      </w:r>
      <w:r w:rsidRPr="00FA4E19">
        <w:rPr>
          <w:sz w:val="20"/>
          <w:szCs w:val="20"/>
        </w:rPr>
        <w:t>Sözlüğü, T</w:t>
      </w:r>
      <w:r w:rsidR="00917872" w:rsidRPr="00FA4E19">
        <w:rPr>
          <w:sz w:val="20"/>
          <w:szCs w:val="20"/>
        </w:rPr>
        <w:t xml:space="preserve">.D.K. </w:t>
      </w:r>
      <w:r w:rsidRPr="00FA4E19">
        <w:rPr>
          <w:sz w:val="20"/>
          <w:szCs w:val="20"/>
        </w:rPr>
        <w:t>Yayınları, ANKARA</w:t>
      </w:r>
    </w:p>
    <w:p w:rsidR="00917872" w:rsidRPr="00FA4E19" w:rsidRDefault="003C19F8" w:rsidP="00C71787">
      <w:pPr>
        <w:rPr>
          <w:sz w:val="20"/>
          <w:szCs w:val="20"/>
        </w:rPr>
      </w:pPr>
      <w:r w:rsidRPr="00FA4E19">
        <w:rPr>
          <w:sz w:val="20"/>
          <w:szCs w:val="20"/>
        </w:rPr>
        <w:t>BERKES, Fikret; KIŞLALIOĞLU, Mine</w:t>
      </w:r>
      <w:r w:rsidR="00917872" w:rsidRPr="00FA4E19">
        <w:rPr>
          <w:sz w:val="20"/>
          <w:szCs w:val="20"/>
        </w:rPr>
        <w:t xml:space="preserve">,1995,Çevre ve </w:t>
      </w:r>
      <w:r w:rsidRPr="00FA4E19">
        <w:rPr>
          <w:sz w:val="20"/>
          <w:szCs w:val="20"/>
        </w:rPr>
        <w:t>Ekoloji, Remzi</w:t>
      </w:r>
      <w:r w:rsidR="00917872" w:rsidRPr="00FA4E19">
        <w:rPr>
          <w:sz w:val="20"/>
          <w:szCs w:val="20"/>
        </w:rPr>
        <w:t xml:space="preserve"> </w:t>
      </w:r>
      <w:r w:rsidRPr="00FA4E19">
        <w:rPr>
          <w:sz w:val="20"/>
          <w:szCs w:val="20"/>
        </w:rPr>
        <w:t>Kitapevi, İSTANBUL</w:t>
      </w:r>
    </w:p>
    <w:p w:rsidR="00917872" w:rsidRPr="00FA4E19" w:rsidRDefault="003C19F8" w:rsidP="00C71787">
      <w:pPr>
        <w:rPr>
          <w:sz w:val="20"/>
          <w:szCs w:val="20"/>
        </w:rPr>
      </w:pPr>
      <w:r w:rsidRPr="00FA4E19">
        <w:rPr>
          <w:sz w:val="20"/>
          <w:szCs w:val="20"/>
        </w:rPr>
        <w:t>BİRAND, Hikmet</w:t>
      </w:r>
      <w:r w:rsidR="00917872" w:rsidRPr="00FA4E19">
        <w:rPr>
          <w:sz w:val="20"/>
          <w:szCs w:val="20"/>
        </w:rPr>
        <w:t xml:space="preserve">,1996,Alıç Ağacı ile Sohbetler, TÜBİTAK </w:t>
      </w:r>
      <w:r w:rsidRPr="00FA4E19">
        <w:rPr>
          <w:sz w:val="20"/>
          <w:szCs w:val="20"/>
        </w:rPr>
        <w:t>Yayınları, ANKARA</w:t>
      </w:r>
    </w:p>
    <w:p w:rsidR="00917872" w:rsidRPr="00FA4E19" w:rsidRDefault="003C19F8" w:rsidP="00D83327">
      <w:pPr>
        <w:ind w:right="-286"/>
        <w:rPr>
          <w:sz w:val="20"/>
          <w:szCs w:val="20"/>
        </w:rPr>
      </w:pPr>
      <w:r w:rsidRPr="00FA4E19">
        <w:rPr>
          <w:sz w:val="20"/>
          <w:szCs w:val="20"/>
        </w:rPr>
        <w:t>BİRLER, Ali</w:t>
      </w:r>
      <w:r w:rsidR="00917872" w:rsidRPr="00FA4E19">
        <w:rPr>
          <w:sz w:val="20"/>
          <w:szCs w:val="20"/>
        </w:rPr>
        <w:t xml:space="preserve"> Sencer,1995,Ormanlarımızın Korunması için Endüstriyel Plantasyonların Önemi, TEMA Vakfı </w:t>
      </w:r>
      <w:r w:rsidRPr="00FA4E19">
        <w:rPr>
          <w:sz w:val="20"/>
          <w:szCs w:val="20"/>
        </w:rPr>
        <w:t>Yayınları, İZMİT</w:t>
      </w:r>
    </w:p>
    <w:p w:rsidR="00917872" w:rsidRPr="00FA4E19" w:rsidRDefault="003C19F8" w:rsidP="00C71787">
      <w:pPr>
        <w:rPr>
          <w:sz w:val="20"/>
          <w:szCs w:val="20"/>
        </w:rPr>
      </w:pPr>
      <w:r w:rsidRPr="00FA4E19">
        <w:rPr>
          <w:sz w:val="20"/>
          <w:szCs w:val="20"/>
        </w:rPr>
        <w:t>BROWN, Lester</w:t>
      </w:r>
      <w:r w:rsidR="00917872" w:rsidRPr="00FA4E19">
        <w:rPr>
          <w:sz w:val="20"/>
          <w:szCs w:val="20"/>
        </w:rPr>
        <w:t xml:space="preserve"> R;</w:t>
      </w:r>
      <w:r w:rsidRPr="00FA4E19">
        <w:rPr>
          <w:sz w:val="20"/>
          <w:szCs w:val="20"/>
        </w:rPr>
        <w:t>FLAVIN, Critopher; POSTEL, Sandra</w:t>
      </w:r>
      <w:r w:rsidR="00917872" w:rsidRPr="00FA4E19">
        <w:rPr>
          <w:sz w:val="20"/>
          <w:szCs w:val="20"/>
        </w:rPr>
        <w:t xml:space="preserve">,1997,Gezegenimizi Kurtarmak, TÜBİTAK TEMA Vakfı </w:t>
      </w:r>
      <w:r w:rsidRPr="00FA4E19">
        <w:rPr>
          <w:sz w:val="20"/>
          <w:szCs w:val="20"/>
        </w:rPr>
        <w:t>Yayınları, İSTANBUL</w:t>
      </w:r>
    </w:p>
    <w:p w:rsidR="00917872" w:rsidRPr="00FA4E19" w:rsidRDefault="0038230D" w:rsidP="00C71787">
      <w:pPr>
        <w:rPr>
          <w:sz w:val="20"/>
          <w:szCs w:val="20"/>
        </w:rPr>
      </w:pPr>
      <w:r w:rsidRPr="00FA4E19">
        <w:rPr>
          <w:sz w:val="20"/>
          <w:szCs w:val="20"/>
        </w:rPr>
        <w:t>BROWN, Lester</w:t>
      </w:r>
      <w:r w:rsidR="00917872" w:rsidRPr="00FA4E19">
        <w:rPr>
          <w:sz w:val="20"/>
          <w:szCs w:val="20"/>
        </w:rPr>
        <w:t xml:space="preserve"> R;</w:t>
      </w:r>
      <w:r w:rsidRPr="00FA4E19">
        <w:rPr>
          <w:sz w:val="20"/>
          <w:szCs w:val="20"/>
        </w:rPr>
        <w:t>WOLF, Edward</w:t>
      </w:r>
      <w:r w:rsidR="00917872" w:rsidRPr="00FA4E19">
        <w:rPr>
          <w:sz w:val="20"/>
          <w:szCs w:val="20"/>
        </w:rPr>
        <w:t xml:space="preserve"> C,1997,Toprak Erozyonu, TEMA Vakfı </w:t>
      </w:r>
      <w:r w:rsidRPr="00FA4E19">
        <w:rPr>
          <w:sz w:val="20"/>
          <w:szCs w:val="20"/>
        </w:rPr>
        <w:t>Yayınları, İSTANBUL</w:t>
      </w:r>
      <w:r w:rsidR="00917872" w:rsidRPr="00FA4E19">
        <w:rPr>
          <w:sz w:val="20"/>
          <w:szCs w:val="20"/>
        </w:rPr>
        <w:t xml:space="preserve"> </w:t>
      </w:r>
    </w:p>
    <w:p w:rsidR="00917872" w:rsidRPr="00FA4E19" w:rsidRDefault="00917872" w:rsidP="00C71787">
      <w:pPr>
        <w:rPr>
          <w:sz w:val="20"/>
          <w:szCs w:val="20"/>
        </w:rPr>
      </w:pPr>
      <w:r w:rsidRPr="00FA4E19">
        <w:rPr>
          <w:sz w:val="20"/>
          <w:szCs w:val="20"/>
        </w:rPr>
        <w:t xml:space="preserve">COGİTO DERGİSİ,1999,Deprem Özel </w:t>
      </w:r>
      <w:r w:rsidR="0038230D" w:rsidRPr="00FA4E19">
        <w:rPr>
          <w:sz w:val="20"/>
          <w:szCs w:val="20"/>
        </w:rPr>
        <w:t>Sayısı, Yapı</w:t>
      </w:r>
      <w:r w:rsidRPr="00FA4E19">
        <w:rPr>
          <w:sz w:val="20"/>
          <w:szCs w:val="20"/>
        </w:rPr>
        <w:t xml:space="preserve"> Kredi </w:t>
      </w:r>
      <w:r w:rsidR="0038230D" w:rsidRPr="00FA4E19">
        <w:rPr>
          <w:sz w:val="20"/>
          <w:szCs w:val="20"/>
        </w:rPr>
        <w:t>Yayınları, İSTANBUL</w:t>
      </w:r>
    </w:p>
    <w:p w:rsidR="00917872" w:rsidRPr="00FA4E19" w:rsidRDefault="0038230D" w:rsidP="00C71787">
      <w:pPr>
        <w:rPr>
          <w:sz w:val="20"/>
          <w:szCs w:val="20"/>
        </w:rPr>
      </w:pPr>
      <w:r w:rsidRPr="00FA4E19">
        <w:rPr>
          <w:sz w:val="20"/>
          <w:szCs w:val="20"/>
        </w:rPr>
        <w:t>ÇEPEL, Necmettin</w:t>
      </w:r>
      <w:r w:rsidR="00917872" w:rsidRPr="00FA4E19">
        <w:rPr>
          <w:sz w:val="20"/>
          <w:szCs w:val="20"/>
        </w:rPr>
        <w:t xml:space="preserve">,1992,Doğa Çevre </w:t>
      </w:r>
      <w:r w:rsidRPr="00FA4E19">
        <w:rPr>
          <w:sz w:val="20"/>
          <w:szCs w:val="20"/>
        </w:rPr>
        <w:t>Ekoloji, Altın</w:t>
      </w:r>
      <w:r w:rsidR="00917872" w:rsidRPr="00FA4E19">
        <w:rPr>
          <w:sz w:val="20"/>
          <w:szCs w:val="20"/>
        </w:rPr>
        <w:t xml:space="preserve"> </w:t>
      </w:r>
      <w:r w:rsidRPr="00FA4E19">
        <w:rPr>
          <w:sz w:val="20"/>
          <w:szCs w:val="20"/>
        </w:rPr>
        <w:t>Kitaplar, İSTANBUL</w:t>
      </w:r>
    </w:p>
    <w:p w:rsidR="00917872" w:rsidRPr="00FA4E19" w:rsidRDefault="0038230D" w:rsidP="00C71787">
      <w:pPr>
        <w:rPr>
          <w:sz w:val="20"/>
          <w:szCs w:val="20"/>
        </w:rPr>
      </w:pPr>
      <w:r w:rsidRPr="00FA4E19">
        <w:rPr>
          <w:sz w:val="20"/>
          <w:szCs w:val="20"/>
        </w:rPr>
        <w:t>ÇEPEL, Necmettin</w:t>
      </w:r>
      <w:r w:rsidR="00917872" w:rsidRPr="00FA4E19">
        <w:rPr>
          <w:sz w:val="20"/>
          <w:szCs w:val="20"/>
        </w:rPr>
        <w:t>,1995,Yok</w:t>
      </w:r>
      <w:r w:rsidRPr="00FA4E19">
        <w:rPr>
          <w:sz w:val="20"/>
          <w:szCs w:val="20"/>
        </w:rPr>
        <w:t xml:space="preserve"> </w:t>
      </w:r>
      <w:r w:rsidR="00917872" w:rsidRPr="00FA4E19">
        <w:rPr>
          <w:sz w:val="20"/>
          <w:szCs w:val="20"/>
        </w:rPr>
        <w:t xml:space="preserve">ettiğimiz Ormanlarımız Kaybolan Fonksiyonel Değerler ve Zamanımızın Orman </w:t>
      </w:r>
      <w:r w:rsidRPr="00FA4E19">
        <w:rPr>
          <w:sz w:val="20"/>
          <w:szCs w:val="20"/>
        </w:rPr>
        <w:t>Ölümleri, TEMA</w:t>
      </w:r>
      <w:r w:rsidR="00917872" w:rsidRPr="00FA4E19">
        <w:rPr>
          <w:sz w:val="20"/>
          <w:szCs w:val="20"/>
        </w:rPr>
        <w:t xml:space="preserve"> Vakfı </w:t>
      </w:r>
      <w:r w:rsidRPr="00FA4E19">
        <w:rPr>
          <w:sz w:val="20"/>
          <w:szCs w:val="20"/>
        </w:rPr>
        <w:t>Yayınları, İSTANBUL</w:t>
      </w:r>
      <w:r w:rsidR="00917872" w:rsidRPr="00FA4E19">
        <w:rPr>
          <w:sz w:val="20"/>
          <w:szCs w:val="20"/>
        </w:rPr>
        <w:t xml:space="preserve"> </w:t>
      </w:r>
    </w:p>
    <w:p w:rsidR="00917872" w:rsidRPr="00FA4E19" w:rsidRDefault="0038230D" w:rsidP="00C71787">
      <w:pPr>
        <w:rPr>
          <w:sz w:val="20"/>
          <w:szCs w:val="20"/>
        </w:rPr>
      </w:pPr>
      <w:r w:rsidRPr="00FA4E19">
        <w:rPr>
          <w:sz w:val="20"/>
          <w:szCs w:val="20"/>
        </w:rPr>
        <w:t>ÇEPEL, Necmettin</w:t>
      </w:r>
      <w:r w:rsidR="00917872" w:rsidRPr="00FA4E19">
        <w:rPr>
          <w:sz w:val="20"/>
          <w:szCs w:val="20"/>
        </w:rPr>
        <w:t xml:space="preserve">,1997,Toprak Kirliliği Erozyon ve Çevreye Verdiği </w:t>
      </w:r>
      <w:r w:rsidRPr="00FA4E19">
        <w:rPr>
          <w:sz w:val="20"/>
          <w:szCs w:val="20"/>
        </w:rPr>
        <w:t>Zararlar, TEMA</w:t>
      </w:r>
      <w:r w:rsidR="00917872" w:rsidRPr="00FA4E19">
        <w:rPr>
          <w:sz w:val="20"/>
          <w:szCs w:val="20"/>
        </w:rPr>
        <w:t xml:space="preserve"> Vakfı </w:t>
      </w:r>
      <w:r w:rsidRPr="00FA4E19">
        <w:rPr>
          <w:sz w:val="20"/>
          <w:szCs w:val="20"/>
        </w:rPr>
        <w:t>Yayınları, İSTANBUL</w:t>
      </w:r>
      <w:r w:rsidR="00917872" w:rsidRPr="00FA4E19">
        <w:rPr>
          <w:sz w:val="20"/>
          <w:szCs w:val="20"/>
        </w:rPr>
        <w:t xml:space="preserve"> </w:t>
      </w:r>
    </w:p>
    <w:p w:rsidR="00917872" w:rsidRPr="00FA4E19" w:rsidRDefault="00917872" w:rsidP="00C71787">
      <w:pPr>
        <w:rPr>
          <w:sz w:val="20"/>
          <w:szCs w:val="20"/>
        </w:rPr>
      </w:pPr>
      <w:r w:rsidRPr="00FA4E19">
        <w:rPr>
          <w:sz w:val="20"/>
          <w:szCs w:val="20"/>
        </w:rPr>
        <w:t xml:space="preserve">ÇEVRE BAKANLIĞI,1993,Çevre ve Çevre </w:t>
      </w:r>
      <w:r w:rsidR="0038230D" w:rsidRPr="00FA4E19">
        <w:rPr>
          <w:sz w:val="20"/>
          <w:szCs w:val="20"/>
        </w:rPr>
        <w:t>bakanlığı, Çevre</w:t>
      </w:r>
      <w:r w:rsidRPr="00FA4E19">
        <w:rPr>
          <w:sz w:val="20"/>
          <w:szCs w:val="20"/>
        </w:rPr>
        <w:t xml:space="preserve"> Eğitimi ve Yayın Dairesi </w:t>
      </w:r>
      <w:r w:rsidR="0038230D" w:rsidRPr="00FA4E19">
        <w:rPr>
          <w:sz w:val="20"/>
          <w:szCs w:val="20"/>
        </w:rPr>
        <w:t>Başkanlığı, ANKARA</w:t>
      </w:r>
    </w:p>
    <w:p w:rsidR="00917872" w:rsidRPr="00FA4E19" w:rsidRDefault="00917872" w:rsidP="00C71787">
      <w:pPr>
        <w:rPr>
          <w:sz w:val="20"/>
          <w:szCs w:val="20"/>
        </w:rPr>
      </w:pPr>
      <w:r w:rsidRPr="00FA4E19">
        <w:rPr>
          <w:sz w:val="20"/>
          <w:szCs w:val="20"/>
        </w:rPr>
        <w:t xml:space="preserve">ÇEVRE BAKANLIĞI,1995,Çevre </w:t>
      </w:r>
      <w:r w:rsidR="0038230D" w:rsidRPr="00FA4E19">
        <w:rPr>
          <w:sz w:val="20"/>
          <w:szCs w:val="20"/>
        </w:rPr>
        <w:t>Notları, Çevre</w:t>
      </w:r>
      <w:r w:rsidRPr="00FA4E19">
        <w:rPr>
          <w:sz w:val="20"/>
          <w:szCs w:val="20"/>
        </w:rPr>
        <w:t xml:space="preserve"> Eğitimi ve Yayın Dairesi </w:t>
      </w:r>
      <w:r w:rsidR="0038230D" w:rsidRPr="00FA4E19">
        <w:rPr>
          <w:sz w:val="20"/>
          <w:szCs w:val="20"/>
        </w:rPr>
        <w:t>Başkanlığı, ANKARA</w:t>
      </w:r>
    </w:p>
    <w:p w:rsidR="00917872" w:rsidRPr="00FA4E19" w:rsidRDefault="0038230D" w:rsidP="00C71787">
      <w:pPr>
        <w:rPr>
          <w:sz w:val="20"/>
          <w:szCs w:val="20"/>
        </w:rPr>
      </w:pPr>
      <w:r w:rsidRPr="00FA4E19">
        <w:rPr>
          <w:sz w:val="20"/>
          <w:szCs w:val="20"/>
        </w:rPr>
        <w:t>DOĞANAY, Hayati</w:t>
      </w:r>
      <w:r w:rsidR="00917872" w:rsidRPr="00FA4E19">
        <w:rPr>
          <w:sz w:val="20"/>
          <w:szCs w:val="20"/>
        </w:rPr>
        <w:t xml:space="preserve">,1993,Coğrafya’da </w:t>
      </w:r>
      <w:r w:rsidRPr="00FA4E19">
        <w:rPr>
          <w:sz w:val="20"/>
          <w:szCs w:val="20"/>
        </w:rPr>
        <w:t>Metodoloji, Milli</w:t>
      </w:r>
      <w:r w:rsidR="00917872" w:rsidRPr="00FA4E19">
        <w:rPr>
          <w:sz w:val="20"/>
          <w:szCs w:val="20"/>
        </w:rPr>
        <w:t xml:space="preserve"> Eğitim Bakanlığı </w:t>
      </w:r>
      <w:r w:rsidRPr="00FA4E19">
        <w:rPr>
          <w:sz w:val="20"/>
          <w:szCs w:val="20"/>
        </w:rPr>
        <w:t>Yayınları, İSTANBUL</w:t>
      </w:r>
    </w:p>
    <w:p w:rsidR="00917872" w:rsidRPr="00FA4E19" w:rsidRDefault="0038230D" w:rsidP="00C71787">
      <w:pPr>
        <w:rPr>
          <w:sz w:val="20"/>
          <w:szCs w:val="20"/>
        </w:rPr>
      </w:pPr>
      <w:r w:rsidRPr="00FA4E19">
        <w:rPr>
          <w:sz w:val="20"/>
          <w:szCs w:val="20"/>
        </w:rPr>
        <w:t>DOĞANAY, Hayati</w:t>
      </w:r>
      <w:r w:rsidR="00917872" w:rsidRPr="00FA4E19">
        <w:rPr>
          <w:sz w:val="20"/>
          <w:szCs w:val="20"/>
        </w:rPr>
        <w:t xml:space="preserve">,1997,Türkiye Beşeri </w:t>
      </w:r>
      <w:r w:rsidRPr="00FA4E19">
        <w:rPr>
          <w:sz w:val="20"/>
          <w:szCs w:val="20"/>
        </w:rPr>
        <w:t>Coğrafyası, Milli</w:t>
      </w:r>
      <w:r w:rsidR="00917872" w:rsidRPr="00FA4E19">
        <w:rPr>
          <w:sz w:val="20"/>
          <w:szCs w:val="20"/>
        </w:rPr>
        <w:t xml:space="preserve"> Eğitim Bakanlığı </w:t>
      </w:r>
      <w:r w:rsidRPr="00FA4E19">
        <w:rPr>
          <w:sz w:val="20"/>
          <w:szCs w:val="20"/>
        </w:rPr>
        <w:t>Yayınları, İSTANBUL</w:t>
      </w:r>
      <w:r w:rsidR="00917872" w:rsidRPr="00FA4E19">
        <w:rPr>
          <w:sz w:val="20"/>
          <w:szCs w:val="20"/>
        </w:rPr>
        <w:t xml:space="preserve"> </w:t>
      </w:r>
    </w:p>
    <w:p w:rsidR="00917872" w:rsidRPr="00FA4E19" w:rsidRDefault="009264FB" w:rsidP="00C71787">
      <w:pPr>
        <w:rPr>
          <w:sz w:val="20"/>
          <w:szCs w:val="20"/>
        </w:rPr>
      </w:pPr>
      <w:r w:rsidRPr="00FA4E19">
        <w:rPr>
          <w:sz w:val="20"/>
          <w:szCs w:val="20"/>
        </w:rPr>
        <w:t>DÖNMEZ, Yusuf</w:t>
      </w:r>
      <w:r w:rsidR="00917872" w:rsidRPr="00FA4E19">
        <w:rPr>
          <w:sz w:val="20"/>
          <w:szCs w:val="20"/>
        </w:rPr>
        <w:t xml:space="preserve">,1990,Umumi Klimatoloji ve İklim </w:t>
      </w:r>
      <w:r w:rsidRPr="00FA4E19">
        <w:rPr>
          <w:sz w:val="20"/>
          <w:szCs w:val="20"/>
        </w:rPr>
        <w:t>Çalışmaları, İ</w:t>
      </w:r>
      <w:r w:rsidR="00917872" w:rsidRPr="00FA4E19">
        <w:rPr>
          <w:sz w:val="20"/>
          <w:szCs w:val="20"/>
        </w:rPr>
        <w:t xml:space="preserve">.Ü.Basımevi ve Film </w:t>
      </w:r>
      <w:r w:rsidRPr="00FA4E19">
        <w:rPr>
          <w:sz w:val="20"/>
          <w:szCs w:val="20"/>
        </w:rPr>
        <w:t>Merkezi, İSTANBUL</w:t>
      </w:r>
    </w:p>
    <w:p w:rsidR="00917872" w:rsidRPr="00FA4E19" w:rsidRDefault="009264FB" w:rsidP="00D83327">
      <w:pPr>
        <w:ind w:right="-286"/>
        <w:rPr>
          <w:sz w:val="20"/>
          <w:szCs w:val="20"/>
        </w:rPr>
      </w:pPr>
      <w:r w:rsidRPr="00FA4E19">
        <w:rPr>
          <w:sz w:val="20"/>
          <w:szCs w:val="20"/>
        </w:rPr>
        <w:t>ERDEM, Osman</w:t>
      </w:r>
      <w:r w:rsidR="00917872" w:rsidRPr="00FA4E19">
        <w:rPr>
          <w:sz w:val="20"/>
          <w:szCs w:val="20"/>
        </w:rPr>
        <w:t xml:space="preserve">, ,1994,Türkiye’nin Kuş </w:t>
      </w:r>
      <w:r w:rsidRPr="00FA4E19">
        <w:rPr>
          <w:sz w:val="20"/>
          <w:szCs w:val="20"/>
        </w:rPr>
        <w:t>Cennetleri, ÇEVRE</w:t>
      </w:r>
      <w:r w:rsidR="00917872" w:rsidRPr="00FA4E19">
        <w:rPr>
          <w:sz w:val="20"/>
          <w:szCs w:val="20"/>
        </w:rPr>
        <w:t xml:space="preserve"> BAKANLIĞI Çevre Eğitimi ve Yayın Dairesi </w:t>
      </w:r>
      <w:r w:rsidRPr="00FA4E19">
        <w:rPr>
          <w:sz w:val="20"/>
          <w:szCs w:val="20"/>
        </w:rPr>
        <w:t>Başkanlığı, ANKARA</w:t>
      </w:r>
    </w:p>
    <w:p w:rsidR="00917872" w:rsidRPr="00FA4E19" w:rsidRDefault="009264FB" w:rsidP="00D83327">
      <w:pPr>
        <w:ind w:right="-286"/>
        <w:rPr>
          <w:sz w:val="20"/>
          <w:szCs w:val="20"/>
        </w:rPr>
      </w:pPr>
      <w:r w:rsidRPr="00FA4E19">
        <w:rPr>
          <w:sz w:val="20"/>
          <w:szCs w:val="20"/>
        </w:rPr>
        <w:t>ERDOĞAN, İsmet</w:t>
      </w:r>
      <w:r w:rsidR="00917872" w:rsidRPr="00FA4E19">
        <w:rPr>
          <w:sz w:val="20"/>
          <w:szCs w:val="20"/>
        </w:rPr>
        <w:t xml:space="preserve">,1997,Doğu ve Güneydoğu </w:t>
      </w:r>
      <w:r w:rsidRPr="00FA4E19">
        <w:rPr>
          <w:sz w:val="20"/>
          <w:szCs w:val="20"/>
        </w:rPr>
        <w:t>Anadolu’daki</w:t>
      </w:r>
      <w:r w:rsidR="00917872" w:rsidRPr="00FA4E19">
        <w:rPr>
          <w:sz w:val="20"/>
          <w:szCs w:val="20"/>
        </w:rPr>
        <w:t xml:space="preserve"> Ormansızlaşma ve </w:t>
      </w:r>
      <w:r w:rsidR="00356F1A" w:rsidRPr="00FA4E19">
        <w:rPr>
          <w:sz w:val="20"/>
          <w:szCs w:val="20"/>
        </w:rPr>
        <w:t>Sonuçları, TEMA</w:t>
      </w:r>
      <w:r w:rsidR="00917872" w:rsidRPr="00FA4E19">
        <w:rPr>
          <w:sz w:val="20"/>
          <w:szCs w:val="20"/>
        </w:rPr>
        <w:t xml:space="preserve"> Vakfı </w:t>
      </w:r>
      <w:r w:rsidR="00356F1A" w:rsidRPr="00FA4E19">
        <w:rPr>
          <w:sz w:val="20"/>
          <w:szCs w:val="20"/>
        </w:rPr>
        <w:t>Yayınları, İSTANBUL</w:t>
      </w:r>
    </w:p>
    <w:p w:rsidR="00917872" w:rsidRPr="00FA4E19" w:rsidRDefault="009264FB" w:rsidP="00C71787">
      <w:pPr>
        <w:rPr>
          <w:sz w:val="20"/>
          <w:szCs w:val="20"/>
        </w:rPr>
      </w:pPr>
      <w:r w:rsidRPr="00FA4E19">
        <w:rPr>
          <w:sz w:val="20"/>
          <w:szCs w:val="20"/>
        </w:rPr>
        <w:lastRenderedPageBreak/>
        <w:t>ERİNÇ, Sırrı</w:t>
      </w:r>
      <w:r w:rsidR="00917872" w:rsidRPr="00FA4E19">
        <w:rPr>
          <w:sz w:val="20"/>
          <w:szCs w:val="20"/>
        </w:rPr>
        <w:t xml:space="preserve">,1996,Jeomorfoloji-I,Özel Eğitim </w:t>
      </w:r>
      <w:r w:rsidRPr="00FA4E19">
        <w:rPr>
          <w:sz w:val="20"/>
          <w:szCs w:val="20"/>
        </w:rPr>
        <w:t>Yayınları, İSTANBUL</w:t>
      </w:r>
    </w:p>
    <w:p w:rsidR="00917872" w:rsidRPr="00FA4E19" w:rsidRDefault="009264FB" w:rsidP="00C71787">
      <w:pPr>
        <w:rPr>
          <w:sz w:val="20"/>
          <w:szCs w:val="20"/>
        </w:rPr>
      </w:pPr>
      <w:r w:rsidRPr="00FA4E19">
        <w:rPr>
          <w:sz w:val="20"/>
          <w:szCs w:val="20"/>
        </w:rPr>
        <w:t>EROL, Oğuz</w:t>
      </w:r>
      <w:r w:rsidR="00917872" w:rsidRPr="00FA4E19">
        <w:rPr>
          <w:sz w:val="20"/>
          <w:szCs w:val="20"/>
        </w:rPr>
        <w:t xml:space="preserve">,1993,Genel Klimatoloji, Gazi Büro </w:t>
      </w:r>
      <w:r w:rsidRPr="00FA4E19">
        <w:rPr>
          <w:sz w:val="20"/>
          <w:szCs w:val="20"/>
        </w:rPr>
        <w:t>Kitapevi, ANKARA</w:t>
      </w:r>
      <w:r w:rsidR="00917872" w:rsidRPr="00FA4E19">
        <w:rPr>
          <w:sz w:val="20"/>
          <w:szCs w:val="20"/>
        </w:rPr>
        <w:t xml:space="preserve">  </w:t>
      </w:r>
    </w:p>
    <w:p w:rsidR="00917872" w:rsidRPr="00FA4E19" w:rsidRDefault="009264FB" w:rsidP="00C71787">
      <w:pPr>
        <w:rPr>
          <w:sz w:val="20"/>
          <w:szCs w:val="20"/>
        </w:rPr>
      </w:pPr>
      <w:r w:rsidRPr="00FA4E19">
        <w:rPr>
          <w:sz w:val="20"/>
          <w:szCs w:val="20"/>
        </w:rPr>
        <w:t>GÖRMEZ, Kemal</w:t>
      </w:r>
      <w:r w:rsidR="00917872" w:rsidRPr="00FA4E19">
        <w:rPr>
          <w:sz w:val="20"/>
          <w:szCs w:val="20"/>
        </w:rPr>
        <w:t>,1991,Şehir ve İnsan, Milli Eğitim Bakanlığı Yayınları, İSTANBUL</w:t>
      </w:r>
    </w:p>
    <w:p w:rsidR="00917872" w:rsidRPr="00FA4E19" w:rsidRDefault="00356F1A" w:rsidP="00C71787">
      <w:pPr>
        <w:rPr>
          <w:sz w:val="20"/>
          <w:szCs w:val="20"/>
        </w:rPr>
      </w:pPr>
      <w:r w:rsidRPr="00FA4E19">
        <w:rPr>
          <w:sz w:val="20"/>
          <w:szCs w:val="20"/>
        </w:rPr>
        <w:t>GÖZENÇ, Selami</w:t>
      </w:r>
      <w:r w:rsidR="00917872" w:rsidRPr="00FA4E19">
        <w:rPr>
          <w:sz w:val="20"/>
          <w:szCs w:val="20"/>
        </w:rPr>
        <w:t xml:space="preserve">,1998,Avrupa Ülkeler </w:t>
      </w:r>
      <w:r w:rsidRPr="00FA4E19">
        <w:rPr>
          <w:sz w:val="20"/>
          <w:szCs w:val="20"/>
        </w:rPr>
        <w:t>Coğrafyası, Çantay</w:t>
      </w:r>
      <w:r w:rsidR="00917872" w:rsidRPr="00FA4E19">
        <w:rPr>
          <w:sz w:val="20"/>
          <w:szCs w:val="20"/>
        </w:rPr>
        <w:t xml:space="preserve"> </w:t>
      </w:r>
      <w:r w:rsidRPr="00FA4E19">
        <w:rPr>
          <w:sz w:val="20"/>
          <w:szCs w:val="20"/>
        </w:rPr>
        <w:t>Kitapevi, İSTANBUL</w:t>
      </w:r>
    </w:p>
    <w:p w:rsidR="00917872" w:rsidRPr="00FA4E19" w:rsidRDefault="00356F1A" w:rsidP="00C71787">
      <w:pPr>
        <w:rPr>
          <w:sz w:val="20"/>
          <w:szCs w:val="20"/>
        </w:rPr>
      </w:pPr>
      <w:r w:rsidRPr="00FA4E19">
        <w:rPr>
          <w:sz w:val="20"/>
          <w:szCs w:val="20"/>
        </w:rPr>
        <w:t>GÜNAL, Nurten</w:t>
      </w:r>
      <w:r w:rsidR="00917872" w:rsidRPr="00FA4E19">
        <w:rPr>
          <w:sz w:val="20"/>
          <w:szCs w:val="20"/>
        </w:rPr>
        <w:t xml:space="preserve">,1997,Türkiye’de Başlıca Ağaç Türlerinin Coğrafi Yayılışları, Ekolojik ve Floristik Özellikleri, Çantay </w:t>
      </w:r>
      <w:r w:rsidRPr="00FA4E19">
        <w:rPr>
          <w:sz w:val="20"/>
          <w:szCs w:val="20"/>
        </w:rPr>
        <w:t>Kitapevi, İSTANBUL</w:t>
      </w:r>
    </w:p>
    <w:p w:rsidR="00917872" w:rsidRPr="00FA4E19" w:rsidRDefault="00356F1A" w:rsidP="00C71787">
      <w:pPr>
        <w:rPr>
          <w:sz w:val="20"/>
          <w:szCs w:val="20"/>
        </w:rPr>
      </w:pPr>
      <w:r w:rsidRPr="00FA4E19">
        <w:rPr>
          <w:sz w:val="20"/>
          <w:szCs w:val="20"/>
        </w:rPr>
        <w:t>GÜNAY, Turhan</w:t>
      </w:r>
      <w:r w:rsidR="00917872" w:rsidRPr="00FA4E19">
        <w:rPr>
          <w:sz w:val="20"/>
          <w:szCs w:val="20"/>
        </w:rPr>
        <w:t xml:space="preserve">,1995,Orman Ormansızlaşma Toprak ve Erozyon, TEMA Vakfı </w:t>
      </w:r>
      <w:r w:rsidRPr="00FA4E19">
        <w:rPr>
          <w:sz w:val="20"/>
          <w:szCs w:val="20"/>
        </w:rPr>
        <w:t>Yayınları, İSTANBUL</w:t>
      </w:r>
    </w:p>
    <w:p w:rsidR="00917872" w:rsidRPr="00FA4E19" w:rsidRDefault="00CF6432" w:rsidP="00C71787">
      <w:pPr>
        <w:rPr>
          <w:sz w:val="20"/>
          <w:szCs w:val="20"/>
        </w:rPr>
      </w:pPr>
      <w:r w:rsidRPr="00FA4E19">
        <w:rPr>
          <w:sz w:val="20"/>
          <w:szCs w:val="20"/>
        </w:rPr>
        <w:t>GÜNEL, Kamil</w:t>
      </w:r>
      <w:r w:rsidR="00917872" w:rsidRPr="00FA4E19">
        <w:rPr>
          <w:sz w:val="20"/>
          <w:szCs w:val="20"/>
        </w:rPr>
        <w:t xml:space="preserve">,1994,Coğrafyanın Siyasal </w:t>
      </w:r>
      <w:r w:rsidRPr="00FA4E19">
        <w:rPr>
          <w:sz w:val="20"/>
          <w:szCs w:val="20"/>
        </w:rPr>
        <w:t>Gücü, İstanbul</w:t>
      </w:r>
      <w:r w:rsidR="00917872" w:rsidRPr="00FA4E19">
        <w:rPr>
          <w:sz w:val="20"/>
          <w:szCs w:val="20"/>
        </w:rPr>
        <w:t xml:space="preserve"> Üniversitesi Edebiyat Fakültesi </w:t>
      </w:r>
      <w:r w:rsidRPr="00FA4E19">
        <w:rPr>
          <w:sz w:val="20"/>
          <w:szCs w:val="20"/>
        </w:rPr>
        <w:t>Yayınları, İSTANBUL</w:t>
      </w:r>
    </w:p>
    <w:p w:rsidR="00917872" w:rsidRPr="00FA4E19" w:rsidRDefault="00CF6432" w:rsidP="00C71787">
      <w:pPr>
        <w:rPr>
          <w:sz w:val="20"/>
          <w:szCs w:val="20"/>
        </w:rPr>
      </w:pPr>
      <w:r w:rsidRPr="00FA4E19">
        <w:rPr>
          <w:sz w:val="20"/>
          <w:szCs w:val="20"/>
        </w:rPr>
        <w:t>GÜNEY, Emrullah</w:t>
      </w:r>
      <w:r w:rsidR="00917872" w:rsidRPr="00FA4E19">
        <w:rPr>
          <w:sz w:val="20"/>
          <w:szCs w:val="20"/>
        </w:rPr>
        <w:t xml:space="preserve">,1992,Çevre </w:t>
      </w:r>
      <w:r w:rsidRPr="00FA4E19">
        <w:rPr>
          <w:sz w:val="20"/>
          <w:szCs w:val="20"/>
        </w:rPr>
        <w:t>Sorunları, Bizim</w:t>
      </w:r>
      <w:r w:rsidR="00917872" w:rsidRPr="00FA4E19">
        <w:rPr>
          <w:sz w:val="20"/>
          <w:szCs w:val="20"/>
        </w:rPr>
        <w:t xml:space="preserve"> Gençlik </w:t>
      </w:r>
      <w:r w:rsidRPr="00FA4E19">
        <w:rPr>
          <w:sz w:val="20"/>
          <w:szCs w:val="20"/>
        </w:rPr>
        <w:t>Yayınları, KAYSERİ</w:t>
      </w:r>
    </w:p>
    <w:p w:rsidR="00917872" w:rsidRPr="00FA4E19" w:rsidRDefault="00CF6432" w:rsidP="00C71787">
      <w:pPr>
        <w:rPr>
          <w:sz w:val="20"/>
          <w:szCs w:val="20"/>
        </w:rPr>
      </w:pPr>
      <w:r w:rsidRPr="00FA4E19">
        <w:rPr>
          <w:sz w:val="20"/>
          <w:szCs w:val="20"/>
        </w:rPr>
        <w:t>GÜRPINAR, Ergun</w:t>
      </w:r>
      <w:r w:rsidR="00917872" w:rsidRPr="00FA4E19">
        <w:rPr>
          <w:sz w:val="20"/>
          <w:szCs w:val="20"/>
        </w:rPr>
        <w:t xml:space="preserve">,1993,Kent ve Çevre Sorunlarına Bir </w:t>
      </w:r>
      <w:r w:rsidRPr="00FA4E19">
        <w:rPr>
          <w:sz w:val="20"/>
          <w:szCs w:val="20"/>
        </w:rPr>
        <w:t>Bakış, Der</w:t>
      </w:r>
      <w:r w:rsidR="00917872" w:rsidRPr="00FA4E19">
        <w:rPr>
          <w:sz w:val="20"/>
          <w:szCs w:val="20"/>
        </w:rPr>
        <w:t xml:space="preserve"> </w:t>
      </w:r>
      <w:r w:rsidRPr="00FA4E19">
        <w:rPr>
          <w:sz w:val="20"/>
          <w:szCs w:val="20"/>
        </w:rPr>
        <w:t>Yayınları, İSTANBUL</w:t>
      </w:r>
    </w:p>
    <w:p w:rsidR="00917872" w:rsidRPr="00FA4E19" w:rsidRDefault="00CF6432" w:rsidP="00C71787">
      <w:pPr>
        <w:rPr>
          <w:sz w:val="20"/>
          <w:szCs w:val="20"/>
        </w:rPr>
      </w:pPr>
      <w:r w:rsidRPr="00FA4E19">
        <w:rPr>
          <w:sz w:val="20"/>
          <w:szCs w:val="20"/>
        </w:rPr>
        <w:t>İZBIRAK, Reşat</w:t>
      </w:r>
      <w:r w:rsidR="00917872" w:rsidRPr="00FA4E19">
        <w:rPr>
          <w:sz w:val="20"/>
          <w:szCs w:val="20"/>
        </w:rPr>
        <w:t xml:space="preserve">,1990,Sular Coğrafyası, Milli Eğitim Bakanlığı </w:t>
      </w:r>
      <w:r w:rsidRPr="00FA4E19">
        <w:rPr>
          <w:sz w:val="20"/>
          <w:szCs w:val="20"/>
        </w:rPr>
        <w:t>Yayınları, İSTANBUL</w:t>
      </w:r>
      <w:r w:rsidR="00917872" w:rsidRPr="00FA4E19">
        <w:rPr>
          <w:sz w:val="20"/>
          <w:szCs w:val="20"/>
        </w:rPr>
        <w:t xml:space="preserve"> </w:t>
      </w:r>
    </w:p>
    <w:p w:rsidR="00917872" w:rsidRPr="00FA4E19" w:rsidRDefault="00CF6432" w:rsidP="00C71787">
      <w:pPr>
        <w:rPr>
          <w:sz w:val="20"/>
          <w:szCs w:val="20"/>
        </w:rPr>
      </w:pPr>
      <w:r w:rsidRPr="00FA4E19">
        <w:rPr>
          <w:sz w:val="20"/>
          <w:szCs w:val="20"/>
        </w:rPr>
        <w:t>İZBIRAK, Reşat</w:t>
      </w:r>
      <w:r w:rsidR="00917872" w:rsidRPr="00FA4E19">
        <w:rPr>
          <w:sz w:val="20"/>
          <w:szCs w:val="20"/>
        </w:rPr>
        <w:t xml:space="preserve">,1991,Yer Bilimi Bilgileri, Milli Eğitim Bakanlığı </w:t>
      </w:r>
      <w:r w:rsidRPr="00FA4E19">
        <w:rPr>
          <w:sz w:val="20"/>
          <w:szCs w:val="20"/>
        </w:rPr>
        <w:t>Yayınları, İSTANBUL</w:t>
      </w:r>
    </w:p>
    <w:p w:rsidR="00917872" w:rsidRPr="00FA4E19" w:rsidRDefault="00CF6432" w:rsidP="00C71787">
      <w:pPr>
        <w:rPr>
          <w:sz w:val="20"/>
          <w:szCs w:val="20"/>
        </w:rPr>
      </w:pPr>
      <w:r w:rsidRPr="00FA4E19">
        <w:rPr>
          <w:sz w:val="20"/>
          <w:szCs w:val="20"/>
        </w:rPr>
        <w:t>İZBIRAK, Reşat</w:t>
      </w:r>
      <w:r w:rsidR="00917872" w:rsidRPr="00FA4E19">
        <w:rPr>
          <w:sz w:val="20"/>
          <w:szCs w:val="20"/>
        </w:rPr>
        <w:t xml:space="preserve">,1992,Coğrafya Terimleri Sözlüğü, Milli Eğitim Bakanlığı </w:t>
      </w:r>
      <w:r w:rsidRPr="00FA4E19">
        <w:rPr>
          <w:sz w:val="20"/>
          <w:szCs w:val="20"/>
        </w:rPr>
        <w:t>Yayınları, İSTANBUL</w:t>
      </w:r>
      <w:r w:rsidR="00917872" w:rsidRPr="00FA4E19">
        <w:rPr>
          <w:sz w:val="20"/>
          <w:szCs w:val="20"/>
        </w:rPr>
        <w:t xml:space="preserve"> </w:t>
      </w:r>
    </w:p>
    <w:p w:rsidR="00917872" w:rsidRPr="00FA4E19" w:rsidRDefault="00CF6432" w:rsidP="00C71787">
      <w:pPr>
        <w:rPr>
          <w:sz w:val="20"/>
          <w:szCs w:val="20"/>
        </w:rPr>
      </w:pPr>
      <w:r w:rsidRPr="00FA4E19">
        <w:rPr>
          <w:sz w:val="20"/>
          <w:szCs w:val="20"/>
        </w:rPr>
        <w:t>İZBIRAK, Reşat</w:t>
      </w:r>
      <w:r w:rsidR="00917872" w:rsidRPr="00FA4E19">
        <w:rPr>
          <w:sz w:val="20"/>
          <w:szCs w:val="20"/>
        </w:rPr>
        <w:t xml:space="preserve">,1996,Türkiye I,Milli Eğitim Bakanlığı </w:t>
      </w:r>
      <w:r w:rsidRPr="00FA4E19">
        <w:rPr>
          <w:sz w:val="20"/>
          <w:szCs w:val="20"/>
        </w:rPr>
        <w:t>Yayınları, İSTANBUL</w:t>
      </w:r>
      <w:r w:rsidR="00917872" w:rsidRPr="00FA4E19">
        <w:rPr>
          <w:sz w:val="20"/>
          <w:szCs w:val="20"/>
        </w:rPr>
        <w:t xml:space="preserve"> </w:t>
      </w:r>
    </w:p>
    <w:p w:rsidR="00917872" w:rsidRPr="00FA4E19" w:rsidRDefault="00CF6432" w:rsidP="00C71787">
      <w:pPr>
        <w:rPr>
          <w:sz w:val="20"/>
          <w:szCs w:val="20"/>
        </w:rPr>
      </w:pPr>
      <w:r w:rsidRPr="00FA4E19">
        <w:rPr>
          <w:sz w:val="20"/>
          <w:szCs w:val="20"/>
        </w:rPr>
        <w:t>İZBIRAK, Reşat</w:t>
      </w:r>
      <w:r w:rsidR="00917872" w:rsidRPr="00FA4E19">
        <w:rPr>
          <w:sz w:val="20"/>
          <w:szCs w:val="20"/>
        </w:rPr>
        <w:t xml:space="preserve">,1996,Türkiye </w:t>
      </w:r>
      <w:r w:rsidRPr="00FA4E19">
        <w:rPr>
          <w:sz w:val="20"/>
          <w:szCs w:val="20"/>
        </w:rPr>
        <w:t>II, Milli</w:t>
      </w:r>
      <w:r w:rsidR="00917872" w:rsidRPr="00FA4E19">
        <w:rPr>
          <w:sz w:val="20"/>
          <w:szCs w:val="20"/>
        </w:rPr>
        <w:t xml:space="preserve"> Eğitim Bakanlığı </w:t>
      </w:r>
      <w:r w:rsidRPr="00FA4E19">
        <w:rPr>
          <w:sz w:val="20"/>
          <w:szCs w:val="20"/>
        </w:rPr>
        <w:t>Yayınları, İSTANBUL</w:t>
      </w:r>
      <w:r w:rsidR="00917872" w:rsidRPr="00FA4E19">
        <w:rPr>
          <w:sz w:val="20"/>
          <w:szCs w:val="20"/>
        </w:rPr>
        <w:t xml:space="preserve"> </w:t>
      </w:r>
    </w:p>
    <w:p w:rsidR="00917872" w:rsidRPr="00FA4E19" w:rsidRDefault="00CF6432" w:rsidP="00C71787">
      <w:pPr>
        <w:rPr>
          <w:sz w:val="20"/>
          <w:szCs w:val="20"/>
        </w:rPr>
      </w:pPr>
      <w:r w:rsidRPr="00FA4E19">
        <w:rPr>
          <w:sz w:val="20"/>
          <w:szCs w:val="20"/>
        </w:rPr>
        <w:t>KELEŞ, Ruşen; HAMAMCI, Can</w:t>
      </w:r>
      <w:r w:rsidR="00917872" w:rsidRPr="00FA4E19">
        <w:rPr>
          <w:sz w:val="20"/>
          <w:szCs w:val="20"/>
        </w:rPr>
        <w:t>,1997,</w:t>
      </w:r>
      <w:r w:rsidRPr="00FA4E19">
        <w:rPr>
          <w:sz w:val="20"/>
          <w:szCs w:val="20"/>
        </w:rPr>
        <w:t>Çevrebilim, İmge</w:t>
      </w:r>
      <w:r w:rsidR="00917872" w:rsidRPr="00FA4E19">
        <w:rPr>
          <w:sz w:val="20"/>
          <w:szCs w:val="20"/>
        </w:rPr>
        <w:t xml:space="preserve"> </w:t>
      </w:r>
      <w:r w:rsidRPr="00FA4E19">
        <w:rPr>
          <w:sz w:val="20"/>
          <w:szCs w:val="20"/>
        </w:rPr>
        <w:t>Kitapevi, ANKARA</w:t>
      </w:r>
    </w:p>
    <w:p w:rsidR="00917872" w:rsidRPr="00FA4E19" w:rsidRDefault="00917872" w:rsidP="00C71787">
      <w:pPr>
        <w:rPr>
          <w:sz w:val="20"/>
          <w:szCs w:val="20"/>
        </w:rPr>
      </w:pPr>
      <w:r w:rsidRPr="00FA4E19">
        <w:rPr>
          <w:sz w:val="20"/>
          <w:szCs w:val="20"/>
        </w:rPr>
        <w:t xml:space="preserve">KETİN, İhsan,1993,Genel </w:t>
      </w:r>
      <w:r w:rsidR="00CF6432" w:rsidRPr="00FA4E19">
        <w:rPr>
          <w:sz w:val="20"/>
          <w:szCs w:val="20"/>
        </w:rPr>
        <w:t>Jeoloji, İTÜ</w:t>
      </w:r>
      <w:r w:rsidRPr="00FA4E19">
        <w:rPr>
          <w:sz w:val="20"/>
          <w:szCs w:val="20"/>
        </w:rPr>
        <w:t xml:space="preserve"> Vakfı </w:t>
      </w:r>
      <w:r w:rsidR="00CF6432" w:rsidRPr="00FA4E19">
        <w:rPr>
          <w:sz w:val="20"/>
          <w:szCs w:val="20"/>
        </w:rPr>
        <w:t>Yayınları, İSTANBUL</w:t>
      </w:r>
    </w:p>
    <w:p w:rsidR="00917872" w:rsidRPr="00FA4E19" w:rsidRDefault="00917872" w:rsidP="00C71787">
      <w:pPr>
        <w:rPr>
          <w:sz w:val="20"/>
          <w:szCs w:val="20"/>
        </w:rPr>
      </w:pPr>
      <w:r w:rsidRPr="00FA4E19">
        <w:rPr>
          <w:sz w:val="20"/>
          <w:szCs w:val="20"/>
        </w:rPr>
        <w:t xml:space="preserve">KOÇMAN,Asaf1,993 Türkiye İklimi, Ege Üniversitesi Edebiyat Fakültesi </w:t>
      </w:r>
      <w:r w:rsidR="00CF6432" w:rsidRPr="00FA4E19">
        <w:rPr>
          <w:sz w:val="20"/>
          <w:szCs w:val="20"/>
        </w:rPr>
        <w:t>Yayınları, İZMİR</w:t>
      </w:r>
    </w:p>
    <w:p w:rsidR="00917872" w:rsidRPr="00FA4E19" w:rsidRDefault="00CF6432" w:rsidP="00C71787">
      <w:pPr>
        <w:rPr>
          <w:sz w:val="20"/>
          <w:szCs w:val="20"/>
        </w:rPr>
      </w:pPr>
      <w:r w:rsidRPr="00FA4E19">
        <w:rPr>
          <w:sz w:val="20"/>
          <w:szCs w:val="20"/>
        </w:rPr>
        <w:t>KOLUKISA, Enver</w:t>
      </w:r>
      <w:r w:rsidR="00917872" w:rsidRPr="00FA4E19">
        <w:rPr>
          <w:sz w:val="20"/>
          <w:szCs w:val="20"/>
        </w:rPr>
        <w:t xml:space="preserve"> Aydın,1998,Matematik </w:t>
      </w:r>
      <w:r w:rsidRPr="00FA4E19">
        <w:rPr>
          <w:sz w:val="20"/>
          <w:szCs w:val="20"/>
        </w:rPr>
        <w:t>Coğrafya, Kolukısa</w:t>
      </w:r>
      <w:r w:rsidR="00917872" w:rsidRPr="00FA4E19">
        <w:rPr>
          <w:sz w:val="20"/>
          <w:szCs w:val="20"/>
        </w:rPr>
        <w:t xml:space="preserve"> </w:t>
      </w:r>
      <w:r w:rsidRPr="00FA4E19">
        <w:rPr>
          <w:sz w:val="20"/>
          <w:szCs w:val="20"/>
        </w:rPr>
        <w:t>Yayınları, ANKARA</w:t>
      </w:r>
    </w:p>
    <w:p w:rsidR="00917872" w:rsidRPr="00FA4E19" w:rsidRDefault="00CF6432" w:rsidP="00C71787">
      <w:pPr>
        <w:rPr>
          <w:sz w:val="20"/>
          <w:szCs w:val="20"/>
        </w:rPr>
      </w:pPr>
      <w:r w:rsidRPr="00FA4E19">
        <w:rPr>
          <w:sz w:val="20"/>
          <w:szCs w:val="20"/>
        </w:rPr>
        <w:t>KÖKSAL, Aydoğan</w:t>
      </w:r>
      <w:r w:rsidR="00917872" w:rsidRPr="00FA4E19">
        <w:rPr>
          <w:sz w:val="20"/>
          <w:szCs w:val="20"/>
        </w:rPr>
        <w:t xml:space="preserve">,1994,Türkiye Turizm </w:t>
      </w:r>
      <w:r w:rsidRPr="00FA4E19">
        <w:rPr>
          <w:sz w:val="20"/>
          <w:szCs w:val="20"/>
        </w:rPr>
        <w:t>Coğrafyası, Gazi</w:t>
      </w:r>
      <w:r w:rsidR="00917872" w:rsidRPr="00FA4E19">
        <w:rPr>
          <w:sz w:val="20"/>
          <w:szCs w:val="20"/>
        </w:rPr>
        <w:t xml:space="preserve"> Büro </w:t>
      </w:r>
      <w:r w:rsidRPr="00FA4E19">
        <w:rPr>
          <w:sz w:val="20"/>
          <w:szCs w:val="20"/>
        </w:rPr>
        <w:t>Kitapevi, ANKARA</w:t>
      </w:r>
    </w:p>
    <w:p w:rsidR="00917872" w:rsidRPr="00FA4E19" w:rsidRDefault="00CF6432" w:rsidP="00C71787">
      <w:pPr>
        <w:rPr>
          <w:sz w:val="20"/>
          <w:szCs w:val="20"/>
        </w:rPr>
      </w:pPr>
      <w:r w:rsidRPr="00FA4E19">
        <w:rPr>
          <w:sz w:val="20"/>
          <w:szCs w:val="20"/>
        </w:rPr>
        <w:t>LEAN, Geoffrey</w:t>
      </w:r>
      <w:r w:rsidR="00917872" w:rsidRPr="00FA4E19">
        <w:rPr>
          <w:sz w:val="20"/>
          <w:szCs w:val="20"/>
        </w:rPr>
        <w:t xml:space="preserve">,1996,Gerçekçi Yaklaşım, TEMA Vakfı </w:t>
      </w:r>
      <w:r w:rsidRPr="00FA4E19">
        <w:rPr>
          <w:sz w:val="20"/>
          <w:szCs w:val="20"/>
        </w:rPr>
        <w:t>Yayınları, İSTANBUL</w:t>
      </w:r>
    </w:p>
    <w:p w:rsidR="00917872" w:rsidRPr="00FA4E19" w:rsidRDefault="00CF6432" w:rsidP="00C71787">
      <w:pPr>
        <w:rPr>
          <w:sz w:val="20"/>
          <w:szCs w:val="20"/>
        </w:rPr>
      </w:pPr>
      <w:r w:rsidRPr="00FA4E19">
        <w:rPr>
          <w:sz w:val="20"/>
          <w:szCs w:val="20"/>
        </w:rPr>
        <w:t>LOWDERMILK, W</w:t>
      </w:r>
      <w:r w:rsidR="00917872" w:rsidRPr="00FA4E19">
        <w:rPr>
          <w:sz w:val="20"/>
          <w:szCs w:val="20"/>
        </w:rPr>
        <w:t xml:space="preserve">.C,1998,Toprağın 7000 Yıllık Öyküsü, TEMA Vakfı </w:t>
      </w:r>
      <w:r w:rsidRPr="00FA4E19">
        <w:rPr>
          <w:sz w:val="20"/>
          <w:szCs w:val="20"/>
        </w:rPr>
        <w:t>Yayınları, İSTANBUL</w:t>
      </w:r>
      <w:r w:rsidR="00917872" w:rsidRPr="00FA4E19">
        <w:rPr>
          <w:sz w:val="20"/>
          <w:szCs w:val="20"/>
        </w:rPr>
        <w:t xml:space="preserve"> </w:t>
      </w:r>
    </w:p>
    <w:p w:rsidR="00917872" w:rsidRPr="00FA4E19" w:rsidRDefault="00917872" w:rsidP="00C71787">
      <w:pPr>
        <w:rPr>
          <w:sz w:val="20"/>
          <w:szCs w:val="20"/>
        </w:rPr>
      </w:pPr>
      <w:r w:rsidRPr="00FA4E19">
        <w:rPr>
          <w:sz w:val="20"/>
          <w:szCs w:val="20"/>
        </w:rPr>
        <w:t>MEB TALİM VE TERBİYE KURULU BAŞKANLIĞI,2000,Deprem ve Depremden Korunma Yolları, Milli Eğitim Bakanlığı Yayınları, İSTANBUL</w:t>
      </w:r>
    </w:p>
    <w:p w:rsidR="00917872" w:rsidRPr="00FA4E19" w:rsidRDefault="004127BE" w:rsidP="00C71787">
      <w:pPr>
        <w:rPr>
          <w:sz w:val="20"/>
          <w:szCs w:val="20"/>
        </w:rPr>
      </w:pPr>
      <w:r w:rsidRPr="00FA4E19">
        <w:rPr>
          <w:sz w:val="20"/>
          <w:szCs w:val="20"/>
        </w:rPr>
        <w:t>ÖZCAN, Ömer</w:t>
      </w:r>
      <w:r w:rsidR="00917872" w:rsidRPr="00FA4E19">
        <w:rPr>
          <w:sz w:val="20"/>
          <w:szCs w:val="20"/>
        </w:rPr>
        <w:t xml:space="preserve">,1999,Coğrafya 1,Sürat </w:t>
      </w:r>
      <w:r w:rsidRPr="00FA4E19">
        <w:rPr>
          <w:sz w:val="20"/>
          <w:szCs w:val="20"/>
        </w:rPr>
        <w:t>Yayınları, İSTANBUL</w:t>
      </w:r>
    </w:p>
    <w:p w:rsidR="00917872" w:rsidRPr="00FA4E19" w:rsidRDefault="004127BE" w:rsidP="00C71787">
      <w:pPr>
        <w:rPr>
          <w:sz w:val="20"/>
          <w:szCs w:val="20"/>
        </w:rPr>
      </w:pPr>
      <w:r w:rsidRPr="00FA4E19">
        <w:rPr>
          <w:sz w:val="20"/>
          <w:szCs w:val="20"/>
        </w:rPr>
        <w:t>ÖZCAN, Ömer; BAŞLI, A</w:t>
      </w:r>
      <w:r w:rsidR="00917872" w:rsidRPr="00FA4E19">
        <w:rPr>
          <w:sz w:val="20"/>
          <w:szCs w:val="20"/>
        </w:rPr>
        <w:t>;</w:t>
      </w:r>
      <w:r w:rsidRPr="00FA4E19">
        <w:rPr>
          <w:sz w:val="20"/>
          <w:szCs w:val="20"/>
        </w:rPr>
        <w:t>FIRINCI, Ö</w:t>
      </w:r>
      <w:r w:rsidR="00917872" w:rsidRPr="00FA4E19">
        <w:rPr>
          <w:sz w:val="20"/>
          <w:szCs w:val="20"/>
        </w:rPr>
        <w:t xml:space="preserve">,1998,Coğrafya 2,Sürat </w:t>
      </w:r>
      <w:r w:rsidRPr="00FA4E19">
        <w:rPr>
          <w:sz w:val="20"/>
          <w:szCs w:val="20"/>
        </w:rPr>
        <w:t>Yayınları, İSTANBUL</w:t>
      </w:r>
      <w:r w:rsidR="00917872" w:rsidRPr="00FA4E19">
        <w:rPr>
          <w:sz w:val="20"/>
          <w:szCs w:val="20"/>
        </w:rPr>
        <w:t xml:space="preserve"> </w:t>
      </w:r>
    </w:p>
    <w:p w:rsidR="00917872" w:rsidRPr="00FA4E19" w:rsidRDefault="004127BE" w:rsidP="00C71787">
      <w:pPr>
        <w:rPr>
          <w:sz w:val="20"/>
          <w:szCs w:val="20"/>
        </w:rPr>
      </w:pPr>
      <w:r w:rsidRPr="00FA4E19">
        <w:rPr>
          <w:sz w:val="20"/>
          <w:szCs w:val="20"/>
        </w:rPr>
        <w:t>ÖZEY, Ramazan</w:t>
      </w:r>
      <w:r w:rsidR="00917872" w:rsidRPr="00FA4E19">
        <w:rPr>
          <w:sz w:val="20"/>
          <w:szCs w:val="20"/>
        </w:rPr>
        <w:t xml:space="preserve">,1997,Dünya ve Ülkeler </w:t>
      </w:r>
      <w:r w:rsidRPr="00FA4E19">
        <w:rPr>
          <w:sz w:val="20"/>
          <w:szCs w:val="20"/>
        </w:rPr>
        <w:t>Coğrafyası, Öz</w:t>
      </w:r>
      <w:r w:rsidR="00917872" w:rsidRPr="00FA4E19">
        <w:rPr>
          <w:sz w:val="20"/>
          <w:szCs w:val="20"/>
        </w:rPr>
        <w:t xml:space="preserve"> Eğitim Yayınları, İSTANBUL</w:t>
      </w:r>
    </w:p>
    <w:p w:rsidR="00917872" w:rsidRPr="00FA4E19" w:rsidRDefault="004127BE" w:rsidP="00C71787">
      <w:pPr>
        <w:rPr>
          <w:sz w:val="20"/>
          <w:szCs w:val="20"/>
        </w:rPr>
      </w:pPr>
      <w:r w:rsidRPr="00FA4E19">
        <w:rPr>
          <w:sz w:val="20"/>
          <w:szCs w:val="20"/>
        </w:rPr>
        <w:t>ÖZGÜÇ, Nazmiye</w:t>
      </w:r>
      <w:r w:rsidR="00917872" w:rsidRPr="00FA4E19">
        <w:rPr>
          <w:sz w:val="20"/>
          <w:szCs w:val="20"/>
        </w:rPr>
        <w:t xml:space="preserve">,1998,Turizm </w:t>
      </w:r>
      <w:r w:rsidRPr="00FA4E19">
        <w:rPr>
          <w:sz w:val="20"/>
          <w:szCs w:val="20"/>
        </w:rPr>
        <w:t>Coğrafyası, Çantay</w:t>
      </w:r>
      <w:r w:rsidR="00917872" w:rsidRPr="00FA4E19">
        <w:rPr>
          <w:sz w:val="20"/>
          <w:szCs w:val="20"/>
        </w:rPr>
        <w:t xml:space="preserve"> </w:t>
      </w:r>
      <w:r w:rsidRPr="00FA4E19">
        <w:rPr>
          <w:sz w:val="20"/>
          <w:szCs w:val="20"/>
        </w:rPr>
        <w:t>Kitapevi, İSTANBUL</w:t>
      </w:r>
    </w:p>
    <w:p w:rsidR="00917872" w:rsidRPr="00FA4E19" w:rsidRDefault="004127BE" w:rsidP="00C71787">
      <w:pPr>
        <w:rPr>
          <w:sz w:val="20"/>
          <w:szCs w:val="20"/>
        </w:rPr>
      </w:pPr>
      <w:r w:rsidRPr="00FA4E19">
        <w:rPr>
          <w:sz w:val="20"/>
          <w:szCs w:val="20"/>
        </w:rPr>
        <w:t>SARAÇOĞLU, Hüseyin</w:t>
      </w:r>
      <w:r w:rsidR="00917872" w:rsidRPr="00FA4E19">
        <w:rPr>
          <w:sz w:val="20"/>
          <w:szCs w:val="20"/>
        </w:rPr>
        <w:t>,1989,Akdeniz Bölgesi, Milli Eğitim Bakanlığı Yayınları, İSTANBUL</w:t>
      </w:r>
    </w:p>
    <w:p w:rsidR="00917872" w:rsidRPr="00FA4E19" w:rsidRDefault="004127BE" w:rsidP="00C71787">
      <w:pPr>
        <w:rPr>
          <w:sz w:val="20"/>
          <w:szCs w:val="20"/>
        </w:rPr>
      </w:pPr>
      <w:r w:rsidRPr="00FA4E19">
        <w:rPr>
          <w:sz w:val="20"/>
          <w:szCs w:val="20"/>
        </w:rPr>
        <w:t>SARAÇOĞLU, Hüseyin</w:t>
      </w:r>
      <w:r w:rsidR="00917872" w:rsidRPr="00FA4E19">
        <w:rPr>
          <w:sz w:val="20"/>
          <w:szCs w:val="20"/>
        </w:rPr>
        <w:t xml:space="preserve">,1989,Doğu Anadolu Bölgesi, Milli Eğitim </w:t>
      </w:r>
      <w:r w:rsidRPr="00FA4E19">
        <w:rPr>
          <w:sz w:val="20"/>
          <w:szCs w:val="20"/>
        </w:rPr>
        <w:t>Bakanlığı Yayınları, İSTANBUL</w:t>
      </w:r>
    </w:p>
    <w:p w:rsidR="00917872" w:rsidRPr="00FA4E19" w:rsidRDefault="004127BE" w:rsidP="00C71787">
      <w:pPr>
        <w:rPr>
          <w:sz w:val="20"/>
          <w:szCs w:val="20"/>
        </w:rPr>
      </w:pPr>
      <w:r w:rsidRPr="00FA4E19">
        <w:rPr>
          <w:sz w:val="20"/>
          <w:szCs w:val="20"/>
        </w:rPr>
        <w:t>SPURGEON, Richard</w:t>
      </w:r>
      <w:r w:rsidR="00917872" w:rsidRPr="00FA4E19">
        <w:rPr>
          <w:sz w:val="20"/>
          <w:szCs w:val="20"/>
        </w:rPr>
        <w:t>,1997,Ekoloji, TÜBİTAK Yayınları,</w:t>
      </w:r>
      <w:r w:rsidRPr="00FA4E19">
        <w:rPr>
          <w:sz w:val="20"/>
          <w:szCs w:val="20"/>
        </w:rPr>
        <w:t xml:space="preserve"> </w:t>
      </w:r>
      <w:r w:rsidR="00917872" w:rsidRPr="00FA4E19">
        <w:rPr>
          <w:sz w:val="20"/>
          <w:szCs w:val="20"/>
        </w:rPr>
        <w:t>ANKARA</w:t>
      </w:r>
    </w:p>
    <w:p w:rsidR="00917872" w:rsidRPr="00FA4E19" w:rsidRDefault="004127BE" w:rsidP="00C71787">
      <w:pPr>
        <w:rPr>
          <w:sz w:val="20"/>
          <w:szCs w:val="20"/>
        </w:rPr>
      </w:pPr>
      <w:r w:rsidRPr="00FA4E19">
        <w:rPr>
          <w:sz w:val="20"/>
          <w:szCs w:val="20"/>
        </w:rPr>
        <w:t>ŞAHİN, Cemalettin</w:t>
      </w:r>
      <w:r w:rsidR="00917872" w:rsidRPr="00FA4E19">
        <w:rPr>
          <w:sz w:val="20"/>
          <w:szCs w:val="20"/>
        </w:rPr>
        <w:t xml:space="preserve">,2001,Türkiye’de Coğrafya </w:t>
      </w:r>
      <w:r w:rsidRPr="00FA4E19">
        <w:rPr>
          <w:sz w:val="20"/>
          <w:szCs w:val="20"/>
        </w:rPr>
        <w:t>Öğretimi, Gündüz</w:t>
      </w:r>
      <w:r w:rsidR="00917872" w:rsidRPr="00FA4E19">
        <w:rPr>
          <w:sz w:val="20"/>
          <w:szCs w:val="20"/>
        </w:rPr>
        <w:t xml:space="preserve"> Eğitim ve </w:t>
      </w:r>
      <w:r w:rsidRPr="00FA4E19">
        <w:rPr>
          <w:sz w:val="20"/>
          <w:szCs w:val="20"/>
        </w:rPr>
        <w:t>Yayıncılık, ANKARA</w:t>
      </w:r>
    </w:p>
    <w:p w:rsidR="00917872" w:rsidRPr="00FA4E19" w:rsidRDefault="004127BE" w:rsidP="00C71787">
      <w:pPr>
        <w:rPr>
          <w:sz w:val="20"/>
          <w:szCs w:val="20"/>
        </w:rPr>
      </w:pPr>
      <w:r w:rsidRPr="00FA4E19">
        <w:rPr>
          <w:sz w:val="20"/>
          <w:szCs w:val="20"/>
        </w:rPr>
        <w:t>ŞENGÖR, Celal</w:t>
      </w:r>
      <w:r w:rsidR="00917872" w:rsidRPr="00FA4E19">
        <w:rPr>
          <w:sz w:val="20"/>
          <w:szCs w:val="20"/>
        </w:rPr>
        <w:t xml:space="preserve">,1999,Akıl Bilim Deprem İnsan, COGİTO Yapı Kredi </w:t>
      </w:r>
      <w:r w:rsidRPr="00FA4E19">
        <w:rPr>
          <w:sz w:val="20"/>
          <w:szCs w:val="20"/>
        </w:rPr>
        <w:t>Yayınları, İSTANBUL</w:t>
      </w:r>
    </w:p>
    <w:p w:rsidR="00917872" w:rsidRPr="00FA4E19" w:rsidRDefault="00917872" w:rsidP="00C71787">
      <w:pPr>
        <w:rPr>
          <w:sz w:val="20"/>
          <w:szCs w:val="20"/>
        </w:rPr>
      </w:pPr>
      <w:r w:rsidRPr="00FA4E19">
        <w:rPr>
          <w:sz w:val="20"/>
          <w:szCs w:val="20"/>
        </w:rPr>
        <w:t xml:space="preserve">TEMA VAKFI, 1999,Dünyanın Durumu1999,TEMA Vakfı </w:t>
      </w:r>
      <w:r w:rsidR="004127BE" w:rsidRPr="00FA4E19">
        <w:rPr>
          <w:sz w:val="20"/>
          <w:szCs w:val="20"/>
        </w:rPr>
        <w:t>Yayınları, İSTANBUL</w:t>
      </w:r>
    </w:p>
    <w:p w:rsidR="00917872" w:rsidRPr="00FA4E19" w:rsidRDefault="00917872" w:rsidP="00C71787">
      <w:pPr>
        <w:rPr>
          <w:sz w:val="20"/>
          <w:szCs w:val="20"/>
        </w:rPr>
      </w:pPr>
      <w:r w:rsidRPr="00FA4E19">
        <w:rPr>
          <w:sz w:val="20"/>
          <w:szCs w:val="20"/>
        </w:rPr>
        <w:t xml:space="preserve">TEMA VAKFI,1997,Dünyanın Durumu1996, TÜBİTAK TEMA Vakfı </w:t>
      </w:r>
      <w:r w:rsidR="004127BE" w:rsidRPr="00FA4E19">
        <w:rPr>
          <w:sz w:val="20"/>
          <w:szCs w:val="20"/>
        </w:rPr>
        <w:t>Yayınları, İSTANBUL</w:t>
      </w:r>
    </w:p>
    <w:p w:rsidR="00917872" w:rsidRPr="00FA4E19" w:rsidRDefault="00917872" w:rsidP="00C71787">
      <w:pPr>
        <w:rPr>
          <w:sz w:val="20"/>
          <w:szCs w:val="20"/>
        </w:rPr>
      </w:pPr>
      <w:r w:rsidRPr="00FA4E19">
        <w:rPr>
          <w:sz w:val="20"/>
          <w:szCs w:val="20"/>
        </w:rPr>
        <w:t xml:space="preserve">TEMA VAKFI,1999,Eğitim Semineri Notları, TEMA Vakfı </w:t>
      </w:r>
      <w:r w:rsidR="004127BE" w:rsidRPr="00FA4E19">
        <w:rPr>
          <w:sz w:val="20"/>
          <w:szCs w:val="20"/>
        </w:rPr>
        <w:t>Yayınları, İSTANBUL</w:t>
      </w:r>
    </w:p>
    <w:p w:rsidR="00917872" w:rsidRPr="00FA4E19" w:rsidRDefault="00917872" w:rsidP="00C71787">
      <w:pPr>
        <w:rPr>
          <w:sz w:val="20"/>
          <w:szCs w:val="20"/>
        </w:rPr>
      </w:pPr>
      <w:r w:rsidRPr="00FA4E19">
        <w:rPr>
          <w:sz w:val="20"/>
          <w:szCs w:val="20"/>
        </w:rPr>
        <w:t>TEMEL BRİTANNİCA,1988,</w:t>
      </w:r>
      <w:r w:rsidR="004127BE" w:rsidRPr="00FA4E19">
        <w:rPr>
          <w:sz w:val="20"/>
          <w:szCs w:val="20"/>
        </w:rPr>
        <w:t>Ülkeler, Ana</w:t>
      </w:r>
      <w:r w:rsidRPr="00FA4E19">
        <w:rPr>
          <w:sz w:val="20"/>
          <w:szCs w:val="20"/>
        </w:rPr>
        <w:t xml:space="preserve"> Yayıncılık A.Ş,İSTANBUL</w:t>
      </w:r>
    </w:p>
    <w:p w:rsidR="00917872" w:rsidRPr="00FA4E19" w:rsidRDefault="004127BE" w:rsidP="00C71787">
      <w:pPr>
        <w:rPr>
          <w:sz w:val="20"/>
          <w:szCs w:val="20"/>
        </w:rPr>
      </w:pPr>
      <w:r w:rsidRPr="00FA4E19">
        <w:rPr>
          <w:sz w:val="20"/>
          <w:szCs w:val="20"/>
        </w:rPr>
        <w:t xml:space="preserve">TUNCEL, </w:t>
      </w:r>
      <w:r w:rsidR="00594637" w:rsidRPr="00FA4E19">
        <w:rPr>
          <w:sz w:val="20"/>
          <w:szCs w:val="20"/>
        </w:rPr>
        <w:t>Metin; ERER, Sermet; GÖÇMEN, Kemal</w:t>
      </w:r>
      <w:r w:rsidR="00917872" w:rsidRPr="00FA4E19">
        <w:rPr>
          <w:sz w:val="20"/>
          <w:szCs w:val="20"/>
        </w:rPr>
        <w:t xml:space="preserve">,1978,Çaldıran Muradiye Depremi, İstanbul Üniversitesi Edebiyat Fakültesi </w:t>
      </w:r>
      <w:r w:rsidR="00594637" w:rsidRPr="00FA4E19">
        <w:rPr>
          <w:sz w:val="20"/>
          <w:szCs w:val="20"/>
        </w:rPr>
        <w:t>Yayınları, İSTANBUL</w:t>
      </w:r>
    </w:p>
    <w:p w:rsidR="00917872" w:rsidRPr="00FA4E19" w:rsidRDefault="00594637" w:rsidP="00C71787">
      <w:pPr>
        <w:rPr>
          <w:sz w:val="20"/>
          <w:szCs w:val="20"/>
        </w:rPr>
      </w:pPr>
      <w:r w:rsidRPr="00FA4E19">
        <w:rPr>
          <w:sz w:val="20"/>
          <w:szCs w:val="20"/>
        </w:rPr>
        <w:t>TÜMERTEKİN,</w:t>
      </w:r>
      <w:r w:rsidR="000A4999" w:rsidRPr="00FA4E19">
        <w:rPr>
          <w:sz w:val="20"/>
          <w:szCs w:val="20"/>
        </w:rPr>
        <w:t xml:space="preserve"> </w:t>
      </w:r>
      <w:r w:rsidRPr="00FA4E19">
        <w:rPr>
          <w:sz w:val="20"/>
          <w:szCs w:val="20"/>
        </w:rPr>
        <w:t>Erol</w:t>
      </w:r>
      <w:r w:rsidR="000A4999" w:rsidRPr="00FA4E19">
        <w:rPr>
          <w:sz w:val="20"/>
          <w:szCs w:val="20"/>
        </w:rPr>
        <w:t>,1994,Ekonomik Coğrafya, İstanbul</w:t>
      </w:r>
      <w:r w:rsidR="00917872" w:rsidRPr="00FA4E19">
        <w:rPr>
          <w:sz w:val="20"/>
          <w:szCs w:val="20"/>
        </w:rPr>
        <w:t xml:space="preserve"> Üniversitesi Edebiyat Fakültesi </w:t>
      </w:r>
      <w:r w:rsidR="000A4999" w:rsidRPr="00FA4E19">
        <w:rPr>
          <w:sz w:val="20"/>
          <w:szCs w:val="20"/>
        </w:rPr>
        <w:t>Yayınları, İST.</w:t>
      </w:r>
    </w:p>
    <w:p w:rsidR="00917872" w:rsidRPr="00FA4E19" w:rsidRDefault="00594637" w:rsidP="00C71787">
      <w:pPr>
        <w:rPr>
          <w:sz w:val="20"/>
          <w:szCs w:val="20"/>
        </w:rPr>
      </w:pPr>
      <w:r w:rsidRPr="00FA4E19">
        <w:rPr>
          <w:sz w:val="20"/>
          <w:szCs w:val="20"/>
        </w:rPr>
        <w:t>TÜMERTEKİN, Erol; ÖZGÜÇ, Nazmiye</w:t>
      </w:r>
      <w:r w:rsidR="00917872" w:rsidRPr="00FA4E19">
        <w:rPr>
          <w:sz w:val="20"/>
          <w:szCs w:val="20"/>
        </w:rPr>
        <w:t xml:space="preserve">,1998, Beşeri </w:t>
      </w:r>
      <w:r w:rsidRPr="00FA4E19">
        <w:rPr>
          <w:sz w:val="20"/>
          <w:szCs w:val="20"/>
        </w:rPr>
        <w:t>Coğrafya, Çantay</w:t>
      </w:r>
      <w:r w:rsidR="00917872" w:rsidRPr="00FA4E19">
        <w:rPr>
          <w:sz w:val="20"/>
          <w:szCs w:val="20"/>
        </w:rPr>
        <w:t xml:space="preserve"> </w:t>
      </w:r>
      <w:r w:rsidRPr="00FA4E19">
        <w:rPr>
          <w:sz w:val="20"/>
          <w:szCs w:val="20"/>
        </w:rPr>
        <w:t>Kitapevi, İSTANBUL</w:t>
      </w:r>
    </w:p>
    <w:p w:rsidR="00917872" w:rsidRPr="00FA4E19" w:rsidRDefault="00917872" w:rsidP="00C71787">
      <w:pPr>
        <w:rPr>
          <w:sz w:val="20"/>
          <w:szCs w:val="20"/>
        </w:rPr>
      </w:pPr>
      <w:r w:rsidRPr="00FA4E19">
        <w:rPr>
          <w:sz w:val="20"/>
          <w:szCs w:val="20"/>
        </w:rPr>
        <w:t xml:space="preserve">TÜRKİYE ÇEVRE VAKFI,1995,Türkiye’nin Çevre </w:t>
      </w:r>
      <w:r w:rsidR="00594637" w:rsidRPr="00FA4E19">
        <w:rPr>
          <w:sz w:val="20"/>
          <w:szCs w:val="20"/>
        </w:rPr>
        <w:t>Sorunları, ANKARA</w:t>
      </w:r>
    </w:p>
    <w:p w:rsidR="00917872" w:rsidRPr="00FA4E19" w:rsidRDefault="00917872" w:rsidP="00C71787">
      <w:pPr>
        <w:rPr>
          <w:sz w:val="20"/>
          <w:szCs w:val="20"/>
        </w:rPr>
      </w:pPr>
      <w:r w:rsidRPr="00FA4E19">
        <w:rPr>
          <w:sz w:val="20"/>
          <w:szCs w:val="20"/>
        </w:rPr>
        <w:t>VESTER,</w:t>
      </w:r>
      <w:r w:rsidR="00594637" w:rsidRPr="00FA4E19">
        <w:rPr>
          <w:sz w:val="20"/>
          <w:szCs w:val="20"/>
        </w:rPr>
        <w:t xml:space="preserve"> </w:t>
      </w:r>
      <w:r w:rsidRPr="00FA4E19">
        <w:rPr>
          <w:sz w:val="20"/>
          <w:szCs w:val="20"/>
        </w:rPr>
        <w:t xml:space="preserve">Frederic,1997,Ekolojinin </w:t>
      </w:r>
      <w:r w:rsidR="000A4999" w:rsidRPr="00FA4E19">
        <w:rPr>
          <w:sz w:val="20"/>
          <w:szCs w:val="20"/>
        </w:rPr>
        <w:t>Anlamı, Arıtan</w:t>
      </w:r>
      <w:r w:rsidRPr="00FA4E19">
        <w:rPr>
          <w:sz w:val="20"/>
          <w:szCs w:val="20"/>
        </w:rPr>
        <w:t xml:space="preserve"> </w:t>
      </w:r>
      <w:r w:rsidR="000A4999" w:rsidRPr="00FA4E19">
        <w:rPr>
          <w:sz w:val="20"/>
          <w:szCs w:val="20"/>
        </w:rPr>
        <w:t>Yayınevi, İSTANBUL</w:t>
      </w:r>
      <w:r w:rsidRPr="00FA4E19">
        <w:rPr>
          <w:sz w:val="20"/>
          <w:szCs w:val="20"/>
        </w:rPr>
        <w:t xml:space="preserve"> VESTER,</w:t>
      </w:r>
      <w:r w:rsidR="00594637" w:rsidRPr="00FA4E19">
        <w:rPr>
          <w:sz w:val="20"/>
          <w:szCs w:val="20"/>
        </w:rPr>
        <w:t xml:space="preserve"> </w:t>
      </w:r>
      <w:r w:rsidRPr="00FA4E19">
        <w:rPr>
          <w:sz w:val="20"/>
          <w:szCs w:val="20"/>
        </w:rPr>
        <w:t xml:space="preserve">Frederic,1994,Yok Olan Yalnızca Ağaçlar </w:t>
      </w:r>
      <w:r w:rsidR="000A4999" w:rsidRPr="00FA4E19">
        <w:rPr>
          <w:sz w:val="20"/>
          <w:szCs w:val="20"/>
        </w:rPr>
        <w:t>Mı? Arıtan</w:t>
      </w:r>
      <w:r w:rsidRPr="00FA4E19">
        <w:rPr>
          <w:sz w:val="20"/>
          <w:szCs w:val="20"/>
        </w:rPr>
        <w:t xml:space="preserve"> </w:t>
      </w:r>
      <w:r w:rsidR="000A4999" w:rsidRPr="00FA4E19">
        <w:rPr>
          <w:sz w:val="20"/>
          <w:szCs w:val="20"/>
        </w:rPr>
        <w:t>Yayınevi, İSTANBUL</w:t>
      </w:r>
    </w:p>
    <w:p w:rsidR="00917872" w:rsidRPr="00FA4E19" w:rsidRDefault="00594637" w:rsidP="00C71787">
      <w:pPr>
        <w:rPr>
          <w:sz w:val="20"/>
          <w:szCs w:val="20"/>
        </w:rPr>
      </w:pPr>
      <w:r w:rsidRPr="00FA4E19">
        <w:rPr>
          <w:sz w:val="20"/>
          <w:szCs w:val="20"/>
        </w:rPr>
        <w:t>WATT, Fiona</w:t>
      </w:r>
      <w:r w:rsidR="00917872" w:rsidRPr="00FA4E19">
        <w:rPr>
          <w:sz w:val="20"/>
          <w:szCs w:val="20"/>
        </w:rPr>
        <w:t xml:space="preserve">,1997,Depremler ve </w:t>
      </w:r>
      <w:r w:rsidRPr="00FA4E19">
        <w:rPr>
          <w:sz w:val="20"/>
          <w:szCs w:val="20"/>
        </w:rPr>
        <w:t>Yanardağlar, TÜBİTAK</w:t>
      </w:r>
      <w:r w:rsidR="00917872" w:rsidRPr="00FA4E19">
        <w:rPr>
          <w:sz w:val="20"/>
          <w:szCs w:val="20"/>
        </w:rPr>
        <w:t xml:space="preserve"> </w:t>
      </w:r>
      <w:r w:rsidR="00F46AE3" w:rsidRPr="00FA4E19">
        <w:rPr>
          <w:sz w:val="20"/>
          <w:szCs w:val="20"/>
        </w:rPr>
        <w:t>Yayınları, ANKARA</w:t>
      </w:r>
    </w:p>
    <w:p w:rsidR="00917872" w:rsidRPr="00FA4E19" w:rsidRDefault="00594637" w:rsidP="00C71787">
      <w:pPr>
        <w:rPr>
          <w:sz w:val="20"/>
          <w:szCs w:val="20"/>
        </w:rPr>
      </w:pPr>
      <w:r w:rsidRPr="00FA4E19">
        <w:rPr>
          <w:sz w:val="20"/>
          <w:szCs w:val="20"/>
        </w:rPr>
        <w:t>WATT, Fiona</w:t>
      </w:r>
      <w:r w:rsidR="00917872" w:rsidRPr="00FA4E19">
        <w:rPr>
          <w:sz w:val="20"/>
          <w:szCs w:val="20"/>
        </w:rPr>
        <w:t xml:space="preserve">,1997,Yaşadığımız </w:t>
      </w:r>
      <w:r w:rsidRPr="00FA4E19">
        <w:rPr>
          <w:sz w:val="20"/>
          <w:szCs w:val="20"/>
        </w:rPr>
        <w:t>Gezegen, TÜBİTAK</w:t>
      </w:r>
      <w:r w:rsidR="00917872" w:rsidRPr="00FA4E19">
        <w:rPr>
          <w:sz w:val="20"/>
          <w:szCs w:val="20"/>
        </w:rPr>
        <w:t xml:space="preserve"> </w:t>
      </w:r>
      <w:r w:rsidRPr="00FA4E19">
        <w:rPr>
          <w:sz w:val="20"/>
          <w:szCs w:val="20"/>
        </w:rPr>
        <w:t>Yayınları, ANKARA</w:t>
      </w:r>
      <w:r w:rsidR="00917872" w:rsidRPr="00FA4E19">
        <w:rPr>
          <w:sz w:val="20"/>
          <w:szCs w:val="20"/>
        </w:rPr>
        <w:t xml:space="preserve"> WATT,</w:t>
      </w:r>
      <w:r w:rsidRPr="00FA4E19">
        <w:rPr>
          <w:sz w:val="20"/>
          <w:szCs w:val="20"/>
        </w:rPr>
        <w:t xml:space="preserve"> </w:t>
      </w:r>
      <w:r w:rsidR="00917872" w:rsidRPr="00FA4E19">
        <w:rPr>
          <w:sz w:val="20"/>
          <w:szCs w:val="20"/>
        </w:rPr>
        <w:t>Fiona;</w:t>
      </w:r>
      <w:r w:rsidRPr="00FA4E19">
        <w:rPr>
          <w:sz w:val="20"/>
          <w:szCs w:val="20"/>
        </w:rPr>
        <w:t xml:space="preserve"> WİLSON, Francis</w:t>
      </w:r>
      <w:r w:rsidR="00917872" w:rsidRPr="00FA4E19">
        <w:rPr>
          <w:sz w:val="20"/>
          <w:szCs w:val="20"/>
        </w:rPr>
        <w:t xml:space="preserve">,1997,Hava ve İklim, TÜBİTAK </w:t>
      </w:r>
      <w:r w:rsidRPr="00FA4E19">
        <w:rPr>
          <w:sz w:val="20"/>
          <w:szCs w:val="20"/>
        </w:rPr>
        <w:t>Yayınları, ANKARA</w:t>
      </w:r>
    </w:p>
    <w:p w:rsidR="00917872" w:rsidRPr="00FA4E19" w:rsidRDefault="00594637" w:rsidP="00C71787">
      <w:pPr>
        <w:rPr>
          <w:sz w:val="20"/>
          <w:szCs w:val="20"/>
        </w:rPr>
      </w:pPr>
      <w:r w:rsidRPr="00FA4E19">
        <w:rPr>
          <w:sz w:val="20"/>
          <w:szCs w:val="20"/>
        </w:rPr>
        <w:t>YALÇINLAR, İsmail</w:t>
      </w:r>
      <w:r w:rsidR="00917872" w:rsidRPr="00FA4E19">
        <w:rPr>
          <w:sz w:val="20"/>
          <w:szCs w:val="20"/>
        </w:rPr>
        <w:t>,1985,</w:t>
      </w:r>
      <w:r w:rsidRPr="00FA4E19">
        <w:rPr>
          <w:sz w:val="20"/>
          <w:szCs w:val="20"/>
        </w:rPr>
        <w:t>Strüktürel</w:t>
      </w:r>
      <w:r w:rsidR="00917872" w:rsidRPr="00FA4E19">
        <w:rPr>
          <w:sz w:val="20"/>
          <w:szCs w:val="20"/>
        </w:rPr>
        <w:t xml:space="preserve"> </w:t>
      </w:r>
      <w:r w:rsidRPr="00FA4E19">
        <w:rPr>
          <w:sz w:val="20"/>
          <w:szCs w:val="20"/>
        </w:rPr>
        <w:t>Jeomorfoloji, İstanbul</w:t>
      </w:r>
      <w:r w:rsidR="00917872" w:rsidRPr="00FA4E19">
        <w:rPr>
          <w:sz w:val="20"/>
          <w:szCs w:val="20"/>
        </w:rPr>
        <w:t xml:space="preserve"> Üniversitesi Edebiyat Fakültesi </w:t>
      </w:r>
      <w:r w:rsidRPr="00FA4E19">
        <w:rPr>
          <w:sz w:val="20"/>
          <w:szCs w:val="20"/>
        </w:rPr>
        <w:t>Yayınları, İSTANBUL</w:t>
      </w:r>
    </w:p>
    <w:p w:rsidR="00917872" w:rsidRPr="00D83327" w:rsidRDefault="00917872" w:rsidP="00C71787">
      <w:pPr>
        <w:rPr>
          <w:sz w:val="10"/>
          <w:szCs w:val="10"/>
        </w:rPr>
      </w:pPr>
    </w:p>
    <w:p w:rsidR="00BE6BC5" w:rsidRPr="00FA4E19" w:rsidRDefault="00917872" w:rsidP="00C71787">
      <w:pPr>
        <w:rPr>
          <w:sz w:val="20"/>
          <w:szCs w:val="20"/>
        </w:rPr>
      </w:pPr>
      <w:r w:rsidRPr="00FA4E19">
        <w:rPr>
          <w:b/>
          <w:sz w:val="20"/>
          <w:szCs w:val="20"/>
        </w:rPr>
        <w:t>Genel Kaynaklar:</w:t>
      </w:r>
      <w:r w:rsidR="00FB40B9" w:rsidRPr="00FA4E19">
        <w:rPr>
          <w:b/>
          <w:sz w:val="20"/>
          <w:szCs w:val="20"/>
        </w:rPr>
        <w:t xml:space="preserve"> </w:t>
      </w:r>
      <w:r w:rsidR="00BE6BC5" w:rsidRPr="00FA4E19">
        <w:rPr>
          <w:sz w:val="20"/>
          <w:szCs w:val="20"/>
        </w:rPr>
        <w:t>Atlas Dergisi</w:t>
      </w:r>
      <w:r w:rsidR="00FB40B9" w:rsidRPr="00FA4E19">
        <w:rPr>
          <w:sz w:val="20"/>
          <w:szCs w:val="20"/>
        </w:rPr>
        <w:t xml:space="preserve">, </w:t>
      </w:r>
      <w:r w:rsidR="00BE6BC5" w:rsidRPr="00FA4E19">
        <w:rPr>
          <w:sz w:val="20"/>
          <w:szCs w:val="20"/>
        </w:rPr>
        <w:t>Bilim Ve Teknik Dergisi</w:t>
      </w:r>
      <w:r w:rsidR="00FB40B9" w:rsidRPr="00FA4E19">
        <w:rPr>
          <w:sz w:val="20"/>
          <w:szCs w:val="20"/>
        </w:rPr>
        <w:t xml:space="preserve">, </w:t>
      </w:r>
      <w:r w:rsidR="00BE6BC5" w:rsidRPr="00FA4E19">
        <w:rPr>
          <w:sz w:val="20"/>
          <w:szCs w:val="20"/>
        </w:rPr>
        <w:t>National Geographic Dergisi</w:t>
      </w:r>
      <w:r w:rsidR="00FB40B9" w:rsidRPr="00FA4E19">
        <w:rPr>
          <w:sz w:val="20"/>
          <w:szCs w:val="20"/>
        </w:rPr>
        <w:t xml:space="preserve">, </w:t>
      </w:r>
      <w:r w:rsidR="00BE6BC5" w:rsidRPr="00FA4E19">
        <w:rPr>
          <w:sz w:val="20"/>
          <w:szCs w:val="20"/>
        </w:rPr>
        <w:t>Geo Dergisi</w:t>
      </w:r>
      <w:r w:rsidR="00FB40B9" w:rsidRPr="00FA4E19">
        <w:rPr>
          <w:sz w:val="20"/>
          <w:szCs w:val="20"/>
        </w:rPr>
        <w:t xml:space="preserve">, </w:t>
      </w:r>
      <w:r w:rsidR="00BE6BC5" w:rsidRPr="00FA4E19">
        <w:rPr>
          <w:sz w:val="20"/>
          <w:szCs w:val="20"/>
        </w:rPr>
        <w:t>YGS-LYS Hazırlık Kitapları Ve Dergileri</w:t>
      </w:r>
      <w:r w:rsidR="00FB40B9" w:rsidRPr="00FA4E19">
        <w:rPr>
          <w:sz w:val="20"/>
          <w:szCs w:val="20"/>
        </w:rPr>
        <w:t xml:space="preserve">, </w:t>
      </w:r>
      <w:r w:rsidR="00BE6BC5" w:rsidRPr="00FA4E19">
        <w:rPr>
          <w:sz w:val="20"/>
          <w:szCs w:val="20"/>
        </w:rPr>
        <w:t>Çeşitli Ansiklopediler</w:t>
      </w:r>
      <w:r w:rsidR="00FB40B9" w:rsidRPr="00FA4E19">
        <w:rPr>
          <w:sz w:val="20"/>
          <w:szCs w:val="20"/>
        </w:rPr>
        <w:t xml:space="preserve">, </w:t>
      </w:r>
      <w:r w:rsidR="00BE6BC5" w:rsidRPr="00FA4E19">
        <w:rPr>
          <w:sz w:val="20"/>
          <w:szCs w:val="20"/>
        </w:rPr>
        <w:t>İnteraktif CD Ve Belgeseller</w:t>
      </w:r>
      <w:r w:rsidR="00FB40B9" w:rsidRPr="00FA4E19">
        <w:rPr>
          <w:sz w:val="20"/>
          <w:szCs w:val="20"/>
        </w:rPr>
        <w:t xml:space="preserve"> Atlaslar</w:t>
      </w:r>
    </w:p>
    <w:p w:rsidR="008F3D60" w:rsidRPr="00D83327" w:rsidRDefault="008F3D60" w:rsidP="00C71787">
      <w:pPr>
        <w:rPr>
          <w:b/>
          <w:sz w:val="10"/>
          <w:szCs w:val="10"/>
        </w:rPr>
      </w:pPr>
    </w:p>
    <w:p w:rsidR="00917872" w:rsidRPr="00FA4E19" w:rsidRDefault="00917872" w:rsidP="00D83327">
      <w:pPr>
        <w:rPr>
          <w:b/>
          <w:sz w:val="20"/>
          <w:szCs w:val="20"/>
        </w:rPr>
      </w:pPr>
      <w:r w:rsidRPr="00FA4E19">
        <w:rPr>
          <w:b/>
          <w:sz w:val="20"/>
          <w:szCs w:val="20"/>
        </w:rPr>
        <w:t>İnternet Kaynakları( Türkçe Siteler)</w:t>
      </w:r>
    </w:p>
    <w:p w:rsidR="00FB6D2A" w:rsidRPr="00FA4E19" w:rsidRDefault="00592872" w:rsidP="00D83327">
      <w:pPr>
        <w:rPr>
          <w:b/>
          <w:sz w:val="20"/>
          <w:szCs w:val="20"/>
        </w:rPr>
      </w:pPr>
      <w:r w:rsidRPr="00592872">
        <w:rPr>
          <w:sz w:val="20"/>
          <w:szCs w:val="20"/>
        </w:rPr>
        <w:t>www.cografyahocasi.com</w:t>
      </w:r>
      <w:r>
        <w:rPr>
          <w:sz w:val="20"/>
          <w:szCs w:val="20"/>
        </w:rPr>
        <w:t xml:space="preserve">, </w:t>
      </w:r>
      <w:r w:rsidR="00FB40B9" w:rsidRPr="00FA4E19">
        <w:rPr>
          <w:rStyle w:val="Kpr"/>
          <w:color w:val="auto"/>
          <w:sz w:val="20"/>
          <w:szCs w:val="20"/>
        </w:rPr>
        <w:t xml:space="preserve">, </w:t>
      </w:r>
      <w:hyperlink r:id="rId8" w:history="1">
        <w:r w:rsidR="00917872" w:rsidRPr="00FA4E19">
          <w:rPr>
            <w:rStyle w:val="Kpr"/>
            <w:color w:val="auto"/>
            <w:sz w:val="20"/>
            <w:szCs w:val="20"/>
          </w:rPr>
          <w:t>www.cografyakulubu.com</w:t>
        </w:r>
      </w:hyperlink>
      <w:r w:rsidR="00FB40B9" w:rsidRPr="00FA4E19">
        <w:rPr>
          <w:rStyle w:val="Kpr"/>
          <w:color w:val="auto"/>
          <w:sz w:val="20"/>
          <w:szCs w:val="20"/>
        </w:rPr>
        <w:t xml:space="preserve">, </w:t>
      </w:r>
      <w:hyperlink r:id="rId9" w:history="1">
        <w:r w:rsidR="00917872" w:rsidRPr="00FA4E19">
          <w:rPr>
            <w:rStyle w:val="Kpr"/>
            <w:color w:val="auto"/>
            <w:sz w:val="20"/>
            <w:szCs w:val="20"/>
          </w:rPr>
          <w:t>www.cografyasaati.com</w:t>
        </w:r>
      </w:hyperlink>
      <w:r w:rsidR="00FB40B9" w:rsidRPr="00FA4E19">
        <w:rPr>
          <w:rStyle w:val="Kpr"/>
          <w:color w:val="auto"/>
          <w:sz w:val="20"/>
          <w:szCs w:val="20"/>
        </w:rPr>
        <w:t xml:space="preserve">, </w:t>
      </w:r>
      <w:hyperlink r:id="rId10" w:history="1">
        <w:r w:rsidR="00917872" w:rsidRPr="00FA4E19">
          <w:rPr>
            <w:rStyle w:val="Kpr"/>
            <w:color w:val="auto"/>
            <w:sz w:val="20"/>
            <w:szCs w:val="20"/>
          </w:rPr>
          <w:t>www.cografyam.org</w:t>
        </w:r>
      </w:hyperlink>
      <w:r w:rsidR="00FB40B9" w:rsidRPr="00FA4E19">
        <w:rPr>
          <w:rStyle w:val="Kpr"/>
          <w:color w:val="auto"/>
          <w:sz w:val="20"/>
          <w:szCs w:val="20"/>
        </w:rPr>
        <w:t xml:space="preserve">, </w:t>
      </w:r>
      <w:hyperlink r:id="rId11" w:history="1">
        <w:r w:rsidR="00917872" w:rsidRPr="00FA4E19">
          <w:rPr>
            <w:rStyle w:val="Kpr"/>
            <w:color w:val="auto"/>
            <w:sz w:val="20"/>
            <w:szCs w:val="20"/>
          </w:rPr>
          <w:t>www.cografyam.net</w:t>
        </w:r>
      </w:hyperlink>
      <w:r w:rsidR="00FB40B9" w:rsidRPr="00FA4E19">
        <w:rPr>
          <w:rStyle w:val="Kpr"/>
          <w:color w:val="auto"/>
          <w:sz w:val="20"/>
          <w:szCs w:val="20"/>
        </w:rPr>
        <w:t xml:space="preserve">, </w:t>
      </w:r>
      <w:hyperlink r:id="rId12" w:history="1">
        <w:r w:rsidR="00917872" w:rsidRPr="00FA4E19">
          <w:rPr>
            <w:rStyle w:val="Kpr"/>
            <w:color w:val="auto"/>
            <w:sz w:val="20"/>
            <w:szCs w:val="20"/>
          </w:rPr>
          <w:t>www.tck.org.tr</w:t>
        </w:r>
      </w:hyperlink>
      <w:r w:rsidR="00FB40B9" w:rsidRPr="00FA4E19">
        <w:rPr>
          <w:rStyle w:val="Kpr"/>
          <w:color w:val="auto"/>
          <w:sz w:val="20"/>
          <w:szCs w:val="20"/>
        </w:rPr>
        <w:t xml:space="preserve">,  </w:t>
      </w:r>
      <w:hyperlink r:id="rId13" w:history="1">
        <w:r w:rsidR="00917872" w:rsidRPr="00FA4E19">
          <w:rPr>
            <w:rStyle w:val="Kpr"/>
            <w:color w:val="auto"/>
            <w:sz w:val="20"/>
            <w:szCs w:val="20"/>
          </w:rPr>
          <w:t>www.kesfetmekicinbak.com</w:t>
        </w:r>
      </w:hyperlink>
      <w:r w:rsidR="00FB40B9" w:rsidRPr="00FA4E19">
        <w:rPr>
          <w:rStyle w:val="Kpr"/>
          <w:color w:val="auto"/>
          <w:sz w:val="20"/>
          <w:szCs w:val="20"/>
        </w:rPr>
        <w:t xml:space="preserve">, </w:t>
      </w:r>
      <w:hyperlink r:id="rId14" w:history="1">
        <w:r w:rsidR="00917872" w:rsidRPr="00FA4E19">
          <w:rPr>
            <w:rStyle w:val="Kpr"/>
            <w:color w:val="auto"/>
            <w:sz w:val="20"/>
            <w:szCs w:val="20"/>
          </w:rPr>
          <w:t>www.nationalgeographic.com.tr</w:t>
        </w:r>
      </w:hyperlink>
      <w:r w:rsidR="00FB40B9" w:rsidRPr="00FA4E19">
        <w:rPr>
          <w:sz w:val="20"/>
          <w:szCs w:val="20"/>
        </w:rPr>
        <w:t xml:space="preserve"> , </w:t>
      </w:r>
      <w:hyperlink r:id="rId15" w:history="1">
        <w:r w:rsidR="00917872" w:rsidRPr="00FA4E19">
          <w:rPr>
            <w:rStyle w:val="Kpr"/>
            <w:color w:val="auto"/>
            <w:sz w:val="20"/>
            <w:szCs w:val="20"/>
          </w:rPr>
          <w:t>www.cografyalar.com</w:t>
        </w:r>
      </w:hyperlink>
      <w:r w:rsidR="00917872" w:rsidRPr="00FA4E19">
        <w:rPr>
          <w:sz w:val="20"/>
          <w:szCs w:val="20"/>
        </w:rPr>
        <w:t xml:space="preserve">  </w:t>
      </w:r>
      <w:r w:rsidR="00FB40B9" w:rsidRPr="00FA4E19">
        <w:rPr>
          <w:sz w:val="20"/>
          <w:szCs w:val="20"/>
        </w:rPr>
        <w:t xml:space="preserve">, </w:t>
      </w:r>
      <w:hyperlink r:id="rId16" w:history="1">
        <w:r w:rsidR="00917872" w:rsidRPr="00FA4E19">
          <w:rPr>
            <w:rStyle w:val="Kpr"/>
            <w:color w:val="auto"/>
            <w:sz w:val="20"/>
            <w:szCs w:val="20"/>
          </w:rPr>
          <w:t>www.e-cografya.com</w:t>
        </w:r>
      </w:hyperlink>
      <w:r w:rsidR="00917872" w:rsidRPr="00FA4E19">
        <w:rPr>
          <w:sz w:val="20"/>
          <w:szCs w:val="20"/>
        </w:rPr>
        <w:t xml:space="preserve">  </w:t>
      </w:r>
      <w:r w:rsidR="00FB40B9" w:rsidRPr="00FA4E19">
        <w:rPr>
          <w:sz w:val="20"/>
          <w:szCs w:val="20"/>
        </w:rPr>
        <w:t xml:space="preserve">, </w:t>
      </w:r>
      <w:hyperlink r:id="rId17" w:history="1">
        <w:r w:rsidR="00FB40B9" w:rsidRPr="00FA4E19">
          <w:rPr>
            <w:rStyle w:val="Kpr"/>
            <w:color w:val="auto"/>
            <w:sz w:val="20"/>
            <w:szCs w:val="20"/>
          </w:rPr>
          <w:t>www.orman.gov.tr</w:t>
        </w:r>
      </w:hyperlink>
      <w:r w:rsidR="00FB40B9" w:rsidRPr="00FA4E19">
        <w:rPr>
          <w:sz w:val="20"/>
          <w:szCs w:val="20"/>
        </w:rPr>
        <w:t xml:space="preserve"> , </w:t>
      </w:r>
      <w:hyperlink r:id="rId18" w:history="1">
        <w:r w:rsidR="00917872" w:rsidRPr="00FA4E19">
          <w:rPr>
            <w:rStyle w:val="Kpr"/>
            <w:color w:val="auto"/>
            <w:sz w:val="20"/>
            <w:szCs w:val="20"/>
          </w:rPr>
          <w:t>www.tema.org.tr</w:t>
        </w:r>
      </w:hyperlink>
      <w:r w:rsidR="00917872" w:rsidRPr="00FA4E19">
        <w:rPr>
          <w:sz w:val="20"/>
          <w:szCs w:val="20"/>
        </w:rPr>
        <w:t xml:space="preserve"> </w:t>
      </w:r>
      <w:r w:rsidR="00FB40B9" w:rsidRPr="00FA4E19">
        <w:rPr>
          <w:sz w:val="20"/>
          <w:szCs w:val="20"/>
        </w:rPr>
        <w:t xml:space="preserve">, </w:t>
      </w:r>
      <w:hyperlink r:id="rId19" w:history="1">
        <w:r w:rsidR="00917872" w:rsidRPr="00FA4E19">
          <w:rPr>
            <w:rStyle w:val="Kpr"/>
            <w:color w:val="auto"/>
            <w:sz w:val="20"/>
            <w:szCs w:val="20"/>
          </w:rPr>
          <w:t>www.cekulvakfi.org.tr</w:t>
        </w:r>
      </w:hyperlink>
      <w:r w:rsidR="00FB40B9" w:rsidRPr="00FA4E19">
        <w:rPr>
          <w:sz w:val="20"/>
          <w:szCs w:val="20"/>
        </w:rPr>
        <w:t xml:space="preserve"> , </w:t>
      </w:r>
      <w:hyperlink r:id="rId20" w:history="1">
        <w:r w:rsidR="00FB40B9" w:rsidRPr="00FA4E19">
          <w:rPr>
            <w:rStyle w:val="Kpr"/>
            <w:color w:val="auto"/>
            <w:sz w:val="20"/>
            <w:szCs w:val="20"/>
          </w:rPr>
          <w:t>www.enerji.gov.tr</w:t>
        </w:r>
      </w:hyperlink>
      <w:r w:rsidR="00917872" w:rsidRPr="00FA4E19">
        <w:rPr>
          <w:sz w:val="20"/>
          <w:szCs w:val="20"/>
        </w:rPr>
        <w:t xml:space="preserve"> </w:t>
      </w:r>
      <w:r w:rsidR="00FB40B9" w:rsidRPr="00FA4E19">
        <w:rPr>
          <w:sz w:val="20"/>
          <w:szCs w:val="20"/>
        </w:rPr>
        <w:t xml:space="preserve">, </w:t>
      </w:r>
      <w:hyperlink r:id="rId21" w:history="1">
        <w:r w:rsidR="00917872" w:rsidRPr="00FA4E19">
          <w:rPr>
            <w:rStyle w:val="Kpr"/>
            <w:color w:val="auto"/>
            <w:sz w:val="20"/>
            <w:szCs w:val="20"/>
          </w:rPr>
          <w:t>www.mad.org.tr</w:t>
        </w:r>
      </w:hyperlink>
      <w:r w:rsidR="00917872" w:rsidRPr="00FA4E19">
        <w:rPr>
          <w:sz w:val="20"/>
          <w:szCs w:val="20"/>
        </w:rPr>
        <w:t xml:space="preserve"> </w:t>
      </w:r>
      <w:r w:rsidR="00FB40B9" w:rsidRPr="00FA4E19">
        <w:rPr>
          <w:sz w:val="20"/>
          <w:szCs w:val="20"/>
        </w:rPr>
        <w:t xml:space="preserve">, </w:t>
      </w:r>
      <w:hyperlink r:id="rId22" w:history="1">
        <w:r w:rsidR="003738EA" w:rsidRPr="00FA4E19">
          <w:rPr>
            <w:rStyle w:val="Kpr"/>
            <w:color w:val="auto"/>
            <w:sz w:val="20"/>
            <w:szCs w:val="20"/>
          </w:rPr>
          <w:t>www.turizm.gov.tr</w:t>
        </w:r>
      </w:hyperlink>
      <w:r w:rsidR="00FB40B9" w:rsidRPr="00FA4E19">
        <w:rPr>
          <w:rStyle w:val="Kpr"/>
          <w:color w:val="auto"/>
          <w:sz w:val="20"/>
          <w:szCs w:val="20"/>
        </w:rPr>
        <w:t xml:space="preserve">, </w:t>
      </w:r>
      <w:hyperlink r:id="rId23" w:history="1">
        <w:r w:rsidR="000115B0" w:rsidRPr="00FA4E19">
          <w:rPr>
            <w:rStyle w:val="Kpr"/>
            <w:color w:val="auto"/>
            <w:sz w:val="20"/>
            <w:szCs w:val="20"/>
          </w:rPr>
          <w:t>www.eba.gov.tr</w:t>
        </w:r>
      </w:hyperlink>
      <w:r w:rsidR="001E03F4" w:rsidRPr="00FA4E19">
        <w:rPr>
          <w:b/>
          <w:sz w:val="20"/>
          <w:szCs w:val="20"/>
        </w:rPr>
        <w:t xml:space="preserve">  (genel eğitim)</w:t>
      </w:r>
    </w:p>
    <w:p w:rsidR="00D83327" w:rsidRPr="00D83327" w:rsidRDefault="000115B0" w:rsidP="009B3566">
      <w:pPr>
        <w:rPr>
          <w:sz w:val="10"/>
          <w:szCs w:val="10"/>
        </w:rPr>
      </w:pPr>
      <w:r w:rsidRPr="00FA4E19">
        <w:rPr>
          <w:sz w:val="20"/>
          <w:szCs w:val="20"/>
        </w:rPr>
        <w:t xml:space="preserve"> </w:t>
      </w:r>
    </w:p>
    <w:p w:rsidR="00AC6D49" w:rsidRDefault="00765406" w:rsidP="009B3566">
      <w:pPr>
        <w:rPr>
          <w:i/>
          <w:sz w:val="20"/>
          <w:szCs w:val="20"/>
        </w:rPr>
      </w:pPr>
      <w:r w:rsidRPr="00FA4E19">
        <w:rPr>
          <w:b/>
          <w:i/>
          <w:sz w:val="20"/>
          <w:szCs w:val="20"/>
        </w:rPr>
        <w:t xml:space="preserve">KARAR: </w:t>
      </w:r>
      <w:r w:rsidR="0016470B" w:rsidRPr="00FA4E19">
        <w:rPr>
          <w:i/>
          <w:sz w:val="20"/>
          <w:szCs w:val="20"/>
        </w:rPr>
        <w:t xml:space="preserve">Proje ve Performans çalışmaları </w:t>
      </w:r>
      <w:r w:rsidRPr="00FA4E19">
        <w:rPr>
          <w:i/>
          <w:sz w:val="20"/>
          <w:szCs w:val="20"/>
        </w:rPr>
        <w:t xml:space="preserve">ilgili yönetmelikler </w:t>
      </w:r>
      <w:r w:rsidR="00653F12" w:rsidRPr="00FA4E19">
        <w:rPr>
          <w:i/>
          <w:sz w:val="20"/>
          <w:szCs w:val="20"/>
        </w:rPr>
        <w:t xml:space="preserve">esas alınarak verilecek, ölçme </w:t>
      </w:r>
      <w:r w:rsidRPr="00FA4E19">
        <w:rPr>
          <w:i/>
          <w:sz w:val="20"/>
          <w:szCs w:val="20"/>
        </w:rPr>
        <w:t>değerlendirme belirlenen kriterler esas alınarak yapılacak ve bu kriterler önceden öğrenciye bildirilecek.</w:t>
      </w:r>
    </w:p>
    <w:p w:rsidR="002A573C" w:rsidRPr="00E27EA1" w:rsidRDefault="002A573C" w:rsidP="002A573C">
      <w:pPr>
        <w:rPr>
          <w:i/>
          <w:sz w:val="22"/>
          <w:szCs w:val="22"/>
        </w:rPr>
      </w:pPr>
      <w:r w:rsidRPr="00E27EA1">
        <w:rPr>
          <w:i/>
          <w:sz w:val="22"/>
          <w:szCs w:val="22"/>
        </w:rPr>
        <w:t>Performans ve Proje çalışmalarının veriliş ve toplanma tarihleri aşağıdaki şekilde belirlenmiştir.</w:t>
      </w:r>
    </w:p>
    <w:p w:rsidR="002A573C" w:rsidRPr="00E27EA1" w:rsidRDefault="002A573C" w:rsidP="002A573C">
      <w:pPr>
        <w:tabs>
          <w:tab w:val="left" w:pos="426"/>
        </w:tabs>
        <w:rPr>
          <w:i/>
          <w:sz w:val="20"/>
          <w:szCs w:val="20"/>
        </w:rPr>
      </w:pPr>
      <w:r w:rsidRPr="00E27EA1">
        <w:rPr>
          <w:i/>
          <w:sz w:val="20"/>
          <w:szCs w:val="20"/>
        </w:rPr>
        <w:t xml:space="preserve">Proje görevi veriliş tarihi </w:t>
      </w:r>
      <w:r w:rsidRPr="00E27EA1">
        <w:rPr>
          <w:i/>
          <w:sz w:val="20"/>
          <w:szCs w:val="20"/>
        </w:rPr>
        <w:tab/>
        <w:t xml:space="preserve">: </w:t>
      </w:r>
      <w:r w:rsidR="00E27EA1" w:rsidRPr="00E27EA1">
        <w:rPr>
          <w:i/>
          <w:sz w:val="20"/>
          <w:szCs w:val="20"/>
        </w:rPr>
        <w:tab/>
        <w:t xml:space="preserve"> </w:t>
      </w:r>
      <w:r w:rsidRPr="00E27EA1">
        <w:rPr>
          <w:i/>
          <w:sz w:val="20"/>
          <w:szCs w:val="20"/>
        </w:rPr>
        <w:t xml:space="preserve">Ekim ayının son haftası         </w:t>
      </w:r>
    </w:p>
    <w:p w:rsidR="002A573C" w:rsidRPr="00E27EA1" w:rsidRDefault="002A573C" w:rsidP="002A573C">
      <w:pPr>
        <w:tabs>
          <w:tab w:val="left" w:pos="426"/>
        </w:tabs>
        <w:rPr>
          <w:i/>
          <w:sz w:val="20"/>
          <w:szCs w:val="20"/>
        </w:rPr>
      </w:pPr>
      <w:r w:rsidRPr="00E27EA1">
        <w:rPr>
          <w:i/>
          <w:sz w:val="20"/>
          <w:szCs w:val="20"/>
        </w:rPr>
        <w:t xml:space="preserve">Proje görevi teslim tarihi </w:t>
      </w:r>
      <w:r w:rsidRPr="00E27EA1">
        <w:rPr>
          <w:i/>
          <w:sz w:val="20"/>
          <w:szCs w:val="20"/>
        </w:rPr>
        <w:tab/>
        <w:t>:</w:t>
      </w:r>
      <w:r w:rsidR="00E27EA1" w:rsidRPr="00E27EA1">
        <w:rPr>
          <w:i/>
          <w:sz w:val="20"/>
          <w:szCs w:val="20"/>
        </w:rPr>
        <w:tab/>
      </w:r>
      <w:r w:rsidRPr="00E27EA1">
        <w:rPr>
          <w:i/>
          <w:sz w:val="20"/>
          <w:szCs w:val="20"/>
        </w:rPr>
        <w:t xml:space="preserve"> Nisan ayının son haftası  </w:t>
      </w:r>
    </w:p>
    <w:p w:rsidR="002A573C" w:rsidRPr="00E27EA1" w:rsidRDefault="002A573C" w:rsidP="002A573C">
      <w:pPr>
        <w:tabs>
          <w:tab w:val="left" w:pos="426"/>
        </w:tabs>
        <w:rPr>
          <w:i/>
          <w:sz w:val="20"/>
          <w:szCs w:val="20"/>
        </w:rPr>
      </w:pPr>
      <w:r w:rsidRPr="00E27EA1">
        <w:rPr>
          <w:i/>
          <w:sz w:val="20"/>
          <w:szCs w:val="20"/>
        </w:rPr>
        <w:t xml:space="preserve">Ocak ayının ilk haftasında   </w:t>
      </w:r>
      <w:r w:rsidRPr="00E27EA1">
        <w:rPr>
          <w:i/>
          <w:sz w:val="20"/>
          <w:szCs w:val="20"/>
        </w:rPr>
        <w:tab/>
        <w:t>: 1. kontrol</w:t>
      </w:r>
    </w:p>
    <w:p w:rsidR="002A573C" w:rsidRPr="00E27EA1" w:rsidRDefault="002A573C" w:rsidP="002A573C">
      <w:pPr>
        <w:tabs>
          <w:tab w:val="left" w:pos="426"/>
        </w:tabs>
        <w:rPr>
          <w:i/>
          <w:sz w:val="20"/>
          <w:szCs w:val="20"/>
        </w:rPr>
      </w:pPr>
      <w:r w:rsidRPr="00E27EA1">
        <w:rPr>
          <w:i/>
          <w:sz w:val="20"/>
          <w:szCs w:val="20"/>
        </w:rPr>
        <w:lastRenderedPageBreak/>
        <w:t xml:space="preserve">Şubat ayının son haftasında   </w:t>
      </w:r>
      <w:r w:rsidRPr="00E27EA1">
        <w:rPr>
          <w:i/>
          <w:sz w:val="20"/>
          <w:szCs w:val="20"/>
        </w:rPr>
        <w:tab/>
        <w:t>: 2. kontrol</w:t>
      </w:r>
    </w:p>
    <w:p w:rsidR="00D83327" w:rsidRPr="00D83327" w:rsidRDefault="002A573C" w:rsidP="00D83327">
      <w:pPr>
        <w:tabs>
          <w:tab w:val="left" w:pos="426"/>
        </w:tabs>
        <w:rPr>
          <w:i/>
          <w:sz w:val="20"/>
          <w:szCs w:val="20"/>
        </w:rPr>
      </w:pPr>
      <w:r w:rsidRPr="00E27EA1">
        <w:rPr>
          <w:i/>
          <w:sz w:val="20"/>
          <w:szCs w:val="20"/>
        </w:rPr>
        <w:t xml:space="preserve">Mart ayının son haftasında    </w:t>
      </w:r>
      <w:r w:rsidRPr="00E27EA1">
        <w:rPr>
          <w:i/>
          <w:sz w:val="20"/>
          <w:szCs w:val="20"/>
        </w:rPr>
        <w:tab/>
        <w:t>: Son kontrol</w:t>
      </w:r>
    </w:p>
    <w:p w:rsidR="00801500" w:rsidRDefault="00801500" w:rsidP="009E32E6">
      <w:pPr>
        <w:rPr>
          <w:b/>
          <w:i/>
          <w:sz w:val="20"/>
          <w:szCs w:val="20"/>
          <w:u w:val="single"/>
        </w:rPr>
      </w:pPr>
    </w:p>
    <w:p w:rsidR="000F7CE9" w:rsidRPr="002A573C" w:rsidRDefault="001457B1" w:rsidP="009E32E6">
      <w:pPr>
        <w:rPr>
          <w:b/>
          <w:i/>
          <w:sz w:val="20"/>
          <w:szCs w:val="20"/>
          <w:u w:val="single"/>
        </w:rPr>
      </w:pPr>
      <w:r w:rsidRPr="00FA4E19">
        <w:rPr>
          <w:b/>
          <w:i/>
          <w:sz w:val="20"/>
          <w:szCs w:val="20"/>
          <w:u w:val="single"/>
        </w:rPr>
        <w:t>MADDE 13: Ünite veya konu ağırlıklarına göre zamanlama yapılması, ünitelendirilmiş yıllık planlar ve ders planlarının hazırlanması, uygulanması ve değerlendirilmesine ilişkin hususların görüşülmesi.</w:t>
      </w:r>
    </w:p>
    <w:p w:rsidR="00B330ED" w:rsidRDefault="00B330ED" w:rsidP="009E32E6">
      <w:pPr>
        <w:rPr>
          <w:b/>
          <w:sz w:val="20"/>
          <w:szCs w:val="20"/>
        </w:rPr>
      </w:pPr>
    </w:p>
    <w:p w:rsidR="00464EC5" w:rsidRPr="00464EC5" w:rsidRDefault="00592872" w:rsidP="00464EC5">
      <w:pPr>
        <w:pStyle w:val="Default"/>
        <w:ind w:right="-144"/>
        <w:rPr>
          <w:sz w:val="20"/>
          <w:szCs w:val="20"/>
        </w:rPr>
      </w:pPr>
      <w:r>
        <w:rPr>
          <w:b/>
          <w:sz w:val="20"/>
          <w:szCs w:val="20"/>
        </w:rPr>
        <w:t>Adem YILMAZ</w:t>
      </w:r>
      <w:r w:rsidR="0013081A" w:rsidRPr="00FA4E19">
        <w:rPr>
          <w:b/>
          <w:sz w:val="20"/>
          <w:szCs w:val="20"/>
        </w:rPr>
        <w:t>:</w:t>
      </w:r>
      <w:r w:rsidR="0013081A" w:rsidRPr="00FA4E19">
        <w:rPr>
          <w:sz w:val="20"/>
          <w:szCs w:val="20"/>
        </w:rPr>
        <w:t xml:space="preserve"> Planlar yapılırken </w:t>
      </w:r>
      <w:r w:rsidR="0013081A" w:rsidRPr="00FA4E19">
        <w:rPr>
          <w:b/>
          <w:bCs/>
          <w:sz w:val="20"/>
          <w:szCs w:val="20"/>
        </w:rPr>
        <w:t>Ağustos 2003 tarih ve 2551</w:t>
      </w:r>
      <w:r w:rsidR="0013081A" w:rsidRPr="00FA4E19">
        <w:rPr>
          <w:bCs/>
          <w:sz w:val="20"/>
          <w:szCs w:val="20"/>
        </w:rPr>
        <w:t xml:space="preserve"> sayılı tebliğler dergisindeki </w:t>
      </w:r>
      <w:r w:rsidR="0013081A" w:rsidRPr="00FA4E19">
        <w:rPr>
          <w:bCs/>
          <w:i/>
          <w:sz w:val="20"/>
          <w:szCs w:val="20"/>
        </w:rPr>
        <w:t>“</w:t>
      </w:r>
      <w:r w:rsidR="0013081A" w:rsidRPr="00FA4E19">
        <w:rPr>
          <w:i/>
          <w:sz w:val="20"/>
          <w:szCs w:val="20"/>
        </w:rPr>
        <w:t>Millî Eğitim Bakanlığı Eğitim ve Öğretim Çalışmalarının Plânlı Yürütülmesine İlişkin Yönerge”</w:t>
      </w:r>
      <w:r w:rsidR="0013081A" w:rsidRPr="00FA4E19">
        <w:rPr>
          <w:bCs/>
          <w:sz w:val="20"/>
          <w:szCs w:val="20"/>
        </w:rPr>
        <w:t xml:space="preserve">  ye göre yapılacaktır.</w:t>
      </w:r>
      <w:r w:rsidR="0013081A" w:rsidRPr="00FA4E19">
        <w:rPr>
          <w:sz w:val="20"/>
          <w:szCs w:val="20"/>
        </w:rPr>
        <w:t xml:space="preserve"> </w:t>
      </w:r>
      <w:r w:rsidR="00464EC5">
        <w:rPr>
          <w:sz w:val="20"/>
          <w:szCs w:val="20"/>
        </w:rPr>
        <w:t xml:space="preserve">Ayrıca Talim Terbiye Kurulunun </w:t>
      </w:r>
      <w:r w:rsidR="00464EC5" w:rsidRPr="00B330ED">
        <w:rPr>
          <w:b/>
          <w:sz w:val="20"/>
          <w:szCs w:val="20"/>
        </w:rPr>
        <w:t>04.09.2014 tarih ve 85 sayılı karalı ile</w:t>
      </w:r>
      <w:r w:rsidR="00464EC5">
        <w:rPr>
          <w:sz w:val="20"/>
          <w:szCs w:val="20"/>
        </w:rPr>
        <w:t xml:space="preserve"> </w:t>
      </w:r>
      <w:r w:rsidR="00464EC5" w:rsidRPr="00464EC5">
        <w:rPr>
          <w:b/>
          <w:bCs/>
          <w:sz w:val="20"/>
          <w:szCs w:val="20"/>
        </w:rPr>
        <w:t xml:space="preserve">Ortaöğretim Coğrafya Dersi (10. Sınıf) Öğretim Programında Yapılan Değişiklikler </w:t>
      </w:r>
      <w:r w:rsidR="00464EC5" w:rsidRPr="00464EC5">
        <w:rPr>
          <w:bCs/>
          <w:sz w:val="20"/>
          <w:szCs w:val="20"/>
        </w:rPr>
        <w:t>dikkate alınacaktır.</w:t>
      </w:r>
    </w:p>
    <w:p w:rsidR="0013081A" w:rsidRPr="00FA4E19" w:rsidRDefault="0013081A" w:rsidP="000F7CE9">
      <w:pPr>
        <w:ind w:right="-286"/>
        <w:rPr>
          <w:sz w:val="20"/>
          <w:szCs w:val="20"/>
        </w:rPr>
      </w:pPr>
      <w:r w:rsidRPr="00FA4E19">
        <w:rPr>
          <w:b/>
          <w:sz w:val="20"/>
          <w:szCs w:val="20"/>
          <w:u w:val="single"/>
        </w:rPr>
        <w:t>Coğrafya Dersi Müfredat Programındaki</w:t>
      </w:r>
      <w:r w:rsidRPr="00FA4E19">
        <w:rPr>
          <w:sz w:val="20"/>
          <w:szCs w:val="20"/>
        </w:rPr>
        <w:t xml:space="preserve"> açıklamalar da dikkate alınarak yeni planlar oluşturulacaktır.</w:t>
      </w:r>
    </w:p>
    <w:p w:rsidR="00806408" w:rsidRPr="00FA4E19" w:rsidRDefault="00806408" w:rsidP="00C71787">
      <w:pPr>
        <w:ind w:firstLine="708"/>
        <w:rPr>
          <w:i/>
          <w:sz w:val="20"/>
          <w:szCs w:val="20"/>
          <w:u w:val="single"/>
        </w:rPr>
      </w:pPr>
    </w:p>
    <w:p w:rsidR="0013081A" w:rsidRPr="00FA4E19" w:rsidRDefault="0013081A" w:rsidP="000F7CE9">
      <w:pPr>
        <w:rPr>
          <w:b/>
          <w:i/>
          <w:sz w:val="20"/>
          <w:szCs w:val="20"/>
          <w:u w:val="single"/>
        </w:rPr>
      </w:pPr>
      <w:r w:rsidRPr="00FA4E19">
        <w:rPr>
          <w:b/>
          <w:i/>
          <w:sz w:val="20"/>
          <w:szCs w:val="20"/>
          <w:u w:val="single"/>
        </w:rPr>
        <w:t>Plânlarda aşağıdaki temel ilkeler göz önünde bulundurulacaktır:</w:t>
      </w:r>
    </w:p>
    <w:p w:rsidR="0013081A" w:rsidRPr="00FA4E19" w:rsidRDefault="0013081A" w:rsidP="00C71787">
      <w:pPr>
        <w:rPr>
          <w:i/>
          <w:sz w:val="20"/>
          <w:szCs w:val="20"/>
        </w:rPr>
      </w:pPr>
      <w:r w:rsidRPr="00FA4E19">
        <w:rPr>
          <w:i/>
          <w:sz w:val="20"/>
          <w:szCs w:val="20"/>
        </w:rPr>
        <w:t>a) Plânlar; çağdaş eğitimin gereklerine uygun olarak öğrenci merkezli, bireyselleşmiş öğretim, tam öğrenme, aktif öğrenme-öğretme ve disiplinleri arası çalışmaları esas alan uygulanabilir etkinliklere dayalı olmalıdır.</w:t>
      </w:r>
    </w:p>
    <w:p w:rsidR="0013081A" w:rsidRPr="00FA4E19" w:rsidRDefault="0013081A" w:rsidP="00E27EA1">
      <w:pPr>
        <w:ind w:right="-144"/>
        <w:rPr>
          <w:i/>
          <w:sz w:val="20"/>
          <w:szCs w:val="20"/>
        </w:rPr>
      </w:pPr>
      <w:r w:rsidRPr="00FA4E19">
        <w:rPr>
          <w:i/>
          <w:sz w:val="20"/>
          <w:szCs w:val="20"/>
        </w:rPr>
        <w:t>b) Plânlama çalışmalarında öğrenme-öğretme süreci, etkin hâle getirilerek eğitimdeki yeni gelişmeler, çevre özellikleri, öğrencilerin bireysel gelişim özellikleri(fiziksel, duygusal, bilişsel ve psikomotor) ile okul-çevre ilişkileri göz önüne alınmalıdır.</w:t>
      </w:r>
      <w:r w:rsidRPr="00FA4E19">
        <w:rPr>
          <w:i/>
          <w:sz w:val="20"/>
          <w:szCs w:val="20"/>
        </w:rPr>
        <w:cr/>
        <w:t>c) Plân, standart değil, gerektiğinde konu, süre ve uygulamada değişiklikler yapılabilecek esneklikte olmalıdır.</w:t>
      </w:r>
    </w:p>
    <w:p w:rsidR="0013081A" w:rsidRPr="00FA4E19" w:rsidRDefault="0013081A" w:rsidP="00C71787">
      <w:pPr>
        <w:rPr>
          <w:i/>
          <w:sz w:val="20"/>
          <w:szCs w:val="20"/>
        </w:rPr>
      </w:pPr>
      <w:r w:rsidRPr="00FA4E19">
        <w:rPr>
          <w:i/>
          <w:sz w:val="20"/>
          <w:szCs w:val="20"/>
        </w:rPr>
        <w:t>d) Plân, Eğitim-öğretimin hedeflerine ve öğretim kurumlarının özel amaçlarına uygun olmalıdır.</w:t>
      </w:r>
    </w:p>
    <w:p w:rsidR="0013081A" w:rsidRPr="00FA4E19" w:rsidRDefault="0013081A" w:rsidP="00C71787">
      <w:pPr>
        <w:rPr>
          <w:i/>
          <w:sz w:val="20"/>
          <w:szCs w:val="20"/>
        </w:rPr>
      </w:pPr>
      <w:r w:rsidRPr="00FA4E19">
        <w:rPr>
          <w:i/>
          <w:sz w:val="20"/>
          <w:szCs w:val="20"/>
        </w:rPr>
        <w:t>e) Plânda öğretim programlarına göre konular belirlenir. Ayrıca konuların işlenişinde kullanılacak öğrenme-öğretme yaklaşımları, araç-gereç, kaynaklar, öğrenci etkinlikleri, gezi, gözlem ve deneyler göz önünde bulundurulur.</w:t>
      </w:r>
    </w:p>
    <w:p w:rsidR="0013081A" w:rsidRPr="00FA4E19" w:rsidRDefault="0013081A" w:rsidP="00C71787">
      <w:pPr>
        <w:rPr>
          <w:i/>
          <w:sz w:val="20"/>
          <w:szCs w:val="20"/>
        </w:rPr>
      </w:pPr>
      <w:r w:rsidRPr="00FA4E19">
        <w:rPr>
          <w:i/>
          <w:sz w:val="20"/>
          <w:szCs w:val="20"/>
        </w:rPr>
        <w:t>f) Her plân belli bir süreyi kapsayacak şekilde olur.</w:t>
      </w:r>
    </w:p>
    <w:p w:rsidR="0013081A" w:rsidRPr="00FA4E19" w:rsidRDefault="0013081A" w:rsidP="00C71787">
      <w:pPr>
        <w:rPr>
          <w:i/>
          <w:sz w:val="20"/>
          <w:szCs w:val="20"/>
        </w:rPr>
      </w:pPr>
      <w:r w:rsidRPr="00FA4E19">
        <w:rPr>
          <w:i/>
          <w:sz w:val="20"/>
          <w:szCs w:val="20"/>
        </w:rPr>
        <w:t>g) Plân, öğretimin niteliğine ve seviyesine, konuya, öğretim dalına ve amacına uygun olur.</w:t>
      </w:r>
    </w:p>
    <w:p w:rsidR="0013081A" w:rsidRPr="00FA4E19" w:rsidRDefault="0013081A" w:rsidP="00C71787">
      <w:pPr>
        <w:rPr>
          <w:i/>
          <w:sz w:val="20"/>
          <w:szCs w:val="20"/>
        </w:rPr>
      </w:pPr>
    </w:p>
    <w:p w:rsidR="0013081A" w:rsidRPr="00FA4E19" w:rsidRDefault="0013081A" w:rsidP="000F7CE9">
      <w:pPr>
        <w:rPr>
          <w:b/>
          <w:i/>
          <w:sz w:val="20"/>
          <w:szCs w:val="20"/>
          <w:u w:val="single"/>
        </w:rPr>
      </w:pPr>
      <w:r w:rsidRPr="00FA4E19">
        <w:rPr>
          <w:b/>
          <w:i/>
          <w:sz w:val="20"/>
          <w:szCs w:val="20"/>
          <w:u w:val="single"/>
        </w:rPr>
        <w:t>Ünitelendirilmiş yıllık plân hazırlanırken aşağıdaki hususlar göz önünde bulundurulacaktır</w:t>
      </w:r>
    </w:p>
    <w:p w:rsidR="0013081A" w:rsidRPr="00FA4E19" w:rsidRDefault="0013081A" w:rsidP="00C71787">
      <w:pPr>
        <w:rPr>
          <w:i/>
          <w:sz w:val="20"/>
          <w:szCs w:val="20"/>
        </w:rPr>
      </w:pPr>
      <w:r w:rsidRPr="00FA4E19">
        <w:rPr>
          <w:i/>
          <w:sz w:val="20"/>
          <w:szCs w:val="20"/>
        </w:rPr>
        <w:t>a) Plân; Öğretim yılının başında hazırlanır. Özel eğitime ihtiyacı olanlar için yapılacak plânlamada, öğrenci ihtiyaçlarının saptanması için belirli bir süre ayrılmalı ve bu süre plânda gösterilmelidir.</w:t>
      </w:r>
    </w:p>
    <w:p w:rsidR="0013081A" w:rsidRPr="00FA4E19" w:rsidRDefault="0013081A" w:rsidP="00C71787">
      <w:pPr>
        <w:rPr>
          <w:i/>
          <w:sz w:val="20"/>
          <w:szCs w:val="20"/>
        </w:rPr>
      </w:pPr>
      <w:r w:rsidRPr="00FA4E19">
        <w:rPr>
          <w:i/>
          <w:sz w:val="20"/>
          <w:szCs w:val="20"/>
        </w:rPr>
        <w:t>b) Ders işlenirken hazırlanan plânda yer alan başlıklar dikkate alınır.</w:t>
      </w:r>
    </w:p>
    <w:p w:rsidR="0013081A" w:rsidRPr="00FA4E19" w:rsidRDefault="0013081A" w:rsidP="00C71787">
      <w:pPr>
        <w:rPr>
          <w:i/>
          <w:sz w:val="20"/>
          <w:szCs w:val="20"/>
        </w:rPr>
      </w:pPr>
      <w:r w:rsidRPr="00FA4E19">
        <w:rPr>
          <w:i/>
          <w:sz w:val="20"/>
          <w:szCs w:val="20"/>
        </w:rPr>
        <w:t>c) Plân yapılırken zümre öğretmenleri ve şube öğretmenleri okulda, o yıl uygulanacak haftalık ders dağıtım çizelgesinin kesin biçimini almasını bekler. Hangi sınıflarda ve hangi günlerde derslerinin olduğunu öğrenir. Özel eğitime ihtiyacı olan öğrenciler için plânlama, Millî Eğitim Bakanlığı Özel Eğitim Hizmetleri Yönetmeliğinin ilgili hükümlerine göre Bireysel Eğitim Programları Geliştirme birimince yapılır,</w:t>
      </w:r>
    </w:p>
    <w:p w:rsidR="0013081A" w:rsidRPr="00FA4E19" w:rsidRDefault="0013081A" w:rsidP="00C71787">
      <w:pPr>
        <w:rPr>
          <w:i/>
          <w:sz w:val="20"/>
          <w:szCs w:val="20"/>
        </w:rPr>
      </w:pPr>
      <w:r w:rsidRPr="00FA4E19">
        <w:rPr>
          <w:i/>
          <w:sz w:val="20"/>
          <w:szCs w:val="20"/>
        </w:rPr>
        <w:t>d) Önerilen süre bölümünde, her ay hangi sınıfta haftada kaç saat ders okutulacağı belirlenmelidir.</w:t>
      </w:r>
    </w:p>
    <w:p w:rsidR="0013081A" w:rsidRPr="00FA4E19" w:rsidRDefault="0013081A" w:rsidP="00C71787">
      <w:pPr>
        <w:rPr>
          <w:i/>
          <w:sz w:val="20"/>
          <w:szCs w:val="20"/>
        </w:rPr>
      </w:pPr>
      <w:r w:rsidRPr="00FA4E19">
        <w:rPr>
          <w:i/>
          <w:sz w:val="20"/>
          <w:szCs w:val="20"/>
        </w:rPr>
        <w:t>e) İşlenecek derslere ait ünitenin kaç konuya ayrılacağının mümkün olacağı ve konunun işlenişi için kaç ders saatine ihtiyacı olacağı saptanır.</w:t>
      </w:r>
    </w:p>
    <w:p w:rsidR="0013081A" w:rsidRPr="00FA4E19" w:rsidRDefault="0013081A" w:rsidP="00C71787">
      <w:pPr>
        <w:rPr>
          <w:i/>
          <w:sz w:val="20"/>
          <w:szCs w:val="20"/>
        </w:rPr>
      </w:pPr>
      <w:r w:rsidRPr="00FA4E19">
        <w:rPr>
          <w:i/>
          <w:sz w:val="20"/>
          <w:szCs w:val="20"/>
        </w:rPr>
        <w:t>f) Ünitelendirilmiş Yıllık Plân hazırlanırken zümre öğretmenleri, haftalık ders saatleri toplamına ve aylar, yarıyıl esasına göre bir öğretim yılında toplam kaç gün ve kaç saat ders işleneceğini saptar. Bu yapılırken tatil, bayram ve diğer özel günler belirlenerek çalışma takvimi hazırlanır.</w:t>
      </w:r>
    </w:p>
    <w:p w:rsidR="0013081A" w:rsidRPr="00FA4E19" w:rsidRDefault="0013081A" w:rsidP="00C71787">
      <w:pPr>
        <w:rPr>
          <w:i/>
          <w:sz w:val="20"/>
          <w:szCs w:val="20"/>
        </w:rPr>
      </w:pPr>
      <w:r w:rsidRPr="00FA4E19">
        <w:rPr>
          <w:i/>
          <w:sz w:val="20"/>
          <w:szCs w:val="20"/>
        </w:rPr>
        <w:t xml:space="preserve">g) Ünitelendirilmiş yıllık plân aylara göre haftalık çalışma süresini gösterir. </w:t>
      </w:r>
    </w:p>
    <w:p w:rsidR="00FB40B9" w:rsidRPr="00FA4E19" w:rsidRDefault="00FB40B9" w:rsidP="00C71787">
      <w:pPr>
        <w:ind w:firstLine="708"/>
        <w:rPr>
          <w:i/>
          <w:sz w:val="20"/>
          <w:szCs w:val="20"/>
          <w:u w:val="single"/>
        </w:rPr>
      </w:pPr>
    </w:p>
    <w:p w:rsidR="0013081A" w:rsidRPr="00FA4E19" w:rsidRDefault="0013081A" w:rsidP="000F7CE9">
      <w:pPr>
        <w:rPr>
          <w:b/>
          <w:i/>
          <w:sz w:val="20"/>
          <w:szCs w:val="20"/>
          <w:u w:val="single"/>
        </w:rPr>
      </w:pPr>
      <w:r w:rsidRPr="00FA4E19">
        <w:rPr>
          <w:b/>
          <w:i/>
          <w:sz w:val="20"/>
          <w:szCs w:val="20"/>
          <w:u w:val="single"/>
        </w:rPr>
        <w:t>Ünitelendirilmiş yıllık plân aşağıdaki şekilde yapılacaktır:</w:t>
      </w:r>
    </w:p>
    <w:p w:rsidR="0013081A" w:rsidRPr="00FA4E19" w:rsidRDefault="0013081A" w:rsidP="00C71787">
      <w:pPr>
        <w:rPr>
          <w:i/>
          <w:sz w:val="20"/>
          <w:szCs w:val="20"/>
        </w:rPr>
      </w:pPr>
      <w:r w:rsidRPr="00FA4E19">
        <w:rPr>
          <w:i/>
          <w:sz w:val="20"/>
          <w:szCs w:val="20"/>
        </w:rPr>
        <w:t>a) Zümre öğretmenler kurulu ve şube öğretmenler kurulunda gezi, gözlem, inceleme, deney, ödev ve değerlendirme çalışmalarının belli hafta veya günler de toplanıp toplanmadığını araştırılır, bu konuda ortak önlemler alınmasını sağlanır.</w:t>
      </w:r>
    </w:p>
    <w:p w:rsidR="0013081A" w:rsidRPr="00FA4E19" w:rsidRDefault="0013081A" w:rsidP="00C71787">
      <w:pPr>
        <w:rPr>
          <w:i/>
          <w:sz w:val="20"/>
          <w:szCs w:val="20"/>
        </w:rPr>
      </w:pPr>
      <w:r w:rsidRPr="00FA4E19">
        <w:rPr>
          <w:i/>
          <w:sz w:val="20"/>
          <w:szCs w:val="20"/>
        </w:rPr>
        <w:t>b) Öğretmenler geçmiş yıllardaki uygulamaları da gözden geçirerek okulun durumuna göre plânlarını, kendileri veya zümre öğretmenler kurulu ya da şube öğretmeler kurulundaki diğer öğretmenlerle beraber yaparlar.</w:t>
      </w:r>
    </w:p>
    <w:p w:rsidR="0013081A" w:rsidRPr="00FA4E19" w:rsidRDefault="0013081A" w:rsidP="00C71787">
      <w:pPr>
        <w:rPr>
          <w:i/>
          <w:sz w:val="20"/>
          <w:szCs w:val="20"/>
        </w:rPr>
      </w:pPr>
      <w:r w:rsidRPr="00FA4E19">
        <w:rPr>
          <w:i/>
          <w:sz w:val="20"/>
          <w:szCs w:val="20"/>
        </w:rPr>
        <w:t>c) Hazırlanan plân okul müdürüne öğretim yılının başlamasından itibaren 15 gün içinde onaylattırılır.</w:t>
      </w:r>
    </w:p>
    <w:p w:rsidR="0013081A" w:rsidRPr="00FA4E19" w:rsidRDefault="0013081A" w:rsidP="00C71787">
      <w:pPr>
        <w:rPr>
          <w:i/>
          <w:sz w:val="20"/>
          <w:szCs w:val="20"/>
        </w:rPr>
      </w:pPr>
      <w:r w:rsidRPr="00FA4E19">
        <w:rPr>
          <w:i/>
          <w:sz w:val="20"/>
          <w:szCs w:val="20"/>
        </w:rPr>
        <w:t>d) Öğretmen, ünitelendirilmiş yıllık plânın onaylanmış bir örneğini yararlanmak üzere yanında bulundurur. Yıl içinde meydana gelebilecek aksaklıkları nedenleri ile birlikte not eder.</w:t>
      </w:r>
    </w:p>
    <w:p w:rsidR="000F7CE9" w:rsidRDefault="000F7CE9" w:rsidP="009E32E6">
      <w:pPr>
        <w:rPr>
          <w:b/>
          <w:sz w:val="20"/>
          <w:szCs w:val="20"/>
        </w:rPr>
      </w:pPr>
    </w:p>
    <w:p w:rsidR="0013081A" w:rsidRPr="00FA4E19" w:rsidRDefault="00592872" w:rsidP="000F7CE9">
      <w:pPr>
        <w:ind w:right="-286"/>
        <w:rPr>
          <w:sz w:val="20"/>
          <w:szCs w:val="20"/>
        </w:rPr>
      </w:pPr>
      <w:r>
        <w:rPr>
          <w:b/>
          <w:sz w:val="20"/>
          <w:szCs w:val="20"/>
        </w:rPr>
        <w:t>Hacı Abdullah KOYUNCU</w:t>
      </w:r>
      <w:r w:rsidR="0013081A" w:rsidRPr="00FA4E19">
        <w:rPr>
          <w:b/>
          <w:sz w:val="20"/>
          <w:szCs w:val="20"/>
        </w:rPr>
        <w:t>:</w:t>
      </w:r>
      <w:r w:rsidR="0013081A" w:rsidRPr="00FA4E19">
        <w:rPr>
          <w:sz w:val="20"/>
          <w:szCs w:val="20"/>
        </w:rPr>
        <w:t xml:space="preserve"> Konuların yetiştirilmesi için yılsonuna ve tören hazırlıklarının yapıldığı zamanlara dikkat edilmelidir.</w:t>
      </w:r>
    </w:p>
    <w:p w:rsidR="000F7CE9" w:rsidRDefault="000F7CE9" w:rsidP="009E32E6">
      <w:pPr>
        <w:autoSpaceDE w:val="0"/>
        <w:autoSpaceDN w:val="0"/>
        <w:adjustRightInd w:val="0"/>
        <w:rPr>
          <w:b/>
          <w:sz w:val="20"/>
          <w:szCs w:val="20"/>
        </w:rPr>
      </w:pPr>
    </w:p>
    <w:p w:rsidR="0013081A" w:rsidRPr="00FA4E19" w:rsidRDefault="00592872" w:rsidP="000F7CE9">
      <w:pPr>
        <w:autoSpaceDE w:val="0"/>
        <w:autoSpaceDN w:val="0"/>
        <w:adjustRightInd w:val="0"/>
        <w:ind w:right="-286"/>
        <w:rPr>
          <w:sz w:val="20"/>
          <w:szCs w:val="20"/>
        </w:rPr>
      </w:pPr>
      <w:r>
        <w:rPr>
          <w:b/>
          <w:sz w:val="20"/>
          <w:szCs w:val="20"/>
        </w:rPr>
        <w:t>Adem YILMAZ</w:t>
      </w:r>
      <w:r w:rsidR="0013081A" w:rsidRPr="00FA4E19">
        <w:rPr>
          <w:b/>
          <w:sz w:val="20"/>
          <w:szCs w:val="20"/>
        </w:rPr>
        <w:t xml:space="preserve">: </w:t>
      </w:r>
      <w:r w:rsidR="004703B3" w:rsidRPr="00FA4E19">
        <w:rPr>
          <w:sz w:val="20"/>
          <w:szCs w:val="20"/>
        </w:rPr>
        <w:t>P</w:t>
      </w:r>
      <w:r w:rsidR="0013081A" w:rsidRPr="00FA4E19">
        <w:rPr>
          <w:sz w:val="20"/>
          <w:szCs w:val="20"/>
        </w:rPr>
        <w:t>lanlama yapılırken özellikler şunlara dikkat edilecektir: “</w:t>
      </w:r>
      <w:r w:rsidR="0013081A" w:rsidRPr="00FA4E19">
        <w:rPr>
          <w:bCs/>
          <w:sz w:val="20"/>
          <w:szCs w:val="20"/>
        </w:rPr>
        <w:t>Coğrafya Dersi Öğretim Programında, belirlenmiş kazanımlara yönelik konu sıralaması yapılmamıştır. Kazanımlar ardışık olarak ele alınmıştır. Programda kazanımların öngördüğü bir içerik sınırlaması söz konusudur. Öğretmen kazanımları gerçekleştirmesi koşuluyla; çevre özelliklerini, öğrenci grubunun ilgilerini, ihtiyaçlarını, beklentilerini, hazır-</w:t>
      </w:r>
      <w:r w:rsidR="009066ED" w:rsidRPr="00FA4E19">
        <w:rPr>
          <w:bCs/>
          <w:sz w:val="20"/>
          <w:szCs w:val="20"/>
        </w:rPr>
        <w:t>bulunurluk</w:t>
      </w:r>
      <w:r w:rsidR="0013081A" w:rsidRPr="00FA4E19">
        <w:rPr>
          <w:bCs/>
          <w:sz w:val="20"/>
          <w:szCs w:val="20"/>
        </w:rPr>
        <w:t xml:space="preserve"> düzeylerini ve dolayısıyla da ön bilgilerini dikkate alarak, Türk millî eğitiminin genel amaçları ve temel ilkeleri doğrultusunda, uygun çıkış noktaları, uyarıcı ve pekiştireç unsurlarını kullanarak çerçevesi belirlenmiş olan </w:t>
      </w:r>
      <w:r w:rsidR="0013081A" w:rsidRPr="00FA4E19">
        <w:rPr>
          <w:b/>
          <w:bCs/>
          <w:sz w:val="20"/>
          <w:szCs w:val="20"/>
        </w:rPr>
        <w:t>içeriğe bağlı oluşturacağı alt başlıklar</w:t>
      </w:r>
      <w:r w:rsidR="0013081A" w:rsidRPr="00FA4E19">
        <w:rPr>
          <w:bCs/>
          <w:sz w:val="20"/>
          <w:szCs w:val="20"/>
        </w:rPr>
        <w:t xml:space="preserve"> etrafında hareket etmelidir. Çevresel etkiler ve öğrenci grubunun sözü edilen özelliklerine uygun şekilde, güncellik ilkesi gözetilmek kaydıyla konuların işleniş süreleri planlanabilir.”</w:t>
      </w:r>
    </w:p>
    <w:p w:rsidR="000F7CE9" w:rsidRDefault="000F7CE9" w:rsidP="009E32E6">
      <w:pPr>
        <w:rPr>
          <w:b/>
          <w:sz w:val="20"/>
          <w:szCs w:val="20"/>
        </w:rPr>
      </w:pPr>
    </w:p>
    <w:p w:rsidR="0013081A" w:rsidRPr="00FA4E19" w:rsidRDefault="00592872" w:rsidP="009E32E6">
      <w:pPr>
        <w:rPr>
          <w:sz w:val="20"/>
          <w:szCs w:val="20"/>
        </w:rPr>
      </w:pPr>
      <w:r>
        <w:rPr>
          <w:b/>
          <w:sz w:val="20"/>
          <w:szCs w:val="20"/>
        </w:rPr>
        <w:t>Adem YILMAZ</w:t>
      </w:r>
      <w:r w:rsidR="0013081A" w:rsidRPr="00FA4E19">
        <w:rPr>
          <w:b/>
          <w:sz w:val="20"/>
          <w:szCs w:val="20"/>
        </w:rPr>
        <w:t xml:space="preserve">: </w:t>
      </w:r>
      <w:r w:rsidR="0013081A" w:rsidRPr="00FA4E19">
        <w:rPr>
          <w:sz w:val="20"/>
          <w:szCs w:val="20"/>
        </w:rPr>
        <w:t>Çalışma takvimini oluşturarak planlama bu doğrultuda yapılmalıdır</w:t>
      </w:r>
    </w:p>
    <w:p w:rsidR="000F7CE9" w:rsidRDefault="000F7CE9" w:rsidP="00C71787">
      <w:pPr>
        <w:rPr>
          <w:sz w:val="20"/>
          <w:szCs w:val="20"/>
        </w:rPr>
      </w:pPr>
    </w:p>
    <w:p w:rsidR="004779DF" w:rsidRPr="00FA4E19" w:rsidRDefault="0030672E" w:rsidP="00C71787">
      <w:pPr>
        <w:rPr>
          <w:sz w:val="20"/>
          <w:szCs w:val="20"/>
        </w:rPr>
      </w:pPr>
      <w:r w:rsidRPr="00FA4E19">
        <w:rPr>
          <w:b/>
          <w:i/>
          <w:sz w:val="20"/>
          <w:szCs w:val="20"/>
        </w:rPr>
        <w:lastRenderedPageBreak/>
        <w:t>KARAR:</w:t>
      </w:r>
      <w:r w:rsidRPr="00FA4E19">
        <w:rPr>
          <w:b/>
          <w:sz w:val="20"/>
          <w:szCs w:val="20"/>
        </w:rPr>
        <w:t xml:space="preserve"> </w:t>
      </w:r>
      <w:r w:rsidRPr="00FA4E19">
        <w:rPr>
          <w:i/>
          <w:sz w:val="20"/>
          <w:szCs w:val="20"/>
        </w:rPr>
        <w:t>Çalışma takvimi hazırlanarak</w:t>
      </w:r>
      <w:r w:rsidRPr="00FA4E19">
        <w:rPr>
          <w:b/>
          <w:i/>
          <w:sz w:val="20"/>
          <w:szCs w:val="20"/>
        </w:rPr>
        <w:t xml:space="preserve">, </w:t>
      </w:r>
      <w:r w:rsidRPr="00FA4E19">
        <w:rPr>
          <w:i/>
          <w:sz w:val="20"/>
          <w:szCs w:val="20"/>
        </w:rPr>
        <w:t>Yıllık planlar yukarıdaki kriterler doğrultusunda hazırlanacak, okulun açıldığı ilk hafta okul idaresine teslim edilecektir. Ders planları da aksatılmadan yapılacaktır.</w:t>
      </w:r>
    </w:p>
    <w:p w:rsidR="000F7CE9" w:rsidRDefault="00F11173" w:rsidP="00C71787">
      <w:pPr>
        <w:pStyle w:val="DzMetin"/>
        <w:rPr>
          <w:rFonts w:ascii="Times New Roman" w:hAnsi="Times New Roman" w:cs="Times New Roman"/>
          <w:b/>
          <w:i/>
        </w:rPr>
      </w:pPr>
      <w:r w:rsidRPr="00FA4E19">
        <w:rPr>
          <w:rFonts w:ascii="Times New Roman" w:hAnsi="Times New Roman" w:cs="Times New Roman"/>
          <w:b/>
          <w:i/>
        </w:rPr>
        <w:tab/>
      </w:r>
    </w:p>
    <w:p w:rsidR="002A573C" w:rsidRDefault="002A573C" w:rsidP="00C71787">
      <w:pPr>
        <w:pStyle w:val="DzMetin"/>
        <w:rPr>
          <w:rFonts w:ascii="Times New Roman" w:hAnsi="Times New Roman" w:cs="Times New Roman"/>
          <w:b/>
          <w:i/>
          <w:u w:val="single"/>
        </w:rPr>
      </w:pPr>
    </w:p>
    <w:p w:rsidR="009A19CC" w:rsidRPr="00FA4E19" w:rsidRDefault="000C61DB" w:rsidP="00C71787">
      <w:pPr>
        <w:pStyle w:val="DzMetin"/>
        <w:rPr>
          <w:rFonts w:ascii="Times New Roman" w:hAnsi="Times New Roman" w:cs="Times New Roman"/>
          <w:b/>
          <w:i/>
          <w:u w:val="single"/>
        </w:rPr>
      </w:pPr>
      <w:r w:rsidRPr="00FA4E19">
        <w:rPr>
          <w:rFonts w:ascii="Times New Roman" w:hAnsi="Times New Roman" w:cs="Times New Roman"/>
          <w:b/>
          <w:i/>
          <w:u w:val="single"/>
        </w:rPr>
        <w:t xml:space="preserve">MADDE </w:t>
      </w:r>
      <w:r w:rsidR="008B6B38" w:rsidRPr="00FA4E19">
        <w:rPr>
          <w:rFonts w:ascii="Times New Roman" w:hAnsi="Times New Roman" w:cs="Times New Roman"/>
          <w:b/>
          <w:i/>
          <w:u w:val="single"/>
        </w:rPr>
        <w:t>14</w:t>
      </w:r>
      <w:r w:rsidRPr="00FA4E19">
        <w:rPr>
          <w:rFonts w:ascii="Times New Roman" w:hAnsi="Times New Roman" w:cs="Times New Roman"/>
          <w:b/>
          <w:i/>
          <w:u w:val="single"/>
        </w:rPr>
        <w:t>:</w:t>
      </w:r>
      <w:r w:rsidR="008B6B38" w:rsidRPr="00FA4E19">
        <w:rPr>
          <w:rFonts w:ascii="Times New Roman" w:hAnsi="Times New Roman" w:cs="Times New Roman"/>
          <w:b/>
          <w:i/>
          <w:u w:val="single"/>
        </w:rPr>
        <w:t xml:space="preserve"> </w:t>
      </w:r>
      <w:r w:rsidR="00832E7E" w:rsidRPr="00FA4E19">
        <w:rPr>
          <w:rFonts w:ascii="Times New Roman" w:hAnsi="Times New Roman" w:cs="Times New Roman"/>
          <w:b/>
          <w:i/>
          <w:u w:val="single"/>
        </w:rPr>
        <w:t>Okul veya kurum ve çevre imkânlarının değerlendirilerek, yapılacak gezi ve gözlemlerin planlanması</w:t>
      </w:r>
    </w:p>
    <w:p w:rsidR="000F7CE9" w:rsidRPr="00801500" w:rsidRDefault="000F7CE9" w:rsidP="00C71787">
      <w:pPr>
        <w:rPr>
          <w:b/>
          <w:sz w:val="10"/>
          <w:szCs w:val="10"/>
        </w:rPr>
      </w:pPr>
    </w:p>
    <w:p w:rsidR="003E29E5" w:rsidRPr="00FA4E19" w:rsidRDefault="00592872" w:rsidP="00C71787">
      <w:pPr>
        <w:rPr>
          <w:bCs/>
          <w:sz w:val="20"/>
          <w:szCs w:val="20"/>
        </w:rPr>
      </w:pPr>
      <w:r>
        <w:rPr>
          <w:b/>
          <w:sz w:val="20"/>
          <w:szCs w:val="20"/>
        </w:rPr>
        <w:t>Hacı Abdullah KOYUNCU</w:t>
      </w:r>
      <w:r w:rsidR="008B6B38" w:rsidRPr="00FA4E19">
        <w:rPr>
          <w:b/>
          <w:bCs/>
          <w:sz w:val="20"/>
          <w:szCs w:val="20"/>
        </w:rPr>
        <w:t xml:space="preserve">: </w:t>
      </w:r>
      <w:r w:rsidR="008B6B38" w:rsidRPr="00FA4E19">
        <w:rPr>
          <w:bCs/>
          <w:sz w:val="20"/>
          <w:szCs w:val="20"/>
        </w:rPr>
        <w:t>Derslerde yapılacak gezi gözlem ve deneyler yıllık planlarda belirtilecektir. Çevre şartları ve ekonomik koşullar göz önünde tutularak gezi ve gözlemler yapmaya çalışa</w:t>
      </w:r>
      <w:r w:rsidR="00D1683D" w:rsidRPr="00FA4E19">
        <w:rPr>
          <w:bCs/>
          <w:sz w:val="20"/>
          <w:szCs w:val="20"/>
        </w:rPr>
        <w:t>lım.</w:t>
      </w:r>
    </w:p>
    <w:p w:rsidR="000F7CE9" w:rsidRPr="00801500" w:rsidRDefault="000F7CE9" w:rsidP="009E32E6">
      <w:pPr>
        <w:rPr>
          <w:b/>
          <w:sz w:val="10"/>
          <w:szCs w:val="10"/>
        </w:rPr>
      </w:pPr>
    </w:p>
    <w:p w:rsidR="008B6B38" w:rsidRPr="00FA4E19" w:rsidRDefault="00592872" w:rsidP="009E32E6">
      <w:pPr>
        <w:rPr>
          <w:bCs/>
          <w:sz w:val="20"/>
          <w:szCs w:val="20"/>
        </w:rPr>
      </w:pPr>
      <w:r>
        <w:rPr>
          <w:b/>
          <w:sz w:val="20"/>
          <w:szCs w:val="20"/>
        </w:rPr>
        <w:t>Adem YILMAZ</w:t>
      </w:r>
      <w:r w:rsidR="003E29E5" w:rsidRPr="00FA4E19">
        <w:rPr>
          <w:b/>
          <w:bCs/>
          <w:sz w:val="20"/>
          <w:szCs w:val="20"/>
        </w:rPr>
        <w:t xml:space="preserve">: </w:t>
      </w:r>
      <w:r w:rsidR="003E29E5" w:rsidRPr="00FA4E19">
        <w:rPr>
          <w:bCs/>
          <w:sz w:val="20"/>
          <w:szCs w:val="20"/>
        </w:rPr>
        <w:t>9</w:t>
      </w:r>
      <w:r w:rsidR="008B6B38" w:rsidRPr="00FA4E19">
        <w:rPr>
          <w:bCs/>
          <w:sz w:val="20"/>
          <w:szCs w:val="20"/>
        </w:rPr>
        <w:t xml:space="preserve">.Sınıflarda güneşin doğuş batış saatleri ve yerlerindeki değişim, cisimlerin gölge boylarının değişimi, hava koşullarının mevsimlere göre değişimi, Akarsulardaki akım düzeni ve çevresindeki yer şekillerinin gözlemlenmesi çalışmaları yapılabilir. Taşlar konusu işlenirken değişik taş örnekleri sınıfa getirilip incelenebilir. </w:t>
      </w:r>
    </w:p>
    <w:p w:rsidR="000F7CE9" w:rsidRPr="00801500" w:rsidRDefault="000F7CE9" w:rsidP="00C71787">
      <w:pPr>
        <w:rPr>
          <w:b/>
          <w:sz w:val="10"/>
          <w:szCs w:val="10"/>
        </w:rPr>
      </w:pPr>
    </w:p>
    <w:p w:rsidR="008B6B38" w:rsidRPr="00FA4E19" w:rsidRDefault="00592872" w:rsidP="00C71787">
      <w:pPr>
        <w:rPr>
          <w:bCs/>
          <w:sz w:val="20"/>
          <w:szCs w:val="20"/>
        </w:rPr>
      </w:pPr>
      <w:r>
        <w:rPr>
          <w:b/>
          <w:sz w:val="20"/>
          <w:szCs w:val="20"/>
        </w:rPr>
        <w:t>Adem YILMAZ</w:t>
      </w:r>
      <w:r w:rsidR="008B6B38" w:rsidRPr="00FA4E19">
        <w:rPr>
          <w:b/>
          <w:sz w:val="20"/>
          <w:szCs w:val="20"/>
        </w:rPr>
        <w:t xml:space="preserve">: </w:t>
      </w:r>
      <w:r w:rsidR="008B6B38" w:rsidRPr="00FA4E19">
        <w:rPr>
          <w:bCs/>
          <w:sz w:val="20"/>
          <w:szCs w:val="20"/>
        </w:rPr>
        <w:t>Bütün sınıflarda imkânlar dahilinde yakın çevremizdeki müze, tarihi ören yeri ve doğal oluşumların bulunduğu yerlere geziler düzenlemeye çalışalım.</w:t>
      </w:r>
    </w:p>
    <w:p w:rsidR="000F7CE9" w:rsidRPr="00801500" w:rsidRDefault="000F7CE9" w:rsidP="00C71787">
      <w:pPr>
        <w:rPr>
          <w:b/>
          <w:sz w:val="10"/>
          <w:szCs w:val="10"/>
        </w:rPr>
      </w:pPr>
    </w:p>
    <w:p w:rsidR="008B6B38" w:rsidRPr="00FA4E19" w:rsidRDefault="00592872" w:rsidP="00C71787">
      <w:pPr>
        <w:rPr>
          <w:sz w:val="20"/>
          <w:szCs w:val="20"/>
        </w:rPr>
      </w:pPr>
      <w:r>
        <w:rPr>
          <w:b/>
          <w:sz w:val="20"/>
          <w:szCs w:val="20"/>
        </w:rPr>
        <w:t>Hacı Abdullah KOYUNCU</w:t>
      </w:r>
      <w:r w:rsidR="008B6B38" w:rsidRPr="00FA4E19">
        <w:rPr>
          <w:b/>
          <w:sz w:val="20"/>
          <w:szCs w:val="20"/>
        </w:rPr>
        <w:t xml:space="preserve">: </w:t>
      </w:r>
      <w:r w:rsidR="008B6B38" w:rsidRPr="00FA4E19">
        <w:rPr>
          <w:sz w:val="20"/>
          <w:szCs w:val="20"/>
        </w:rPr>
        <w:t>Coğrafya Dersi Müfredat Programında</w:t>
      </w:r>
      <w:r w:rsidR="008B6B38" w:rsidRPr="00FA4E19">
        <w:rPr>
          <w:b/>
          <w:sz w:val="20"/>
          <w:szCs w:val="20"/>
        </w:rPr>
        <w:t xml:space="preserve"> </w:t>
      </w:r>
      <w:r w:rsidR="008B6B38" w:rsidRPr="00FA4E19">
        <w:rPr>
          <w:sz w:val="20"/>
          <w:szCs w:val="20"/>
        </w:rPr>
        <w:t>da üzerinde önemle durulan konulardan biri de, inceleme gezileridir. Coğrafya dersi için vazgeçilmez olan arazi çalışmaları hem arazi çalışma becerisinin gelişmesi için hem de pek çok coğrafi olayın yerinde görülüp daha iyi algılanması için çok önemlidir. Program tablosundaki açıklamalar kısmında bazı kazanımlar için arazi çalışması yönlendirmeleri ko</w:t>
      </w:r>
      <w:r w:rsidR="00A865A9" w:rsidRPr="00FA4E19">
        <w:rPr>
          <w:sz w:val="20"/>
          <w:szCs w:val="20"/>
        </w:rPr>
        <w:t>n</w:t>
      </w:r>
      <w:r w:rsidR="008B6B38" w:rsidRPr="00FA4E19">
        <w:rPr>
          <w:sz w:val="20"/>
          <w:szCs w:val="20"/>
        </w:rPr>
        <w:t xml:space="preserve">ulmuştur. Bunları bizim için önemli bir başvuru kaynağı olarak değerlendirelim. Programda arazi çalışmaları yapılırken okul dışındaki daha uzak yerlere gidilebileceği gibi, imkânlar içinde okul bahçesinde bile bu çalışmaların gerçekleştirilebileceği belirtilmektedir. Arazi çalışmalarını kazanımlarla ilişkili olarak bir ticaret merkezi, mahalle veya toplu konut alanında bile yapabiliriz. </w:t>
      </w:r>
    </w:p>
    <w:p w:rsidR="000F7CE9" w:rsidRPr="00801500" w:rsidRDefault="000F7CE9" w:rsidP="00C71787">
      <w:pPr>
        <w:rPr>
          <w:b/>
          <w:sz w:val="10"/>
          <w:szCs w:val="10"/>
        </w:rPr>
      </w:pPr>
    </w:p>
    <w:p w:rsidR="008B6B38" w:rsidRPr="00FA4E19" w:rsidRDefault="00592872" w:rsidP="00C71787">
      <w:pPr>
        <w:rPr>
          <w:sz w:val="20"/>
          <w:szCs w:val="20"/>
        </w:rPr>
      </w:pPr>
      <w:r>
        <w:rPr>
          <w:b/>
          <w:sz w:val="20"/>
          <w:szCs w:val="20"/>
        </w:rPr>
        <w:t>Hacı Abdullah KOYUNCU</w:t>
      </w:r>
      <w:r w:rsidR="008B6B38" w:rsidRPr="00FA4E19">
        <w:rPr>
          <w:b/>
          <w:sz w:val="20"/>
          <w:szCs w:val="20"/>
        </w:rPr>
        <w:t xml:space="preserve">: </w:t>
      </w:r>
      <w:r w:rsidR="008B6B38" w:rsidRPr="00FA4E19">
        <w:rPr>
          <w:sz w:val="20"/>
          <w:szCs w:val="20"/>
        </w:rPr>
        <w:t xml:space="preserve">Okulun bulunduğu çevredeki imkânları da kullanarak, öğrencilerle ile böyle bir çalışma yapmalıyız. Programda da belirtildiği üzere çok iyi bir planlanma yapıp sonucu değerlendirmeliyiz. </w:t>
      </w:r>
    </w:p>
    <w:p w:rsidR="000F7CE9" w:rsidRPr="00801500" w:rsidRDefault="000F7CE9" w:rsidP="00C71787">
      <w:pPr>
        <w:pStyle w:val="DzMetin"/>
        <w:rPr>
          <w:rFonts w:ascii="Times New Roman" w:hAnsi="Times New Roman" w:cs="Times New Roman"/>
          <w:sz w:val="10"/>
          <w:szCs w:val="10"/>
        </w:rPr>
      </w:pPr>
    </w:p>
    <w:p w:rsidR="009A19CC" w:rsidRPr="00FA4E19" w:rsidRDefault="00315751" w:rsidP="00C71787">
      <w:pPr>
        <w:pStyle w:val="DzMetin"/>
        <w:rPr>
          <w:rFonts w:ascii="Times New Roman" w:hAnsi="Times New Roman" w:cs="Times New Roman"/>
          <w:i/>
        </w:rPr>
      </w:pPr>
      <w:r w:rsidRPr="00FA4E19">
        <w:rPr>
          <w:rFonts w:ascii="Times New Roman" w:hAnsi="Times New Roman" w:cs="Times New Roman"/>
          <w:b/>
          <w:i/>
        </w:rPr>
        <w:t xml:space="preserve">KARAR: </w:t>
      </w:r>
      <w:r w:rsidRPr="00FA4E19">
        <w:rPr>
          <w:rFonts w:ascii="Times New Roman" w:hAnsi="Times New Roman" w:cs="Times New Roman"/>
          <w:i/>
        </w:rPr>
        <w:t>Şartlar zorlanacak</w:t>
      </w:r>
      <w:r w:rsidR="00D1683D" w:rsidRPr="00FA4E19">
        <w:rPr>
          <w:rFonts w:ascii="Times New Roman" w:hAnsi="Times New Roman" w:cs="Times New Roman"/>
          <w:i/>
        </w:rPr>
        <w:t>,</w:t>
      </w:r>
      <w:r w:rsidRPr="00FA4E19">
        <w:rPr>
          <w:rFonts w:ascii="Times New Roman" w:hAnsi="Times New Roman" w:cs="Times New Roman"/>
          <w:i/>
        </w:rPr>
        <w:t xml:space="preserve"> </w:t>
      </w:r>
      <w:r w:rsidR="00D1683D" w:rsidRPr="00FA4E19">
        <w:rPr>
          <w:rFonts w:ascii="Times New Roman" w:hAnsi="Times New Roman" w:cs="Times New Roman"/>
          <w:i/>
        </w:rPr>
        <w:t xml:space="preserve">yakın </w:t>
      </w:r>
      <w:r w:rsidR="00B5456A" w:rsidRPr="00FA4E19">
        <w:rPr>
          <w:rFonts w:ascii="Times New Roman" w:hAnsi="Times New Roman" w:cs="Times New Roman"/>
          <w:i/>
        </w:rPr>
        <w:t>çevreye geziler</w:t>
      </w:r>
      <w:r w:rsidRPr="00FA4E19">
        <w:rPr>
          <w:rFonts w:ascii="Times New Roman" w:hAnsi="Times New Roman" w:cs="Times New Roman"/>
          <w:i/>
        </w:rPr>
        <w:t xml:space="preserve"> düzenlene</w:t>
      </w:r>
      <w:r w:rsidR="00D1683D" w:rsidRPr="00FA4E19">
        <w:rPr>
          <w:rFonts w:ascii="Times New Roman" w:hAnsi="Times New Roman" w:cs="Times New Roman"/>
          <w:i/>
        </w:rPr>
        <w:t>bile</w:t>
      </w:r>
      <w:r w:rsidRPr="00FA4E19">
        <w:rPr>
          <w:rFonts w:ascii="Times New Roman" w:hAnsi="Times New Roman" w:cs="Times New Roman"/>
          <w:i/>
        </w:rPr>
        <w:t>cektir.</w:t>
      </w:r>
    </w:p>
    <w:p w:rsidR="00315751" w:rsidRPr="00FA4E19" w:rsidRDefault="00315751" w:rsidP="00C71787">
      <w:pPr>
        <w:pStyle w:val="DzMetin"/>
        <w:rPr>
          <w:rFonts w:ascii="Times New Roman" w:hAnsi="Times New Roman" w:cs="Times New Roman"/>
        </w:rPr>
      </w:pPr>
    </w:p>
    <w:p w:rsidR="002A573C" w:rsidRDefault="00F11173" w:rsidP="00C71787">
      <w:pPr>
        <w:rPr>
          <w:b/>
          <w:bCs/>
          <w:sz w:val="20"/>
          <w:szCs w:val="20"/>
        </w:rPr>
      </w:pPr>
      <w:r w:rsidRPr="00FA4E19">
        <w:rPr>
          <w:b/>
          <w:bCs/>
          <w:sz w:val="20"/>
          <w:szCs w:val="20"/>
        </w:rPr>
        <w:tab/>
      </w:r>
    </w:p>
    <w:p w:rsidR="00F11173" w:rsidRPr="00FA4E19" w:rsidRDefault="00F11173" w:rsidP="00C71787">
      <w:pPr>
        <w:rPr>
          <w:b/>
          <w:bCs/>
          <w:i/>
          <w:sz w:val="20"/>
          <w:szCs w:val="20"/>
          <w:u w:val="single"/>
        </w:rPr>
      </w:pPr>
      <w:r w:rsidRPr="00FA4E19">
        <w:rPr>
          <w:b/>
          <w:bCs/>
          <w:i/>
          <w:sz w:val="20"/>
          <w:szCs w:val="20"/>
          <w:u w:val="single"/>
        </w:rPr>
        <w:t xml:space="preserve">MADDE 15: Diğer zümre öğretmenleriyle yapılacak iş birliği esaslarının belirlenmesi </w:t>
      </w:r>
    </w:p>
    <w:p w:rsidR="00274C88" w:rsidRPr="00FA4E19" w:rsidRDefault="00D827F8" w:rsidP="00C71787">
      <w:pPr>
        <w:rPr>
          <w:bCs/>
          <w:sz w:val="20"/>
          <w:szCs w:val="20"/>
        </w:rPr>
      </w:pPr>
      <w:r w:rsidRPr="00FA4E19">
        <w:rPr>
          <w:bCs/>
          <w:sz w:val="20"/>
          <w:szCs w:val="20"/>
        </w:rPr>
        <w:t>9. Sınıflar coğrafya d</w:t>
      </w:r>
      <w:r w:rsidR="009A19CC" w:rsidRPr="00FA4E19">
        <w:rPr>
          <w:bCs/>
          <w:sz w:val="20"/>
          <w:szCs w:val="20"/>
        </w:rPr>
        <w:t>ersinde; yerin şekli, boyutları, hareketleri, yerçekimi</w:t>
      </w:r>
      <w:r w:rsidR="00274C88" w:rsidRPr="00FA4E19">
        <w:rPr>
          <w:bCs/>
          <w:sz w:val="20"/>
          <w:szCs w:val="20"/>
        </w:rPr>
        <w:t xml:space="preserve">, sıcaklık, </w:t>
      </w:r>
      <w:r w:rsidR="009A19CC" w:rsidRPr="00FA4E19">
        <w:rPr>
          <w:bCs/>
          <w:sz w:val="20"/>
          <w:szCs w:val="20"/>
        </w:rPr>
        <w:t xml:space="preserve">konularında </w:t>
      </w:r>
      <w:r w:rsidR="0061170E" w:rsidRPr="00FA4E19">
        <w:rPr>
          <w:bCs/>
          <w:sz w:val="20"/>
          <w:szCs w:val="20"/>
        </w:rPr>
        <w:t>f</w:t>
      </w:r>
      <w:r w:rsidR="009A19CC" w:rsidRPr="00FA4E19">
        <w:rPr>
          <w:bCs/>
          <w:i/>
          <w:sz w:val="20"/>
          <w:szCs w:val="20"/>
        </w:rPr>
        <w:t>izik</w:t>
      </w:r>
      <w:r w:rsidR="009A19CC" w:rsidRPr="00FA4E19">
        <w:rPr>
          <w:bCs/>
          <w:sz w:val="20"/>
          <w:szCs w:val="20"/>
        </w:rPr>
        <w:t>; saat ve öl</w:t>
      </w:r>
      <w:r w:rsidR="00426C00" w:rsidRPr="00FA4E19">
        <w:rPr>
          <w:bCs/>
          <w:sz w:val="20"/>
          <w:szCs w:val="20"/>
        </w:rPr>
        <w:t>çek</w:t>
      </w:r>
      <w:r w:rsidR="00274C88" w:rsidRPr="00FA4E19">
        <w:rPr>
          <w:bCs/>
          <w:sz w:val="20"/>
          <w:szCs w:val="20"/>
        </w:rPr>
        <w:t>, eğim, uzaklık</w:t>
      </w:r>
      <w:r w:rsidR="00426C00" w:rsidRPr="00FA4E19">
        <w:rPr>
          <w:bCs/>
          <w:sz w:val="20"/>
          <w:szCs w:val="20"/>
        </w:rPr>
        <w:t xml:space="preserve"> hesaplamalarında </w:t>
      </w:r>
      <w:r w:rsidR="00426C00" w:rsidRPr="00FA4E19">
        <w:rPr>
          <w:bCs/>
          <w:i/>
          <w:sz w:val="20"/>
          <w:szCs w:val="20"/>
        </w:rPr>
        <w:t>matematik</w:t>
      </w:r>
      <w:r w:rsidR="00426C00" w:rsidRPr="00FA4E19">
        <w:rPr>
          <w:bCs/>
          <w:sz w:val="20"/>
          <w:szCs w:val="20"/>
        </w:rPr>
        <w:t xml:space="preserve">; </w:t>
      </w:r>
      <w:r w:rsidR="009A19CC" w:rsidRPr="00FA4E19">
        <w:rPr>
          <w:bCs/>
          <w:sz w:val="20"/>
          <w:szCs w:val="20"/>
        </w:rPr>
        <w:t>t</w:t>
      </w:r>
      <w:r w:rsidR="00426C00" w:rsidRPr="00FA4E19">
        <w:rPr>
          <w:bCs/>
          <w:sz w:val="20"/>
          <w:szCs w:val="20"/>
        </w:rPr>
        <w:t xml:space="preserve">aşların çözülmesi ve ufalanması, </w:t>
      </w:r>
      <w:r w:rsidR="00E407D5" w:rsidRPr="00FA4E19">
        <w:rPr>
          <w:bCs/>
          <w:sz w:val="20"/>
          <w:szCs w:val="20"/>
        </w:rPr>
        <w:t>karstik şekill</w:t>
      </w:r>
      <w:r w:rsidR="00274C88" w:rsidRPr="00FA4E19">
        <w:rPr>
          <w:bCs/>
          <w:sz w:val="20"/>
          <w:szCs w:val="20"/>
        </w:rPr>
        <w:t xml:space="preserve">er, basınç, atmosferin bileşimi </w:t>
      </w:r>
      <w:r w:rsidR="00426C00" w:rsidRPr="00FA4E19">
        <w:rPr>
          <w:bCs/>
          <w:sz w:val="20"/>
          <w:szCs w:val="20"/>
        </w:rPr>
        <w:t xml:space="preserve">konusunda </w:t>
      </w:r>
      <w:r w:rsidR="00426C00" w:rsidRPr="00FA4E19">
        <w:rPr>
          <w:bCs/>
          <w:i/>
          <w:sz w:val="20"/>
          <w:szCs w:val="20"/>
        </w:rPr>
        <w:t>kimya</w:t>
      </w:r>
      <w:r w:rsidR="00426C00" w:rsidRPr="00FA4E19">
        <w:rPr>
          <w:bCs/>
          <w:sz w:val="20"/>
          <w:szCs w:val="20"/>
        </w:rPr>
        <w:t xml:space="preserve"> öğretmeni</w:t>
      </w:r>
      <w:r w:rsidR="00E407D5" w:rsidRPr="00FA4E19">
        <w:rPr>
          <w:bCs/>
          <w:sz w:val="20"/>
          <w:szCs w:val="20"/>
        </w:rPr>
        <w:t xml:space="preserve">; </w:t>
      </w:r>
      <w:r w:rsidR="0061170E" w:rsidRPr="00FA4E19">
        <w:rPr>
          <w:bCs/>
          <w:sz w:val="20"/>
          <w:szCs w:val="20"/>
        </w:rPr>
        <w:t xml:space="preserve">Türkiye’nin bitki örtüsü konusunda </w:t>
      </w:r>
      <w:r w:rsidR="0061170E" w:rsidRPr="00FA4E19">
        <w:rPr>
          <w:bCs/>
          <w:i/>
          <w:sz w:val="20"/>
          <w:szCs w:val="20"/>
        </w:rPr>
        <w:t>biyoloji</w:t>
      </w:r>
      <w:r w:rsidR="0061170E" w:rsidRPr="00FA4E19">
        <w:rPr>
          <w:bCs/>
          <w:sz w:val="20"/>
          <w:szCs w:val="20"/>
        </w:rPr>
        <w:t xml:space="preserve"> öğretmeni ile bitkilerin yapısı ile toprak iklim arasındaki ilişki açısından; n</w:t>
      </w:r>
      <w:r w:rsidR="00274C88" w:rsidRPr="00FA4E19">
        <w:rPr>
          <w:bCs/>
          <w:sz w:val="20"/>
          <w:szCs w:val="20"/>
        </w:rPr>
        <w:t>üfus sayımları, tarihsel süreçler,</w:t>
      </w:r>
      <w:r w:rsidR="0061170E" w:rsidRPr="00FA4E19">
        <w:rPr>
          <w:sz w:val="20"/>
          <w:szCs w:val="20"/>
        </w:rPr>
        <w:t xml:space="preserve"> </w:t>
      </w:r>
      <w:r w:rsidR="0061170E" w:rsidRPr="00FA4E19">
        <w:rPr>
          <w:bCs/>
          <w:sz w:val="20"/>
          <w:szCs w:val="20"/>
        </w:rPr>
        <w:t>geçmişten günümüze geçim tarzları,</w:t>
      </w:r>
      <w:r w:rsidR="00274C88" w:rsidRPr="00FA4E19">
        <w:rPr>
          <w:bCs/>
          <w:sz w:val="20"/>
          <w:szCs w:val="20"/>
        </w:rPr>
        <w:t xml:space="preserve"> </w:t>
      </w:r>
      <w:r w:rsidR="00426C00" w:rsidRPr="00FA4E19">
        <w:rPr>
          <w:bCs/>
          <w:sz w:val="20"/>
          <w:szCs w:val="20"/>
        </w:rPr>
        <w:t xml:space="preserve">Atatürkçülük konularında </w:t>
      </w:r>
      <w:r w:rsidR="00426C00" w:rsidRPr="00FA4E19">
        <w:rPr>
          <w:bCs/>
          <w:i/>
          <w:sz w:val="20"/>
          <w:szCs w:val="20"/>
        </w:rPr>
        <w:t>tarih</w:t>
      </w:r>
      <w:r w:rsidR="00274C88" w:rsidRPr="00FA4E19">
        <w:rPr>
          <w:bCs/>
          <w:sz w:val="20"/>
          <w:szCs w:val="20"/>
        </w:rPr>
        <w:t xml:space="preserve">; güzel konuşma, okuma ve yazma konularında </w:t>
      </w:r>
      <w:r w:rsidR="0061170E" w:rsidRPr="00FA4E19">
        <w:rPr>
          <w:bCs/>
          <w:i/>
          <w:sz w:val="20"/>
          <w:szCs w:val="20"/>
        </w:rPr>
        <w:t>e</w:t>
      </w:r>
      <w:r w:rsidR="00274C88" w:rsidRPr="00FA4E19">
        <w:rPr>
          <w:bCs/>
          <w:i/>
          <w:sz w:val="20"/>
          <w:szCs w:val="20"/>
        </w:rPr>
        <w:t>debiyat</w:t>
      </w:r>
      <w:r w:rsidR="00274C88" w:rsidRPr="00FA4E19">
        <w:rPr>
          <w:bCs/>
          <w:sz w:val="20"/>
          <w:szCs w:val="20"/>
        </w:rPr>
        <w:t xml:space="preserve"> öğretmenleri</w:t>
      </w:r>
      <w:r w:rsidR="00593741" w:rsidRPr="00FA4E19">
        <w:rPr>
          <w:bCs/>
          <w:sz w:val="20"/>
          <w:szCs w:val="20"/>
        </w:rPr>
        <w:t xml:space="preserve">; öğrencilerin sergilemiş oldukları olumsuz davranışların giderilmesi için </w:t>
      </w:r>
      <w:r w:rsidR="00593741" w:rsidRPr="00FA4E19">
        <w:rPr>
          <w:bCs/>
          <w:i/>
          <w:sz w:val="20"/>
          <w:szCs w:val="20"/>
        </w:rPr>
        <w:t xml:space="preserve">sınıf rehber öğretmenleri ve rehber </w:t>
      </w:r>
      <w:r w:rsidR="00A865A9" w:rsidRPr="00FA4E19">
        <w:rPr>
          <w:bCs/>
          <w:i/>
          <w:sz w:val="20"/>
          <w:szCs w:val="20"/>
        </w:rPr>
        <w:t xml:space="preserve">öğretmen </w:t>
      </w:r>
      <w:r w:rsidR="00A865A9" w:rsidRPr="00FA4E19">
        <w:rPr>
          <w:bCs/>
          <w:sz w:val="20"/>
          <w:szCs w:val="20"/>
        </w:rPr>
        <w:t>ile</w:t>
      </w:r>
      <w:r w:rsidR="00426C00" w:rsidRPr="00FA4E19">
        <w:rPr>
          <w:bCs/>
          <w:sz w:val="20"/>
          <w:szCs w:val="20"/>
        </w:rPr>
        <w:t xml:space="preserve"> </w:t>
      </w:r>
      <w:r w:rsidR="009A19CC" w:rsidRPr="00FA4E19">
        <w:rPr>
          <w:bCs/>
          <w:sz w:val="20"/>
          <w:szCs w:val="20"/>
        </w:rPr>
        <w:t>işbirliği yoluna gidilecektir.</w:t>
      </w:r>
    </w:p>
    <w:p w:rsidR="000F7CE9" w:rsidRDefault="00E33F5C" w:rsidP="00C71787">
      <w:pPr>
        <w:rPr>
          <w:b/>
          <w:sz w:val="20"/>
          <w:szCs w:val="20"/>
        </w:rPr>
      </w:pPr>
      <w:r w:rsidRPr="00FA4E19">
        <w:rPr>
          <w:b/>
          <w:sz w:val="20"/>
          <w:szCs w:val="20"/>
        </w:rPr>
        <w:tab/>
      </w:r>
    </w:p>
    <w:p w:rsidR="00426C00" w:rsidRPr="00FA4E19" w:rsidRDefault="00E33F5C" w:rsidP="00C71787">
      <w:pPr>
        <w:rPr>
          <w:sz w:val="20"/>
          <w:szCs w:val="20"/>
        </w:rPr>
      </w:pPr>
      <w:r w:rsidRPr="00FA4E19">
        <w:rPr>
          <w:b/>
          <w:i/>
          <w:sz w:val="20"/>
          <w:szCs w:val="20"/>
        </w:rPr>
        <w:t>KARAR:</w:t>
      </w:r>
      <w:r w:rsidRPr="00FA4E19">
        <w:rPr>
          <w:b/>
          <w:sz w:val="20"/>
          <w:szCs w:val="20"/>
        </w:rPr>
        <w:t xml:space="preserve"> </w:t>
      </w:r>
      <w:r w:rsidRPr="00FA4E19">
        <w:rPr>
          <w:i/>
          <w:sz w:val="20"/>
          <w:szCs w:val="20"/>
        </w:rPr>
        <w:t>Yıl boyunca fizik, kimya, matematik, biyoloji, tarih, edebiyat, sınıf ve rehber öğretmenle sürekli iletişim halinde olunup</w:t>
      </w:r>
      <w:r w:rsidR="00B26712" w:rsidRPr="00FA4E19">
        <w:rPr>
          <w:i/>
          <w:sz w:val="20"/>
          <w:szCs w:val="20"/>
        </w:rPr>
        <w:t>, belirtilen veya sonradan oluşabilecek durumlarda fikir alışverişinde bulunulacaktır</w:t>
      </w:r>
    </w:p>
    <w:p w:rsidR="002A573C" w:rsidRDefault="002A573C" w:rsidP="00C71787">
      <w:pPr>
        <w:rPr>
          <w:sz w:val="20"/>
          <w:szCs w:val="20"/>
        </w:rPr>
      </w:pPr>
    </w:p>
    <w:p w:rsidR="00801500" w:rsidRPr="00FA4E19" w:rsidRDefault="00801500" w:rsidP="00C71787">
      <w:pPr>
        <w:rPr>
          <w:sz w:val="20"/>
          <w:szCs w:val="20"/>
        </w:rPr>
      </w:pPr>
    </w:p>
    <w:p w:rsidR="000F7CE9" w:rsidRDefault="00F85122" w:rsidP="00C71787">
      <w:pPr>
        <w:rPr>
          <w:b/>
          <w:sz w:val="20"/>
          <w:szCs w:val="20"/>
        </w:rPr>
      </w:pPr>
      <w:r w:rsidRPr="00FA4E19">
        <w:rPr>
          <w:b/>
          <w:i/>
          <w:sz w:val="20"/>
          <w:szCs w:val="20"/>
          <w:u w:val="single"/>
        </w:rPr>
        <w:t>MADDE 1</w:t>
      </w:r>
      <w:r w:rsidR="009908E4" w:rsidRPr="00FA4E19">
        <w:rPr>
          <w:b/>
          <w:i/>
          <w:sz w:val="20"/>
          <w:szCs w:val="20"/>
          <w:u w:val="single"/>
        </w:rPr>
        <w:t>6</w:t>
      </w:r>
      <w:r w:rsidRPr="00FA4E19">
        <w:rPr>
          <w:b/>
          <w:i/>
          <w:sz w:val="20"/>
          <w:szCs w:val="20"/>
          <w:u w:val="single"/>
        </w:rPr>
        <w:t>:</w:t>
      </w:r>
      <w:r w:rsidR="00A865A9" w:rsidRPr="00FA4E19">
        <w:rPr>
          <w:b/>
          <w:i/>
          <w:sz w:val="20"/>
          <w:szCs w:val="20"/>
          <w:u w:val="single"/>
        </w:rPr>
        <w:t xml:space="preserve"> </w:t>
      </w:r>
      <w:r w:rsidR="007A12EC" w:rsidRPr="00FA4E19">
        <w:rPr>
          <w:b/>
          <w:i/>
          <w:sz w:val="20"/>
          <w:szCs w:val="20"/>
          <w:u w:val="single"/>
        </w:rPr>
        <w:t>YGS-LYS Sınavlarına Hazırlık</w:t>
      </w:r>
    </w:p>
    <w:p w:rsidR="003E5067" w:rsidRPr="00FA4E19" w:rsidRDefault="00592872" w:rsidP="00C71787">
      <w:pPr>
        <w:rPr>
          <w:sz w:val="20"/>
          <w:szCs w:val="20"/>
        </w:rPr>
      </w:pPr>
      <w:r>
        <w:rPr>
          <w:b/>
          <w:sz w:val="20"/>
          <w:szCs w:val="20"/>
        </w:rPr>
        <w:t>Adem YILMAZ</w:t>
      </w:r>
      <w:r w:rsidR="003E5067" w:rsidRPr="00FA4E19">
        <w:rPr>
          <w:b/>
          <w:sz w:val="20"/>
          <w:szCs w:val="20"/>
        </w:rPr>
        <w:t xml:space="preserve">: </w:t>
      </w:r>
      <w:r w:rsidR="003E5067" w:rsidRPr="00FA4E19">
        <w:rPr>
          <w:sz w:val="20"/>
          <w:szCs w:val="20"/>
        </w:rPr>
        <w:t xml:space="preserve">Bu sınavlarda öğrencilere hangi konulardan sorumlu olduklarını </w:t>
      </w:r>
      <w:r w:rsidR="00110054" w:rsidRPr="00FA4E19">
        <w:rPr>
          <w:sz w:val="20"/>
          <w:szCs w:val="20"/>
        </w:rPr>
        <w:t>mutlaka belirtelim. Sadece 12. Sınıflara değil, diğer sınıflar için de bilgilendirmeler yapmalıyız.</w:t>
      </w:r>
    </w:p>
    <w:p w:rsidR="000F7CE9" w:rsidRPr="00801500" w:rsidRDefault="000F7CE9" w:rsidP="00C71787">
      <w:pPr>
        <w:rPr>
          <w:b/>
          <w:sz w:val="10"/>
          <w:szCs w:val="10"/>
        </w:rPr>
      </w:pPr>
    </w:p>
    <w:p w:rsidR="003E5067" w:rsidRPr="00FA4E19" w:rsidRDefault="00592872" w:rsidP="00C71787">
      <w:pPr>
        <w:rPr>
          <w:sz w:val="20"/>
          <w:szCs w:val="20"/>
        </w:rPr>
      </w:pPr>
      <w:r>
        <w:rPr>
          <w:b/>
          <w:sz w:val="20"/>
          <w:szCs w:val="20"/>
        </w:rPr>
        <w:t>Hacı Abdullah KOYUNCU</w:t>
      </w:r>
      <w:r w:rsidR="003E5067" w:rsidRPr="00FA4E19">
        <w:rPr>
          <w:b/>
          <w:sz w:val="20"/>
          <w:szCs w:val="20"/>
        </w:rPr>
        <w:t xml:space="preserve">: </w:t>
      </w:r>
      <w:r w:rsidR="003E5067" w:rsidRPr="00FA4E19">
        <w:rPr>
          <w:sz w:val="20"/>
          <w:szCs w:val="20"/>
        </w:rPr>
        <w:t>Sınav sorularının pratik çözüm yolları da öğrencilere öğretilmelidir. Ayrıca öğrencilerde oluşan sınav heyecanını azaltacak çalışmalar için rehber öğretmenimizle sıkı görüşme halinde olalım.</w:t>
      </w:r>
    </w:p>
    <w:p w:rsidR="000F7CE9" w:rsidRPr="00801500" w:rsidRDefault="000F7CE9" w:rsidP="00C71787">
      <w:pPr>
        <w:rPr>
          <w:sz w:val="10"/>
          <w:szCs w:val="10"/>
        </w:rPr>
      </w:pPr>
    </w:p>
    <w:p w:rsidR="005B5A7F" w:rsidRDefault="00D82694" w:rsidP="00C71787">
      <w:pPr>
        <w:rPr>
          <w:sz w:val="20"/>
          <w:szCs w:val="20"/>
        </w:rPr>
      </w:pPr>
      <w:r w:rsidRPr="00FA4E19">
        <w:rPr>
          <w:b/>
          <w:i/>
          <w:sz w:val="20"/>
          <w:szCs w:val="20"/>
        </w:rPr>
        <w:t xml:space="preserve">KARAR: </w:t>
      </w:r>
      <w:r w:rsidR="007A42E4" w:rsidRPr="00FA4E19">
        <w:rPr>
          <w:i/>
          <w:sz w:val="20"/>
          <w:szCs w:val="20"/>
        </w:rPr>
        <w:t>YGS-LYS</w:t>
      </w:r>
      <w:r w:rsidRPr="00FA4E19">
        <w:rPr>
          <w:i/>
          <w:sz w:val="20"/>
          <w:szCs w:val="20"/>
        </w:rPr>
        <w:t xml:space="preserve"> hakkında bilgilendirme yapılıp, </w:t>
      </w:r>
      <w:r w:rsidR="005B5A7F" w:rsidRPr="00FA4E19">
        <w:rPr>
          <w:i/>
          <w:sz w:val="20"/>
          <w:szCs w:val="20"/>
        </w:rPr>
        <w:t xml:space="preserve">coğrafya </w:t>
      </w:r>
      <w:r w:rsidRPr="00FA4E19">
        <w:rPr>
          <w:i/>
          <w:sz w:val="20"/>
          <w:szCs w:val="20"/>
        </w:rPr>
        <w:t>konuların</w:t>
      </w:r>
      <w:r w:rsidR="005B5A7F" w:rsidRPr="00FA4E19">
        <w:rPr>
          <w:i/>
          <w:sz w:val="20"/>
          <w:szCs w:val="20"/>
        </w:rPr>
        <w:t>ın</w:t>
      </w:r>
      <w:r w:rsidRPr="00FA4E19">
        <w:rPr>
          <w:i/>
          <w:sz w:val="20"/>
          <w:szCs w:val="20"/>
        </w:rPr>
        <w:t xml:space="preserve"> dağılımını belirten </w:t>
      </w:r>
      <w:r w:rsidR="00A865A9" w:rsidRPr="00FA4E19">
        <w:rPr>
          <w:i/>
          <w:sz w:val="20"/>
          <w:szCs w:val="20"/>
        </w:rPr>
        <w:t>bilgilendirmeler yapılacaktır</w:t>
      </w:r>
      <w:r w:rsidR="005B5A7F" w:rsidRPr="00FA4E19">
        <w:rPr>
          <w:i/>
          <w:sz w:val="20"/>
          <w:szCs w:val="20"/>
        </w:rPr>
        <w:t>.</w:t>
      </w:r>
      <w:r w:rsidR="00801500">
        <w:rPr>
          <w:i/>
          <w:sz w:val="20"/>
          <w:szCs w:val="20"/>
        </w:rPr>
        <w:t xml:space="preserve"> Ayrıca öğrencilerin Yetiştirme Kurslarına devam etmesi için gerekli teşvikler yapılacaktır.</w:t>
      </w:r>
    </w:p>
    <w:p w:rsidR="002A573C" w:rsidRDefault="002A573C" w:rsidP="00C71787">
      <w:pPr>
        <w:rPr>
          <w:sz w:val="20"/>
          <w:szCs w:val="20"/>
        </w:rPr>
      </w:pPr>
    </w:p>
    <w:p w:rsidR="00801500" w:rsidRPr="00FA4E19" w:rsidRDefault="00801500" w:rsidP="00C71787">
      <w:pPr>
        <w:rPr>
          <w:sz w:val="20"/>
          <w:szCs w:val="20"/>
        </w:rPr>
      </w:pPr>
    </w:p>
    <w:p w:rsidR="000F7CE9" w:rsidRPr="00801500" w:rsidRDefault="004F7312" w:rsidP="00C71787">
      <w:pPr>
        <w:rPr>
          <w:b/>
          <w:i/>
          <w:sz w:val="20"/>
          <w:szCs w:val="20"/>
          <w:u w:val="single"/>
        </w:rPr>
      </w:pPr>
      <w:r w:rsidRPr="00FA4E19">
        <w:rPr>
          <w:b/>
          <w:i/>
          <w:sz w:val="20"/>
          <w:szCs w:val="20"/>
          <w:u w:val="single"/>
        </w:rPr>
        <w:t>MADDE 1</w:t>
      </w:r>
      <w:r w:rsidR="009908E4" w:rsidRPr="00FA4E19">
        <w:rPr>
          <w:b/>
          <w:i/>
          <w:sz w:val="20"/>
          <w:szCs w:val="20"/>
          <w:u w:val="single"/>
        </w:rPr>
        <w:t>7</w:t>
      </w:r>
      <w:r w:rsidRPr="00FA4E19">
        <w:rPr>
          <w:b/>
          <w:i/>
          <w:sz w:val="20"/>
          <w:szCs w:val="20"/>
          <w:u w:val="single"/>
        </w:rPr>
        <w:t>: Mesleki eserler ve eğitim alanındaki yeniliklerin değerlendirilmesi, mesleki gelişimler için hizmet içi seminer çalışmalarının durumu, gelişmelerin paylaşılması.</w:t>
      </w:r>
    </w:p>
    <w:p w:rsidR="00801500" w:rsidRPr="00801500" w:rsidRDefault="00801500" w:rsidP="00C71787">
      <w:pPr>
        <w:rPr>
          <w:b/>
          <w:sz w:val="10"/>
          <w:szCs w:val="10"/>
        </w:rPr>
      </w:pPr>
    </w:p>
    <w:p w:rsidR="009E2327" w:rsidRPr="00FA4E19" w:rsidRDefault="00592872" w:rsidP="00C71787">
      <w:pPr>
        <w:rPr>
          <w:b/>
          <w:i/>
          <w:sz w:val="20"/>
          <w:szCs w:val="20"/>
        </w:rPr>
      </w:pPr>
      <w:r>
        <w:rPr>
          <w:b/>
          <w:sz w:val="20"/>
          <w:szCs w:val="20"/>
        </w:rPr>
        <w:t>Hacı Abdullah KOYUNCU</w:t>
      </w:r>
      <w:r w:rsidR="009E2327" w:rsidRPr="00FA4E19">
        <w:rPr>
          <w:sz w:val="20"/>
          <w:szCs w:val="20"/>
        </w:rPr>
        <w:t>: Mesleki Eserler ve eğitim alanındaki yenilikleri sürekli takip etme</w:t>
      </w:r>
      <w:r w:rsidR="00612B1F" w:rsidRPr="00FA4E19">
        <w:rPr>
          <w:sz w:val="20"/>
          <w:szCs w:val="20"/>
        </w:rPr>
        <w:t>liyiz.</w:t>
      </w:r>
      <w:r w:rsidR="009E2327" w:rsidRPr="00FA4E19">
        <w:rPr>
          <w:sz w:val="20"/>
          <w:szCs w:val="20"/>
        </w:rPr>
        <w:t xml:space="preserve"> Özellikle coğrafya ile ilgili internette çok güzel siteler ve gruplar yer almakta bu da bilgi paylaşımı açısında çok faydalı olmaktadır.</w:t>
      </w:r>
    </w:p>
    <w:p w:rsidR="000F7CE9" w:rsidRPr="00801500" w:rsidRDefault="000F7CE9" w:rsidP="00C71787">
      <w:pPr>
        <w:rPr>
          <w:b/>
          <w:sz w:val="10"/>
          <w:szCs w:val="10"/>
        </w:rPr>
      </w:pPr>
    </w:p>
    <w:p w:rsidR="00AE244E" w:rsidRPr="00FA4E19" w:rsidRDefault="00592872" w:rsidP="00C71787">
      <w:pPr>
        <w:rPr>
          <w:sz w:val="20"/>
          <w:szCs w:val="20"/>
        </w:rPr>
      </w:pPr>
      <w:r>
        <w:rPr>
          <w:b/>
          <w:sz w:val="20"/>
          <w:szCs w:val="20"/>
        </w:rPr>
        <w:t>Adem YILMAZ</w:t>
      </w:r>
      <w:r w:rsidR="009E2327" w:rsidRPr="00FA4E19">
        <w:rPr>
          <w:b/>
          <w:sz w:val="20"/>
          <w:szCs w:val="20"/>
        </w:rPr>
        <w:t>:</w:t>
      </w:r>
      <w:r w:rsidR="001D144B" w:rsidRPr="00FA4E19">
        <w:rPr>
          <w:sz w:val="20"/>
          <w:szCs w:val="20"/>
        </w:rPr>
        <w:t xml:space="preserve"> İl zümre toplantılarının yapılması bilgi paylaşımı açısından önemlidir. </w:t>
      </w:r>
      <w:r w:rsidR="009E2327" w:rsidRPr="00FA4E19">
        <w:rPr>
          <w:sz w:val="20"/>
          <w:szCs w:val="20"/>
        </w:rPr>
        <w:t>Başarının artmasında diğer okullardaki arkadaşlarla da bilgi alışverişi yapmak faydalı olacaktır.</w:t>
      </w:r>
      <w:r w:rsidR="00AE244E" w:rsidRPr="00FA4E19">
        <w:rPr>
          <w:sz w:val="20"/>
          <w:szCs w:val="20"/>
        </w:rPr>
        <w:t xml:space="preserve"> </w:t>
      </w:r>
    </w:p>
    <w:p w:rsidR="000F7CE9" w:rsidRPr="00801500" w:rsidRDefault="000F7CE9" w:rsidP="00C71787">
      <w:pPr>
        <w:rPr>
          <w:b/>
          <w:sz w:val="10"/>
          <w:szCs w:val="10"/>
        </w:rPr>
      </w:pPr>
    </w:p>
    <w:p w:rsidR="009E2327" w:rsidRPr="00FA4E19" w:rsidRDefault="00592872" w:rsidP="00C71787">
      <w:pPr>
        <w:rPr>
          <w:sz w:val="20"/>
          <w:szCs w:val="20"/>
        </w:rPr>
      </w:pPr>
      <w:r>
        <w:rPr>
          <w:b/>
          <w:sz w:val="20"/>
          <w:szCs w:val="20"/>
        </w:rPr>
        <w:t>Adem YILMAZ</w:t>
      </w:r>
      <w:r w:rsidR="008462FB" w:rsidRPr="00FA4E19">
        <w:rPr>
          <w:sz w:val="20"/>
          <w:szCs w:val="20"/>
        </w:rPr>
        <w:t xml:space="preserve">: </w:t>
      </w:r>
      <w:r w:rsidR="009E2327" w:rsidRPr="00FA4E19">
        <w:rPr>
          <w:sz w:val="20"/>
          <w:szCs w:val="20"/>
        </w:rPr>
        <w:t xml:space="preserve">Yeni coğrafya müfredatının ön gördüğü arazi çalışmalarının nasıl olması gerektiği konusunda üniversitelerimizdeki uzmanlardan faydalanılarak mutlaka hizmet içi eğitim semineri düzenlenmelidir. Yeni Coğrafya Programının kullanılmasını öngördüğü (CBS) Coğrafi Bilgi Sistemleri yazılımlarının nasıl kullanılacağı konusunda merkezi ve mahalli düzeyde seminerler düzenlenmelidir. </w:t>
      </w:r>
    </w:p>
    <w:p w:rsidR="009A1EBC" w:rsidRPr="00801500" w:rsidRDefault="009A1EBC" w:rsidP="009E32E6">
      <w:pPr>
        <w:rPr>
          <w:b/>
          <w:sz w:val="10"/>
          <w:szCs w:val="10"/>
        </w:rPr>
      </w:pPr>
    </w:p>
    <w:p w:rsidR="00790B8D" w:rsidRPr="00FA4E19" w:rsidRDefault="00592872" w:rsidP="009E32E6">
      <w:pPr>
        <w:rPr>
          <w:sz w:val="20"/>
          <w:szCs w:val="20"/>
        </w:rPr>
      </w:pPr>
      <w:r>
        <w:rPr>
          <w:b/>
          <w:sz w:val="20"/>
          <w:szCs w:val="20"/>
        </w:rPr>
        <w:t>Hacı Abdullah KOYUNCU</w:t>
      </w:r>
      <w:r w:rsidR="00790B8D" w:rsidRPr="00FA4E19">
        <w:rPr>
          <w:b/>
          <w:bCs/>
          <w:sz w:val="20"/>
          <w:szCs w:val="20"/>
        </w:rPr>
        <w:t>:</w:t>
      </w:r>
      <w:r w:rsidR="0053464A" w:rsidRPr="00FA4E19">
        <w:rPr>
          <w:b/>
          <w:bCs/>
          <w:sz w:val="20"/>
          <w:szCs w:val="20"/>
        </w:rPr>
        <w:t xml:space="preserve"> </w:t>
      </w:r>
      <w:r w:rsidR="00612B1F" w:rsidRPr="00FA4E19">
        <w:rPr>
          <w:sz w:val="20"/>
          <w:szCs w:val="20"/>
        </w:rPr>
        <w:t xml:space="preserve">Çoğumuz üniversite eğitimlerimizi yapılandırmacı eğitim yaklaşımına göre almadığımızdan dolayı mutlaka bu yaklaşımı konu edinen bir seminer düzenlenmelidir. Kendi ders materyallerimizi oluşturabilmek açısından </w:t>
      </w:r>
      <w:r w:rsidR="00612B1F" w:rsidRPr="00FA4E19">
        <w:rPr>
          <w:sz w:val="20"/>
          <w:szCs w:val="20"/>
        </w:rPr>
        <w:lastRenderedPageBreak/>
        <w:t>Powerpoint, Flash, Photoshop gibi programların kullanımları konusunda mahalli hizmet içi eğitim kursları daha çok düzenlenmelidir.</w:t>
      </w:r>
    </w:p>
    <w:p w:rsidR="00612B1F" w:rsidRDefault="00612B1F" w:rsidP="00C71787">
      <w:pPr>
        <w:rPr>
          <w:sz w:val="20"/>
          <w:szCs w:val="20"/>
        </w:rPr>
      </w:pPr>
    </w:p>
    <w:p w:rsidR="002A573C" w:rsidRPr="00FA4E19" w:rsidRDefault="002A573C" w:rsidP="00C71787">
      <w:pPr>
        <w:rPr>
          <w:sz w:val="20"/>
          <w:szCs w:val="20"/>
        </w:rPr>
      </w:pPr>
    </w:p>
    <w:p w:rsidR="00F044EE" w:rsidRPr="00FA4E19" w:rsidRDefault="00EA695C" w:rsidP="00C71787">
      <w:pPr>
        <w:rPr>
          <w:b/>
          <w:i/>
          <w:sz w:val="20"/>
          <w:szCs w:val="20"/>
          <w:u w:val="single"/>
        </w:rPr>
      </w:pPr>
      <w:r w:rsidRPr="00FA4E19">
        <w:rPr>
          <w:sz w:val="20"/>
          <w:szCs w:val="20"/>
        </w:rPr>
        <w:t xml:space="preserve"> </w:t>
      </w:r>
      <w:r w:rsidR="00F044EE" w:rsidRPr="00FA4E19">
        <w:rPr>
          <w:b/>
          <w:i/>
          <w:sz w:val="20"/>
          <w:szCs w:val="20"/>
          <w:u w:val="single"/>
        </w:rPr>
        <w:t>MADDE 18:</w:t>
      </w:r>
      <w:r w:rsidR="007360A0" w:rsidRPr="00FA4E19">
        <w:rPr>
          <w:b/>
          <w:i/>
          <w:sz w:val="20"/>
          <w:szCs w:val="20"/>
          <w:u w:val="single"/>
        </w:rPr>
        <w:t xml:space="preserve"> </w:t>
      </w:r>
      <w:r w:rsidR="009908E4" w:rsidRPr="00FA4E19">
        <w:rPr>
          <w:b/>
          <w:i/>
          <w:sz w:val="20"/>
          <w:szCs w:val="20"/>
          <w:u w:val="single"/>
        </w:rPr>
        <w:t>Geç kalan, devamsız olan öğrencilerin takip edilmesi ve okul idaresi ile işbirliği yapılması esaslarının belirlenmesi.</w:t>
      </w:r>
    </w:p>
    <w:p w:rsidR="009A1EBC" w:rsidRDefault="009A1EBC" w:rsidP="00C71787">
      <w:pPr>
        <w:pStyle w:val="DzMetin"/>
        <w:rPr>
          <w:rFonts w:ascii="Times New Roman" w:hAnsi="Times New Roman" w:cs="Times New Roman"/>
          <w:b/>
        </w:rPr>
      </w:pPr>
    </w:p>
    <w:p w:rsidR="00F044EE" w:rsidRPr="00FA4E19" w:rsidRDefault="00592872" w:rsidP="00C71787">
      <w:pPr>
        <w:pStyle w:val="DzMetin"/>
        <w:rPr>
          <w:rFonts w:ascii="Times New Roman" w:hAnsi="Times New Roman" w:cs="Times New Roman"/>
        </w:rPr>
      </w:pPr>
      <w:r>
        <w:rPr>
          <w:rFonts w:ascii="Times New Roman" w:hAnsi="Times New Roman" w:cs="Times New Roman"/>
          <w:b/>
        </w:rPr>
        <w:t>Hacı Abdullah KOYUNCU</w:t>
      </w:r>
      <w:r w:rsidR="00F044EE" w:rsidRPr="00FA4E19">
        <w:rPr>
          <w:rFonts w:ascii="Times New Roman" w:hAnsi="Times New Roman" w:cs="Times New Roman"/>
          <w:b/>
        </w:rPr>
        <w:t>:</w:t>
      </w:r>
      <w:r w:rsidR="00F044EE" w:rsidRPr="00FA4E19">
        <w:rPr>
          <w:rFonts w:ascii="Times New Roman" w:hAnsi="Times New Roman" w:cs="Times New Roman"/>
        </w:rPr>
        <w:t xml:space="preserve"> Derslere sürekli geç gelen veya devamsız olan öğrencilerle gerektiğinde birebir görüşülmeli, sebepleri öğrenilerek, duruma göre okul idaresi</w:t>
      </w:r>
      <w:r w:rsidR="00A534D3" w:rsidRPr="00FA4E19">
        <w:rPr>
          <w:rFonts w:ascii="Times New Roman" w:hAnsi="Times New Roman" w:cs="Times New Roman"/>
        </w:rPr>
        <w:t xml:space="preserve">, veli ve rehber öğretmen </w:t>
      </w:r>
      <w:r w:rsidR="00F044EE" w:rsidRPr="00FA4E19">
        <w:rPr>
          <w:rFonts w:ascii="Times New Roman" w:hAnsi="Times New Roman" w:cs="Times New Roman"/>
        </w:rPr>
        <w:t>ile işbirliğine gidilmelidir.</w:t>
      </w:r>
      <w:r w:rsidR="0006318D" w:rsidRPr="00FA4E19">
        <w:rPr>
          <w:rFonts w:ascii="Times New Roman" w:hAnsi="Times New Roman" w:cs="Times New Roman"/>
        </w:rPr>
        <w:t xml:space="preserve"> Çünkü ders istatistiklerine baktığımızda sık devamsızlık yapan öğrencilerin daha başarısız olduğu ortaya çıkıyor.</w:t>
      </w:r>
    </w:p>
    <w:p w:rsidR="009A1EBC" w:rsidRPr="00801500" w:rsidRDefault="009A1EBC" w:rsidP="00C71787">
      <w:pPr>
        <w:pStyle w:val="DzMetin"/>
        <w:rPr>
          <w:rFonts w:ascii="Times New Roman" w:hAnsi="Times New Roman" w:cs="Times New Roman"/>
          <w:sz w:val="10"/>
          <w:szCs w:val="10"/>
        </w:rPr>
      </w:pPr>
    </w:p>
    <w:p w:rsidR="009207FF" w:rsidRPr="00FA4E19" w:rsidRDefault="00A534D3" w:rsidP="00C71787">
      <w:pPr>
        <w:pStyle w:val="DzMetin"/>
        <w:rPr>
          <w:rFonts w:ascii="Times New Roman" w:hAnsi="Times New Roman" w:cs="Times New Roman"/>
        </w:rPr>
      </w:pPr>
      <w:r w:rsidRPr="00FA4E19">
        <w:rPr>
          <w:rFonts w:ascii="Times New Roman" w:hAnsi="Times New Roman" w:cs="Times New Roman"/>
          <w:b/>
          <w:i/>
        </w:rPr>
        <w:t>KARAR:</w:t>
      </w:r>
      <w:r w:rsidRPr="00FA4E19">
        <w:rPr>
          <w:rFonts w:ascii="Times New Roman" w:hAnsi="Times New Roman" w:cs="Times New Roman"/>
          <w:b/>
        </w:rPr>
        <w:t xml:space="preserve"> </w:t>
      </w:r>
      <w:r w:rsidR="003604CD" w:rsidRPr="00FA4E19">
        <w:rPr>
          <w:rFonts w:ascii="Times New Roman" w:hAnsi="Times New Roman" w:cs="Times New Roman"/>
          <w:i/>
        </w:rPr>
        <w:t>Devamsızlığı ve geç gelmeyi alışkanlık haline getiren öğrenci, velisi, rehber öğretmen ile işbirliği yapılıp sorun çözülecektir.</w:t>
      </w:r>
    </w:p>
    <w:p w:rsidR="009207FF" w:rsidRDefault="009207FF" w:rsidP="00C71787">
      <w:pPr>
        <w:pStyle w:val="DzMetin"/>
        <w:rPr>
          <w:rFonts w:ascii="Times New Roman" w:hAnsi="Times New Roman" w:cs="Times New Roman"/>
        </w:rPr>
      </w:pPr>
    </w:p>
    <w:p w:rsidR="002A573C" w:rsidRPr="00FA4E19" w:rsidRDefault="002A573C" w:rsidP="00C71787">
      <w:pPr>
        <w:pStyle w:val="DzMetin"/>
        <w:rPr>
          <w:rFonts w:ascii="Times New Roman" w:hAnsi="Times New Roman" w:cs="Times New Roman"/>
        </w:rPr>
      </w:pPr>
    </w:p>
    <w:p w:rsidR="00CA1D3C" w:rsidRPr="00FA4E19" w:rsidRDefault="00CA1D3C" w:rsidP="00C71787">
      <w:pPr>
        <w:pStyle w:val="DzMetin"/>
        <w:rPr>
          <w:rFonts w:ascii="Times New Roman" w:hAnsi="Times New Roman" w:cs="Times New Roman"/>
          <w:b/>
          <w:i/>
          <w:u w:val="single"/>
        </w:rPr>
      </w:pPr>
      <w:r w:rsidRPr="00FA4E19">
        <w:rPr>
          <w:rFonts w:ascii="Times New Roman" w:hAnsi="Times New Roman" w:cs="Times New Roman"/>
          <w:b/>
          <w:i/>
          <w:u w:val="single"/>
        </w:rPr>
        <w:t>MADDE 19: Güzel Türkçemizin konuşma ve yazma kurallarının iyi kullanılması ve öğretilmesi için T. Dili ve Edebiyatı Öğretmenleri ile işbirliği esaslarını tespit edilerek bu hususlara uyulması.</w:t>
      </w:r>
    </w:p>
    <w:p w:rsidR="009A1EBC" w:rsidRDefault="009A1EBC" w:rsidP="00C71787">
      <w:pPr>
        <w:pStyle w:val="DzMetin"/>
        <w:rPr>
          <w:rFonts w:ascii="Times New Roman" w:hAnsi="Times New Roman" w:cs="Times New Roman"/>
          <w:b/>
        </w:rPr>
      </w:pPr>
    </w:p>
    <w:p w:rsidR="00CA1D3C" w:rsidRPr="00FA4E19" w:rsidRDefault="00592872" w:rsidP="00C71787">
      <w:pPr>
        <w:pStyle w:val="DzMetin"/>
        <w:rPr>
          <w:rFonts w:ascii="Times New Roman" w:hAnsi="Times New Roman" w:cs="Times New Roman"/>
        </w:rPr>
      </w:pPr>
      <w:r>
        <w:rPr>
          <w:rFonts w:ascii="Times New Roman" w:hAnsi="Times New Roman" w:cs="Times New Roman"/>
          <w:b/>
        </w:rPr>
        <w:t>Hacı Abdullah KOYUNCU</w:t>
      </w:r>
      <w:r w:rsidR="00CA1D3C" w:rsidRPr="00FA4E19">
        <w:rPr>
          <w:rFonts w:ascii="Times New Roman" w:hAnsi="Times New Roman" w:cs="Times New Roman"/>
          <w:b/>
        </w:rPr>
        <w:t>:</w:t>
      </w:r>
      <w:r w:rsidR="00CA1D3C" w:rsidRPr="00FA4E19">
        <w:rPr>
          <w:rFonts w:ascii="Times New Roman" w:hAnsi="Times New Roman" w:cs="Times New Roman"/>
        </w:rPr>
        <w:t xml:space="preserve"> Dersler anlatılırken argo veya abes kelimelerin kullanılmamasına özen göstermeliyiz. Türkçenin konuşma ve yazma kurallarına uyalım. Öğretmen özellikle bu konuda titiz davranmalıdır. </w:t>
      </w:r>
    </w:p>
    <w:p w:rsidR="009A1EBC" w:rsidRPr="00801500" w:rsidRDefault="009A1EBC" w:rsidP="00C71787">
      <w:pPr>
        <w:rPr>
          <w:b/>
          <w:sz w:val="10"/>
          <w:szCs w:val="10"/>
        </w:rPr>
      </w:pPr>
    </w:p>
    <w:p w:rsidR="00CA1D3C" w:rsidRPr="00FA4E19" w:rsidRDefault="00592872" w:rsidP="00C71787">
      <w:pPr>
        <w:rPr>
          <w:sz w:val="20"/>
          <w:szCs w:val="20"/>
        </w:rPr>
      </w:pPr>
      <w:r>
        <w:rPr>
          <w:b/>
          <w:sz w:val="20"/>
          <w:szCs w:val="20"/>
        </w:rPr>
        <w:t>Adem YILMAZ</w:t>
      </w:r>
      <w:r w:rsidR="00152BBA" w:rsidRPr="00FA4E19">
        <w:rPr>
          <w:b/>
          <w:sz w:val="20"/>
          <w:szCs w:val="20"/>
        </w:rPr>
        <w:t xml:space="preserve">: </w:t>
      </w:r>
      <w:r w:rsidR="00152BBA" w:rsidRPr="00FA4E19">
        <w:rPr>
          <w:sz w:val="20"/>
          <w:szCs w:val="20"/>
        </w:rPr>
        <w:t>Bu arada öğrencileri her fırsatta kitap okumaya teşvik etmek gerekmektedir.</w:t>
      </w:r>
    </w:p>
    <w:p w:rsidR="009A1EBC" w:rsidRPr="00801500" w:rsidRDefault="009A1EBC" w:rsidP="00C71787">
      <w:pPr>
        <w:rPr>
          <w:sz w:val="10"/>
          <w:szCs w:val="10"/>
        </w:rPr>
      </w:pPr>
    </w:p>
    <w:p w:rsidR="00152BBA" w:rsidRPr="00FA4E19" w:rsidRDefault="00152BBA" w:rsidP="00C71787">
      <w:pPr>
        <w:rPr>
          <w:i/>
          <w:sz w:val="20"/>
          <w:szCs w:val="20"/>
        </w:rPr>
      </w:pPr>
      <w:r w:rsidRPr="00FA4E19">
        <w:rPr>
          <w:b/>
          <w:i/>
          <w:sz w:val="20"/>
          <w:szCs w:val="20"/>
        </w:rPr>
        <w:t xml:space="preserve">KARAR: </w:t>
      </w:r>
      <w:r w:rsidRPr="00FA4E19">
        <w:rPr>
          <w:i/>
          <w:sz w:val="20"/>
          <w:szCs w:val="20"/>
        </w:rPr>
        <w:t>Türkçemizin konuşma ve yazma kurallarına uyulacak, öğretmen bu konuda örnek olacaktır.</w:t>
      </w:r>
    </w:p>
    <w:p w:rsidR="009A1EBC" w:rsidRDefault="009A1EBC" w:rsidP="00045F8C">
      <w:pPr>
        <w:rPr>
          <w:b/>
          <w:i/>
          <w:sz w:val="20"/>
          <w:szCs w:val="20"/>
        </w:rPr>
      </w:pPr>
    </w:p>
    <w:p w:rsidR="009A1EBC" w:rsidRDefault="009A1EBC" w:rsidP="009A1EBC">
      <w:pPr>
        <w:rPr>
          <w:b/>
          <w:i/>
          <w:sz w:val="20"/>
          <w:szCs w:val="20"/>
          <w:u w:val="single"/>
        </w:rPr>
      </w:pPr>
    </w:p>
    <w:p w:rsidR="002A573C" w:rsidRPr="00801500" w:rsidRDefault="002A573C" w:rsidP="009A1EBC">
      <w:pPr>
        <w:rPr>
          <w:b/>
          <w:i/>
          <w:sz w:val="10"/>
          <w:szCs w:val="10"/>
          <w:u w:val="single"/>
        </w:rPr>
      </w:pPr>
    </w:p>
    <w:p w:rsidR="00C75FAA" w:rsidRPr="00FA4E19" w:rsidRDefault="00F50320" w:rsidP="009A1EBC">
      <w:pPr>
        <w:rPr>
          <w:b/>
          <w:i/>
          <w:sz w:val="20"/>
          <w:szCs w:val="20"/>
        </w:rPr>
      </w:pPr>
      <w:r w:rsidRPr="00FA4E19">
        <w:rPr>
          <w:b/>
          <w:i/>
          <w:sz w:val="20"/>
          <w:szCs w:val="20"/>
          <w:u w:val="single"/>
        </w:rPr>
        <w:t>MADDE 2</w:t>
      </w:r>
      <w:r w:rsidR="00045F8C" w:rsidRPr="00FA4E19">
        <w:rPr>
          <w:b/>
          <w:i/>
          <w:sz w:val="20"/>
          <w:szCs w:val="20"/>
          <w:u w:val="single"/>
        </w:rPr>
        <w:t>1</w:t>
      </w:r>
      <w:r w:rsidRPr="00FA4E19">
        <w:rPr>
          <w:b/>
          <w:i/>
          <w:sz w:val="20"/>
          <w:szCs w:val="20"/>
          <w:u w:val="single"/>
        </w:rPr>
        <w:t xml:space="preserve">: </w:t>
      </w:r>
      <w:r w:rsidR="00C75FAA" w:rsidRPr="00FA4E19">
        <w:rPr>
          <w:b/>
          <w:i/>
          <w:sz w:val="20"/>
          <w:szCs w:val="20"/>
        </w:rPr>
        <w:t>Dilek</w:t>
      </w:r>
      <w:r w:rsidR="003376B6" w:rsidRPr="00FA4E19">
        <w:rPr>
          <w:b/>
          <w:i/>
          <w:sz w:val="20"/>
          <w:szCs w:val="20"/>
        </w:rPr>
        <w:t>ler ve Kapanış</w:t>
      </w:r>
      <w:r w:rsidR="00C75FAA" w:rsidRPr="00FA4E19">
        <w:rPr>
          <w:b/>
          <w:i/>
          <w:sz w:val="20"/>
          <w:szCs w:val="20"/>
        </w:rPr>
        <w:t>.</w:t>
      </w:r>
    </w:p>
    <w:p w:rsidR="00157854" w:rsidRPr="00FA4E19" w:rsidRDefault="00157854" w:rsidP="00C71787">
      <w:pPr>
        <w:rPr>
          <w:sz w:val="20"/>
          <w:szCs w:val="20"/>
        </w:rPr>
      </w:pPr>
      <w:r w:rsidRPr="00FA4E19">
        <w:rPr>
          <w:sz w:val="20"/>
          <w:szCs w:val="20"/>
        </w:rPr>
        <w:t xml:space="preserve">İyi bir eğitim-öğretim yılı olması dileğiyle toplantıya </w:t>
      </w:r>
      <w:r w:rsidR="00E02907" w:rsidRPr="00FA4E19">
        <w:rPr>
          <w:sz w:val="20"/>
          <w:szCs w:val="20"/>
        </w:rPr>
        <w:t>Zümre Başkanı</w:t>
      </w:r>
      <w:r w:rsidRPr="00FA4E19">
        <w:rPr>
          <w:sz w:val="20"/>
          <w:szCs w:val="20"/>
        </w:rPr>
        <w:t xml:space="preserve"> </w:t>
      </w:r>
      <w:r w:rsidR="00592872">
        <w:rPr>
          <w:b/>
          <w:sz w:val="20"/>
          <w:szCs w:val="20"/>
        </w:rPr>
        <w:t>Hacı Abdullah KOYUNCU</w:t>
      </w:r>
      <w:r w:rsidR="009B3566" w:rsidRPr="00FA4E19">
        <w:rPr>
          <w:sz w:val="20"/>
          <w:szCs w:val="20"/>
        </w:rPr>
        <w:t xml:space="preserve"> </w:t>
      </w:r>
      <w:r w:rsidRPr="00FA4E19">
        <w:rPr>
          <w:sz w:val="20"/>
          <w:szCs w:val="20"/>
        </w:rPr>
        <w:t>tarafından son verildi.</w:t>
      </w:r>
    </w:p>
    <w:p w:rsidR="009E32E6" w:rsidRPr="00FA4E19" w:rsidRDefault="009E32E6" w:rsidP="00C71787">
      <w:pPr>
        <w:rPr>
          <w:sz w:val="20"/>
          <w:szCs w:val="20"/>
        </w:rPr>
      </w:pPr>
    </w:p>
    <w:p w:rsidR="009E32E6" w:rsidRPr="00FA4E19" w:rsidRDefault="009E32E6" w:rsidP="00C71787">
      <w:pPr>
        <w:rPr>
          <w:sz w:val="20"/>
          <w:szCs w:val="20"/>
        </w:rPr>
      </w:pPr>
    </w:p>
    <w:p w:rsidR="002A573C" w:rsidRDefault="002A573C" w:rsidP="009E2327">
      <w:pPr>
        <w:widowControl w:val="0"/>
        <w:jc w:val="both"/>
        <w:rPr>
          <w:b/>
          <w:sz w:val="20"/>
          <w:szCs w:val="20"/>
        </w:rPr>
      </w:pPr>
    </w:p>
    <w:p w:rsidR="002A573C" w:rsidRDefault="002A573C" w:rsidP="009E2327">
      <w:pPr>
        <w:widowControl w:val="0"/>
        <w:jc w:val="both"/>
        <w:rPr>
          <w:b/>
          <w:sz w:val="20"/>
          <w:szCs w:val="20"/>
        </w:rPr>
      </w:pPr>
    </w:p>
    <w:p w:rsidR="002A573C" w:rsidRDefault="002A573C" w:rsidP="009E2327">
      <w:pPr>
        <w:widowControl w:val="0"/>
        <w:jc w:val="both"/>
        <w:rPr>
          <w:b/>
          <w:sz w:val="20"/>
          <w:szCs w:val="20"/>
        </w:rPr>
      </w:pPr>
    </w:p>
    <w:p w:rsidR="002A573C" w:rsidRDefault="002A573C" w:rsidP="009E2327">
      <w:pPr>
        <w:widowControl w:val="0"/>
        <w:jc w:val="both"/>
        <w:rPr>
          <w:b/>
          <w:sz w:val="20"/>
          <w:szCs w:val="20"/>
        </w:rPr>
      </w:pPr>
    </w:p>
    <w:p w:rsidR="002A573C" w:rsidRDefault="002A573C" w:rsidP="009E2327">
      <w:pPr>
        <w:widowControl w:val="0"/>
        <w:jc w:val="both"/>
        <w:rPr>
          <w:b/>
          <w:sz w:val="20"/>
          <w:szCs w:val="20"/>
        </w:rPr>
      </w:pPr>
    </w:p>
    <w:p w:rsidR="002A573C" w:rsidRDefault="002A573C" w:rsidP="009E2327">
      <w:pPr>
        <w:widowControl w:val="0"/>
        <w:jc w:val="both"/>
        <w:rPr>
          <w:b/>
          <w:sz w:val="20"/>
          <w:szCs w:val="20"/>
        </w:rPr>
      </w:pPr>
    </w:p>
    <w:p w:rsidR="002A573C" w:rsidRDefault="002A573C" w:rsidP="009E2327">
      <w:pPr>
        <w:widowControl w:val="0"/>
        <w:jc w:val="both"/>
        <w:rPr>
          <w:b/>
          <w:sz w:val="20"/>
          <w:szCs w:val="20"/>
        </w:rPr>
      </w:pPr>
    </w:p>
    <w:p w:rsidR="002A573C" w:rsidRDefault="002A573C" w:rsidP="009E2327">
      <w:pPr>
        <w:widowControl w:val="0"/>
        <w:jc w:val="both"/>
        <w:rPr>
          <w:b/>
          <w:sz w:val="20"/>
          <w:szCs w:val="20"/>
        </w:rPr>
      </w:pPr>
    </w:p>
    <w:p w:rsidR="002A573C" w:rsidRDefault="002A573C" w:rsidP="009E2327">
      <w:pPr>
        <w:widowControl w:val="0"/>
        <w:jc w:val="both"/>
        <w:rPr>
          <w:b/>
          <w:sz w:val="20"/>
          <w:szCs w:val="20"/>
        </w:rPr>
      </w:pPr>
    </w:p>
    <w:p w:rsidR="00AD2913" w:rsidRPr="00FA4E19" w:rsidRDefault="00592872" w:rsidP="009E2327">
      <w:pPr>
        <w:widowControl w:val="0"/>
        <w:jc w:val="both"/>
        <w:rPr>
          <w:b/>
          <w:sz w:val="20"/>
          <w:szCs w:val="20"/>
        </w:rPr>
      </w:pPr>
      <w:r>
        <w:rPr>
          <w:noProof/>
          <w:sz w:val="20"/>
          <w:szCs w:val="20"/>
        </w:rPr>
        <w:pict>
          <v:shapetype id="_x0000_t202" coordsize="21600,21600" o:spt="202" path="m,l,21600r21600,l21600,xe">
            <v:stroke joinstyle="miter"/>
            <v:path gradientshapeok="t" o:connecttype="rect"/>
          </v:shapetype>
          <v:shape id="_x0000_s1030" type="#_x0000_t202" style="position:absolute;left:0;text-align:left;margin-left:336.95pt;margin-top:6.8pt;width:131.7pt;height:47.6pt;z-index:251659264" stroked="f">
            <v:textbox style="mso-next-textbox:#_x0000_s1030">
              <w:txbxContent>
                <w:p w:rsidR="00592872" w:rsidRDefault="00592872" w:rsidP="009B3566">
                  <w:pPr>
                    <w:jc w:val="center"/>
                    <w:rPr>
                      <w:b/>
                      <w:sz w:val="20"/>
                      <w:szCs w:val="20"/>
                    </w:rPr>
                  </w:pPr>
                  <w:r>
                    <w:rPr>
                      <w:b/>
                      <w:sz w:val="20"/>
                      <w:szCs w:val="20"/>
                    </w:rPr>
                    <w:t>Adem YILMAZ</w:t>
                  </w:r>
                  <w:r w:rsidRPr="002A573C">
                    <w:rPr>
                      <w:b/>
                      <w:sz w:val="20"/>
                      <w:szCs w:val="20"/>
                    </w:rPr>
                    <w:t xml:space="preserve">    </w:t>
                  </w:r>
                  <w:r>
                    <w:rPr>
                      <w:b/>
                      <w:sz w:val="20"/>
                      <w:szCs w:val="20"/>
                    </w:rPr>
                    <w:t xml:space="preserve">              </w:t>
                  </w:r>
                </w:p>
                <w:p w:rsidR="00592872" w:rsidRPr="002A573C" w:rsidRDefault="00592872" w:rsidP="009B3566">
                  <w:pPr>
                    <w:jc w:val="center"/>
                    <w:rPr>
                      <w:b/>
                      <w:sz w:val="20"/>
                      <w:szCs w:val="20"/>
                    </w:rPr>
                  </w:pPr>
                  <w:r>
                    <w:rPr>
                      <w:b/>
                      <w:sz w:val="20"/>
                      <w:szCs w:val="20"/>
                    </w:rPr>
                    <w:t>Müdür Yardımcısı</w:t>
                  </w:r>
                </w:p>
                <w:p w:rsidR="00592872" w:rsidRDefault="00592872" w:rsidP="009B3566">
                  <w:pPr>
                    <w:jc w:val="center"/>
                    <w:rPr>
                      <w:sz w:val="20"/>
                      <w:szCs w:val="20"/>
                    </w:rPr>
                  </w:pPr>
                </w:p>
                <w:p w:rsidR="00592872" w:rsidRDefault="00592872" w:rsidP="009B3566">
                  <w:pPr>
                    <w:jc w:val="center"/>
                    <w:rPr>
                      <w:sz w:val="20"/>
                      <w:szCs w:val="20"/>
                    </w:rPr>
                  </w:pPr>
                </w:p>
                <w:p w:rsidR="00592872" w:rsidRDefault="00592872" w:rsidP="009B3566">
                  <w:pPr>
                    <w:jc w:val="center"/>
                    <w:rPr>
                      <w:sz w:val="20"/>
                      <w:szCs w:val="20"/>
                    </w:rPr>
                  </w:pPr>
                </w:p>
                <w:p w:rsidR="00592872" w:rsidRPr="004F2909" w:rsidRDefault="00592872" w:rsidP="009B3566">
                  <w:pPr>
                    <w:jc w:val="center"/>
                    <w:rPr>
                      <w:sz w:val="20"/>
                      <w:szCs w:val="20"/>
                    </w:rPr>
                  </w:pPr>
                </w:p>
              </w:txbxContent>
            </v:textbox>
          </v:shape>
        </w:pict>
      </w:r>
      <w:r>
        <w:rPr>
          <w:noProof/>
          <w:sz w:val="20"/>
          <w:szCs w:val="20"/>
        </w:rPr>
        <w:pict>
          <v:shape id="_x0000_s1027" type="#_x0000_t202" style="position:absolute;left:0;text-align:left;margin-left:54pt;margin-top:6.8pt;width:115pt;height:47.6pt;z-index:251657216" stroked="f">
            <v:textbox style="mso-next-textbox:#_x0000_s1027">
              <w:txbxContent>
                <w:p w:rsidR="00592872" w:rsidRDefault="00592872" w:rsidP="00685090">
                  <w:pPr>
                    <w:jc w:val="center"/>
                    <w:rPr>
                      <w:b/>
                      <w:sz w:val="20"/>
                      <w:szCs w:val="20"/>
                    </w:rPr>
                  </w:pPr>
                  <w:r>
                    <w:rPr>
                      <w:b/>
                      <w:sz w:val="20"/>
                      <w:szCs w:val="20"/>
                    </w:rPr>
                    <w:t>Hacı Abdullah KOYUNCU</w:t>
                  </w:r>
                </w:p>
                <w:p w:rsidR="00592872" w:rsidRPr="002A573C" w:rsidRDefault="00592872" w:rsidP="00685090">
                  <w:pPr>
                    <w:jc w:val="center"/>
                    <w:rPr>
                      <w:b/>
                      <w:sz w:val="20"/>
                      <w:szCs w:val="20"/>
                    </w:rPr>
                  </w:pPr>
                  <w:r w:rsidRPr="002A573C">
                    <w:rPr>
                      <w:b/>
                      <w:sz w:val="20"/>
                      <w:szCs w:val="20"/>
                    </w:rPr>
                    <w:t xml:space="preserve"> Coğrafya Öğretmeni</w:t>
                  </w:r>
                </w:p>
              </w:txbxContent>
            </v:textbox>
          </v:shape>
        </w:pict>
      </w:r>
    </w:p>
    <w:p w:rsidR="00AD2913" w:rsidRPr="00FA4E19" w:rsidRDefault="00AD2913" w:rsidP="009E2327">
      <w:pPr>
        <w:widowControl w:val="0"/>
        <w:jc w:val="both"/>
        <w:rPr>
          <w:b/>
          <w:sz w:val="20"/>
          <w:szCs w:val="20"/>
        </w:rPr>
      </w:pPr>
    </w:p>
    <w:p w:rsidR="00AD2913" w:rsidRPr="00FA4E19" w:rsidRDefault="00AD2913" w:rsidP="002A573C">
      <w:pPr>
        <w:widowControl w:val="0"/>
        <w:jc w:val="right"/>
        <w:rPr>
          <w:b/>
          <w:sz w:val="20"/>
          <w:szCs w:val="20"/>
        </w:rPr>
      </w:pPr>
    </w:p>
    <w:p w:rsidR="00AD2913" w:rsidRPr="00FA4E19" w:rsidRDefault="00AD2913" w:rsidP="009E2327">
      <w:pPr>
        <w:widowControl w:val="0"/>
        <w:jc w:val="both"/>
        <w:rPr>
          <w:b/>
          <w:sz w:val="20"/>
          <w:szCs w:val="20"/>
        </w:rPr>
      </w:pPr>
    </w:p>
    <w:p w:rsidR="00AD2913" w:rsidRPr="00FA4E19" w:rsidRDefault="00AD2913" w:rsidP="009E2327">
      <w:pPr>
        <w:widowControl w:val="0"/>
        <w:jc w:val="both"/>
        <w:rPr>
          <w:b/>
          <w:sz w:val="20"/>
          <w:szCs w:val="20"/>
        </w:rPr>
      </w:pPr>
    </w:p>
    <w:p w:rsidR="009B3566" w:rsidRDefault="009B3566" w:rsidP="009B3566">
      <w:pPr>
        <w:widowControl w:val="0"/>
        <w:jc w:val="center"/>
        <w:rPr>
          <w:b/>
          <w:sz w:val="20"/>
          <w:szCs w:val="20"/>
        </w:rPr>
      </w:pPr>
    </w:p>
    <w:p w:rsidR="002A573C" w:rsidRDefault="002A573C" w:rsidP="009B3566">
      <w:pPr>
        <w:widowControl w:val="0"/>
        <w:jc w:val="center"/>
        <w:rPr>
          <w:b/>
          <w:sz w:val="20"/>
          <w:szCs w:val="20"/>
        </w:rPr>
      </w:pPr>
    </w:p>
    <w:p w:rsidR="002A573C" w:rsidRDefault="002A573C" w:rsidP="009B3566">
      <w:pPr>
        <w:widowControl w:val="0"/>
        <w:jc w:val="center"/>
        <w:rPr>
          <w:b/>
          <w:sz w:val="20"/>
          <w:szCs w:val="20"/>
        </w:rPr>
      </w:pPr>
    </w:p>
    <w:p w:rsidR="002A573C" w:rsidRDefault="002A573C" w:rsidP="009B3566">
      <w:pPr>
        <w:widowControl w:val="0"/>
        <w:jc w:val="center"/>
        <w:rPr>
          <w:b/>
          <w:sz w:val="20"/>
          <w:szCs w:val="20"/>
        </w:rPr>
      </w:pPr>
    </w:p>
    <w:p w:rsidR="002A573C" w:rsidRDefault="002A573C" w:rsidP="009B3566">
      <w:pPr>
        <w:widowControl w:val="0"/>
        <w:jc w:val="center"/>
        <w:rPr>
          <w:b/>
          <w:sz w:val="20"/>
          <w:szCs w:val="20"/>
        </w:rPr>
      </w:pPr>
    </w:p>
    <w:p w:rsidR="002A573C" w:rsidRDefault="002A573C" w:rsidP="009B3566">
      <w:pPr>
        <w:widowControl w:val="0"/>
        <w:jc w:val="center"/>
        <w:rPr>
          <w:b/>
          <w:sz w:val="20"/>
          <w:szCs w:val="20"/>
        </w:rPr>
      </w:pPr>
      <w:bookmarkStart w:id="0" w:name="_GoBack"/>
      <w:bookmarkEnd w:id="0"/>
    </w:p>
    <w:p w:rsidR="002A573C" w:rsidRDefault="002A573C" w:rsidP="009B3566">
      <w:pPr>
        <w:widowControl w:val="0"/>
        <w:jc w:val="center"/>
        <w:rPr>
          <w:b/>
          <w:sz w:val="20"/>
          <w:szCs w:val="20"/>
        </w:rPr>
      </w:pPr>
    </w:p>
    <w:p w:rsidR="002A573C" w:rsidRDefault="002A573C" w:rsidP="009B3566">
      <w:pPr>
        <w:widowControl w:val="0"/>
        <w:jc w:val="center"/>
        <w:rPr>
          <w:b/>
          <w:sz w:val="20"/>
          <w:szCs w:val="20"/>
        </w:rPr>
      </w:pPr>
    </w:p>
    <w:p w:rsidR="009E32E6" w:rsidRPr="00FA4E19" w:rsidRDefault="009E32E6" w:rsidP="006A7ECB">
      <w:pPr>
        <w:widowControl w:val="0"/>
        <w:rPr>
          <w:b/>
          <w:sz w:val="20"/>
          <w:szCs w:val="20"/>
        </w:rPr>
      </w:pPr>
    </w:p>
    <w:p w:rsidR="009E32E6" w:rsidRPr="00FA4E19" w:rsidRDefault="009E32E6" w:rsidP="009B3566">
      <w:pPr>
        <w:widowControl w:val="0"/>
        <w:jc w:val="center"/>
        <w:rPr>
          <w:b/>
          <w:sz w:val="20"/>
          <w:szCs w:val="20"/>
        </w:rPr>
      </w:pPr>
    </w:p>
    <w:p w:rsidR="009B3566" w:rsidRPr="00FA4E19" w:rsidRDefault="002A573C" w:rsidP="009B3566">
      <w:pPr>
        <w:ind w:left="3540"/>
        <w:rPr>
          <w:sz w:val="20"/>
          <w:szCs w:val="20"/>
        </w:rPr>
      </w:pPr>
      <w:r>
        <w:rPr>
          <w:sz w:val="20"/>
          <w:szCs w:val="20"/>
        </w:rPr>
        <w:t xml:space="preserve">            </w:t>
      </w:r>
      <w:r w:rsidR="00801500">
        <w:rPr>
          <w:sz w:val="20"/>
          <w:szCs w:val="20"/>
        </w:rPr>
        <w:t>09</w:t>
      </w:r>
      <w:r w:rsidR="009B3566" w:rsidRPr="00FA4E19">
        <w:rPr>
          <w:sz w:val="20"/>
          <w:szCs w:val="20"/>
        </w:rPr>
        <w:t>/09/201</w:t>
      </w:r>
      <w:r w:rsidR="00801500">
        <w:rPr>
          <w:sz w:val="20"/>
          <w:szCs w:val="20"/>
        </w:rPr>
        <w:t>5</w:t>
      </w:r>
    </w:p>
    <w:p w:rsidR="00527D79" w:rsidRPr="00FA4E19" w:rsidRDefault="00592872" w:rsidP="003738EA">
      <w:pPr>
        <w:tabs>
          <w:tab w:val="left" w:pos="4995"/>
        </w:tabs>
        <w:rPr>
          <w:sz w:val="20"/>
          <w:szCs w:val="20"/>
        </w:rPr>
      </w:pPr>
      <w:r>
        <w:rPr>
          <w:noProof/>
          <w:sz w:val="20"/>
          <w:szCs w:val="20"/>
        </w:rPr>
        <w:pict>
          <v:shape id="_x0000_s1028" type="#_x0000_t202" style="position:absolute;margin-left:162pt;margin-top:2.6pt;width:145pt;height:51.25pt;z-index:251658240" stroked="f">
            <v:textbox style="mso-next-textbox:#_x0000_s1028">
              <w:txbxContent>
                <w:p w:rsidR="00592872" w:rsidRPr="009B3566" w:rsidRDefault="00592872" w:rsidP="00685090">
                  <w:pPr>
                    <w:jc w:val="center"/>
                    <w:rPr>
                      <w:b/>
                      <w:sz w:val="20"/>
                      <w:szCs w:val="20"/>
                    </w:rPr>
                  </w:pPr>
                  <w:r w:rsidRPr="009B3566">
                    <w:rPr>
                      <w:b/>
                      <w:sz w:val="20"/>
                      <w:szCs w:val="20"/>
                    </w:rPr>
                    <w:t>U Y G U N D U R</w:t>
                  </w:r>
                </w:p>
                <w:p w:rsidR="00592872" w:rsidRDefault="00592872" w:rsidP="00685090">
                  <w:pPr>
                    <w:jc w:val="center"/>
                    <w:rPr>
                      <w:b/>
                      <w:sz w:val="20"/>
                      <w:szCs w:val="20"/>
                    </w:rPr>
                  </w:pPr>
                  <w:r>
                    <w:rPr>
                      <w:b/>
                      <w:sz w:val="20"/>
                      <w:szCs w:val="20"/>
                    </w:rPr>
                    <w:t>Cuma YILDIRIM</w:t>
                  </w:r>
                </w:p>
                <w:p w:rsidR="00592872" w:rsidRPr="009B3566" w:rsidRDefault="00592872" w:rsidP="00685090">
                  <w:pPr>
                    <w:jc w:val="center"/>
                    <w:rPr>
                      <w:b/>
                      <w:sz w:val="20"/>
                      <w:szCs w:val="20"/>
                    </w:rPr>
                  </w:pPr>
                  <w:r>
                    <w:rPr>
                      <w:b/>
                      <w:sz w:val="20"/>
                      <w:szCs w:val="20"/>
                    </w:rPr>
                    <w:t>Okul Müdürü</w:t>
                  </w:r>
                </w:p>
                <w:p w:rsidR="00592872" w:rsidRDefault="00592872" w:rsidP="00685090">
                  <w:pPr>
                    <w:jc w:val="center"/>
                    <w:rPr>
                      <w:rFonts w:ascii="Arial" w:hAnsi="Arial" w:cs="Arial"/>
                      <w:sz w:val="20"/>
                      <w:szCs w:val="20"/>
                    </w:rPr>
                  </w:pPr>
                </w:p>
                <w:p w:rsidR="00592872" w:rsidRDefault="00592872" w:rsidP="00685090">
                  <w:pPr>
                    <w:jc w:val="center"/>
                    <w:rPr>
                      <w:rFonts w:ascii="Arial" w:hAnsi="Arial" w:cs="Arial"/>
                      <w:sz w:val="20"/>
                      <w:szCs w:val="20"/>
                    </w:rPr>
                  </w:pPr>
                </w:p>
                <w:p w:rsidR="00592872" w:rsidRDefault="00592872" w:rsidP="00685090">
                  <w:pPr>
                    <w:jc w:val="center"/>
                    <w:rPr>
                      <w:rFonts w:ascii="Arial" w:hAnsi="Arial" w:cs="Arial"/>
                      <w:sz w:val="20"/>
                      <w:szCs w:val="20"/>
                    </w:rPr>
                  </w:pPr>
                </w:p>
                <w:p w:rsidR="00592872" w:rsidRDefault="00592872" w:rsidP="00685090">
                  <w:pPr>
                    <w:jc w:val="center"/>
                    <w:rPr>
                      <w:rFonts w:ascii="Arial" w:hAnsi="Arial" w:cs="Arial"/>
                      <w:sz w:val="20"/>
                      <w:szCs w:val="20"/>
                    </w:rPr>
                  </w:pPr>
                </w:p>
              </w:txbxContent>
            </v:textbox>
          </v:shape>
        </w:pict>
      </w:r>
    </w:p>
    <w:p w:rsidR="00527D79" w:rsidRPr="00FA4E19" w:rsidRDefault="00527D79" w:rsidP="003738EA">
      <w:pPr>
        <w:tabs>
          <w:tab w:val="left" w:pos="4995"/>
        </w:tabs>
        <w:rPr>
          <w:sz w:val="20"/>
          <w:szCs w:val="20"/>
        </w:rPr>
      </w:pPr>
    </w:p>
    <w:sectPr w:rsidR="00527D79" w:rsidRPr="00FA4E19" w:rsidSect="00C71787">
      <w:footerReference w:type="even" r:id="rId24"/>
      <w:footerReference w:type="default" r:id="rId2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3BE" w:rsidRDefault="00F323BE" w:rsidP="00917872">
      <w:pPr>
        <w:pStyle w:val="GvdeMetni2"/>
      </w:pPr>
      <w:r>
        <w:separator/>
      </w:r>
    </w:p>
  </w:endnote>
  <w:endnote w:type="continuationSeparator" w:id="0">
    <w:p w:rsidR="00F323BE" w:rsidRDefault="00F323BE" w:rsidP="00917872">
      <w:pPr>
        <w:pStyle w:val="GvdeMetni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872" w:rsidRDefault="0059287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592872" w:rsidRDefault="00592872">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097694"/>
      <w:docPartObj>
        <w:docPartGallery w:val="Page Numbers (Bottom of Page)"/>
        <w:docPartUnique/>
      </w:docPartObj>
    </w:sdtPr>
    <w:sdtContent>
      <w:p w:rsidR="00592872" w:rsidRPr="002A573C" w:rsidRDefault="00592872">
        <w:pPr>
          <w:pStyle w:val="Altbilgi"/>
          <w:jc w:val="center"/>
          <w:rPr>
            <w:sz w:val="20"/>
            <w:szCs w:val="20"/>
          </w:rPr>
        </w:pPr>
        <w:r w:rsidRPr="002A573C">
          <w:rPr>
            <w:sz w:val="20"/>
            <w:szCs w:val="20"/>
          </w:rPr>
          <w:fldChar w:fldCharType="begin"/>
        </w:r>
        <w:r w:rsidRPr="002A573C">
          <w:rPr>
            <w:sz w:val="20"/>
            <w:szCs w:val="20"/>
          </w:rPr>
          <w:instrText xml:space="preserve"> PAGE   \* MERGEFORMAT </w:instrText>
        </w:r>
        <w:r w:rsidRPr="002A573C">
          <w:rPr>
            <w:sz w:val="20"/>
            <w:szCs w:val="20"/>
          </w:rPr>
          <w:fldChar w:fldCharType="separate"/>
        </w:r>
        <w:r w:rsidR="00CA6A2B">
          <w:rPr>
            <w:noProof/>
            <w:sz w:val="20"/>
            <w:szCs w:val="20"/>
          </w:rPr>
          <w:t>2</w:t>
        </w:r>
        <w:r w:rsidRPr="002A573C">
          <w:rPr>
            <w:sz w:val="20"/>
            <w:szCs w:val="20"/>
          </w:rPr>
          <w:fldChar w:fldCharType="end"/>
        </w:r>
      </w:p>
    </w:sdtContent>
  </w:sdt>
  <w:p w:rsidR="00592872" w:rsidRDefault="00592872">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3BE" w:rsidRDefault="00F323BE" w:rsidP="00917872">
      <w:pPr>
        <w:pStyle w:val="GvdeMetni2"/>
      </w:pPr>
      <w:r>
        <w:separator/>
      </w:r>
    </w:p>
  </w:footnote>
  <w:footnote w:type="continuationSeparator" w:id="0">
    <w:p w:rsidR="00F323BE" w:rsidRDefault="00F323BE" w:rsidP="00917872">
      <w:pPr>
        <w:pStyle w:val="GvdeMetni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1428"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Symbol" w:hAnsi="Symbol"/>
      </w:r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1428" w:hanging="360"/>
      </w:pPr>
      <w:rPr>
        <w:rFonts w:ascii="Symbol" w:hAnsi="Symbol"/>
      </w:rPr>
    </w:lvl>
  </w:abstractNum>
  <w:abstractNum w:abstractNumId="3" w15:restartNumberingAfterBreak="0">
    <w:nsid w:val="0000000A"/>
    <w:multiLevelType w:val="singleLevel"/>
    <w:tmpl w:val="0000000A"/>
    <w:name w:val="WW8Num10"/>
    <w:lvl w:ilvl="0">
      <w:start w:val="1"/>
      <w:numFmt w:val="bullet"/>
      <w:lvlText w:val=""/>
      <w:lvlJc w:val="left"/>
      <w:pPr>
        <w:tabs>
          <w:tab w:val="num" w:pos="0"/>
        </w:tabs>
        <w:ind w:left="1428" w:hanging="360"/>
      </w:pPr>
      <w:rPr>
        <w:rFonts w:ascii="Symbol" w:hAnsi="Symbol"/>
      </w:rPr>
    </w:lvl>
  </w:abstractNum>
  <w:abstractNum w:abstractNumId="4" w15:restartNumberingAfterBreak="0">
    <w:nsid w:val="00A14C72"/>
    <w:multiLevelType w:val="hybridMultilevel"/>
    <w:tmpl w:val="FAD0C794"/>
    <w:lvl w:ilvl="0" w:tplc="A058C0DC">
      <w:start w:val="1"/>
      <w:numFmt w:val="decimalZero"/>
      <w:lvlText w:val="%1-"/>
      <w:lvlJc w:val="left"/>
      <w:pPr>
        <w:ind w:left="732" w:hanging="372"/>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AC367F"/>
    <w:multiLevelType w:val="multilevel"/>
    <w:tmpl w:val="26B66BAE"/>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B764FE5"/>
    <w:multiLevelType w:val="hybridMultilevel"/>
    <w:tmpl w:val="7C0A1FC0"/>
    <w:lvl w:ilvl="0" w:tplc="041F000B">
      <w:start w:val="1"/>
      <w:numFmt w:val="bullet"/>
      <w:lvlText w:val=""/>
      <w:lvlJc w:val="left"/>
      <w:pPr>
        <w:tabs>
          <w:tab w:val="num" w:pos="720"/>
        </w:tabs>
        <w:ind w:left="720" w:hanging="360"/>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09F60DE"/>
    <w:multiLevelType w:val="hybridMultilevel"/>
    <w:tmpl w:val="E146DE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095744"/>
    <w:multiLevelType w:val="hybridMultilevel"/>
    <w:tmpl w:val="DCCAC92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49F3DB6"/>
    <w:multiLevelType w:val="hybridMultilevel"/>
    <w:tmpl w:val="F85EBB56"/>
    <w:lvl w:ilvl="0" w:tplc="D932FC8C">
      <w:start w:val="1"/>
      <w:numFmt w:val="bullet"/>
      <w:lvlText w:val=""/>
      <w:lvlJc w:val="left"/>
      <w:pPr>
        <w:tabs>
          <w:tab w:val="num" w:pos="720"/>
        </w:tabs>
        <w:ind w:left="720" w:hanging="360"/>
      </w:pPr>
      <w:rPr>
        <w:rFonts w:ascii="Symbol" w:hAnsi="Symbol" w:hint="default"/>
        <w:b w:val="0"/>
        <w:i w:val="0"/>
        <w:color w:val="auto"/>
      </w:rPr>
    </w:lvl>
    <w:lvl w:ilvl="1" w:tplc="C4D8177C">
      <w:start w:val="17"/>
      <w:numFmt w:val="decimal"/>
      <w:lvlText w:val="%2."/>
      <w:lvlJc w:val="left"/>
      <w:pPr>
        <w:tabs>
          <w:tab w:val="num" w:pos="1440"/>
        </w:tabs>
        <w:ind w:left="1440" w:hanging="360"/>
      </w:pPr>
      <w:rPr>
        <w:rFonts w:hint="default"/>
        <w:b/>
        <w:i w:val="0"/>
        <w:color w:val="auto"/>
      </w:rPr>
    </w:lvl>
    <w:lvl w:ilvl="2" w:tplc="D932FC8C">
      <w:start w:val="1"/>
      <w:numFmt w:val="bullet"/>
      <w:lvlText w:val=""/>
      <w:lvlJc w:val="left"/>
      <w:pPr>
        <w:tabs>
          <w:tab w:val="num" w:pos="2160"/>
        </w:tabs>
        <w:ind w:left="2160" w:hanging="360"/>
      </w:pPr>
      <w:rPr>
        <w:rFonts w:ascii="Symbol" w:hAnsi="Symbol" w:hint="default"/>
        <w:b w:val="0"/>
        <w:i w:val="0"/>
        <w:color w:val="auto"/>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932DB5"/>
    <w:multiLevelType w:val="hybridMultilevel"/>
    <w:tmpl w:val="57527E8C"/>
    <w:lvl w:ilvl="0" w:tplc="328C9C40">
      <w:start w:val="1"/>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D7B207A"/>
    <w:multiLevelType w:val="multilevel"/>
    <w:tmpl w:val="5456C814"/>
    <w:lvl w:ilvl="0">
      <w:start w:val="1"/>
      <w:numFmt w:val="bullet"/>
      <w:lvlText w:val=""/>
      <w:lvlJc w:val="left"/>
      <w:pPr>
        <w:tabs>
          <w:tab w:val="num" w:pos="2220"/>
        </w:tabs>
        <w:ind w:left="2220" w:hanging="360"/>
      </w:pPr>
      <w:rPr>
        <w:rFonts w:ascii="Symbol" w:hAnsi="Symbol" w:hint="default"/>
        <w:b w:val="0"/>
        <w:i w:val="0"/>
        <w:color w:val="auto"/>
      </w:rPr>
    </w:lvl>
    <w:lvl w:ilvl="1">
      <w:start w:val="35"/>
      <w:numFmt w:val="decimal"/>
      <w:lvlText w:val="%2."/>
      <w:lvlJc w:val="left"/>
      <w:pPr>
        <w:tabs>
          <w:tab w:val="num" w:pos="2940"/>
        </w:tabs>
        <w:ind w:left="2940" w:hanging="360"/>
      </w:pPr>
      <w:rPr>
        <w:rFonts w:hint="default"/>
        <w:b/>
        <w:i w:val="0"/>
        <w:color w:val="auto"/>
      </w:rPr>
    </w:lvl>
    <w:lvl w:ilvl="2">
      <w:start w:val="1"/>
      <w:numFmt w:val="bullet"/>
      <w:lvlText w:val=""/>
      <w:lvlJc w:val="left"/>
      <w:pPr>
        <w:tabs>
          <w:tab w:val="num" w:pos="3660"/>
        </w:tabs>
        <w:ind w:left="3660" w:hanging="360"/>
      </w:pPr>
      <w:rPr>
        <w:rFonts w:ascii="Symbol" w:hAnsi="Symbol" w:hint="default"/>
        <w:b w:val="0"/>
        <w:i w:val="0"/>
        <w:color w:val="auto"/>
      </w:rPr>
    </w:lvl>
    <w:lvl w:ilvl="3">
      <w:start w:val="1"/>
      <w:numFmt w:val="bullet"/>
      <w:lvlText w:val=""/>
      <w:lvlJc w:val="left"/>
      <w:pPr>
        <w:tabs>
          <w:tab w:val="num" w:pos="4380"/>
        </w:tabs>
        <w:ind w:left="4380" w:hanging="360"/>
      </w:pPr>
      <w:rPr>
        <w:rFonts w:ascii="Symbol" w:hAnsi="Symbol" w:hint="default"/>
      </w:rPr>
    </w:lvl>
    <w:lvl w:ilvl="4">
      <w:start w:val="1"/>
      <w:numFmt w:val="bullet"/>
      <w:lvlText w:val="o"/>
      <w:lvlJc w:val="left"/>
      <w:pPr>
        <w:tabs>
          <w:tab w:val="num" w:pos="5100"/>
        </w:tabs>
        <w:ind w:left="5100" w:hanging="360"/>
      </w:pPr>
      <w:rPr>
        <w:rFonts w:ascii="Courier New" w:hAnsi="Courier New" w:cs="Courier New" w:hint="default"/>
      </w:rPr>
    </w:lvl>
    <w:lvl w:ilvl="5">
      <w:start w:val="1"/>
      <w:numFmt w:val="bullet"/>
      <w:lvlText w:val=""/>
      <w:lvlJc w:val="left"/>
      <w:pPr>
        <w:tabs>
          <w:tab w:val="num" w:pos="5820"/>
        </w:tabs>
        <w:ind w:left="5820" w:hanging="360"/>
      </w:pPr>
      <w:rPr>
        <w:rFonts w:ascii="Wingdings" w:hAnsi="Wingdings" w:hint="default"/>
      </w:rPr>
    </w:lvl>
    <w:lvl w:ilvl="6">
      <w:start w:val="1"/>
      <w:numFmt w:val="bullet"/>
      <w:lvlText w:val=""/>
      <w:lvlJc w:val="left"/>
      <w:pPr>
        <w:tabs>
          <w:tab w:val="num" w:pos="6540"/>
        </w:tabs>
        <w:ind w:left="6540" w:hanging="360"/>
      </w:pPr>
      <w:rPr>
        <w:rFonts w:ascii="Symbol" w:hAnsi="Symbol" w:hint="default"/>
      </w:rPr>
    </w:lvl>
    <w:lvl w:ilvl="7">
      <w:start w:val="1"/>
      <w:numFmt w:val="bullet"/>
      <w:lvlText w:val="o"/>
      <w:lvlJc w:val="left"/>
      <w:pPr>
        <w:tabs>
          <w:tab w:val="num" w:pos="7260"/>
        </w:tabs>
        <w:ind w:left="7260" w:hanging="360"/>
      </w:pPr>
      <w:rPr>
        <w:rFonts w:ascii="Courier New" w:hAnsi="Courier New" w:cs="Courier New" w:hint="default"/>
      </w:rPr>
    </w:lvl>
    <w:lvl w:ilvl="8">
      <w:start w:val="1"/>
      <w:numFmt w:val="bullet"/>
      <w:lvlText w:val=""/>
      <w:lvlJc w:val="left"/>
      <w:pPr>
        <w:tabs>
          <w:tab w:val="num" w:pos="7980"/>
        </w:tabs>
        <w:ind w:left="7980" w:hanging="360"/>
      </w:pPr>
      <w:rPr>
        <w:rFonts w:ascii="Wingdings" w:hAnsi="Wingdings" w:hint="default"/>
      </w:rPr>
    </w:lvl>
  </w:abstractNum>
  <w:abstractNum w:abstractNumId="12" w15:restartNumberingAfterBreak="0">
    <w:nsid w:val="1DB25A67"/>
    <w:multiLevelType w:val="multilevel"/>
    <w:tmpl w:val="30883B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F802C75"/>
    <w:multiLevelType w:val="multilevel"/>
    <w:tmpl w:val="B678907E"/>
    <w:lvl w:ilvl="0">
      <w:start w:val="1"/>
      <w:numFmt w:val="decimal"/>
      <w:lvlText w:val="%1."/>
      <w:lvlJc w:val="left"/>
      <w:pPr>
        <w:tabs>
          <w:tab w:val="num" w:pos="1440"/>
        </w:tabs>
        <w:ind w:left="144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4660A15"/>
    <w:multiLevelType w:val="hybridMultilevel"/>
    <w:tmpl w:val="E2A2DDD2"/>
    <w:lvl w:ilvl="0" w:tplc="1464AFB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E077ACA"/>
    <w:multiLevelType w:val="hybridMultilevel"/>
    <w:tmpl w:val="62F49020"/>
    <w:lvl w:ilvl="0" w:tplc="A058C0DC">
      <w:start w:val="1"/>
      <w:numFmt w:val="decimalZero"/>
      <w:lvlText w:val="%1-"/>
      <w:lvlJc w:val="left"/>
      <w:pPr>
        <w:ind w:left="732" w:hanging="372"/>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F1028E7"/>
    <w:multiLevelType w:val="hybridMultilevel"/>
    <w:tmpl w:val="307C6868"/>
    <w:lvl w:ilvl="0" w:tplc="21E0F7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17A41B6"/>
    <w:multiLevelType w:val="hybridMultilevel"/>
    <w:tmpl w:val="4D08B6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2DB3542"/>
    <w:multiLevelType w:val="hybridMultilevel"/>
    <w:tmpl w:val="ADC628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65C1FB1"/>
    <w:multiLevelType w:val="hybridMultilevel"/>
    <w:tmpl w:val="3EC47446"/>
    <w:lvl w:ilvl="0" w:tplc="9DC4F484">
      <w:start w:val="17"/>
      <w:numFmt w:val="decimal"/>
      <w:lvlText w:val="%1."/>
      <w:lvlJc w:val="left"/>
      <w:pPr>
        <w:tabs>
          <w:tab w:val="num" w:pos="1440"/>
        </w:tabs>
        <w:ind w:left="1440" w:hanging="360"/>
      </w:pPr>
      <w:rPr>
        <w:rFonts w:hint="default"/>
        <w:b w:val="0"/>
        <w:i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384621B3"/>
    <w:multiLevelType w:val="hybridMultilevel"/>
    <w:tmpl w:val="36501D34"/>
    <w:lvl w:ilvl="0" w:tplc="D932FC8C">
      <w:start w:val="1"/>
      <w:numFmt w:val="bullet"/>
      <w:lvlText w:val=""/>
      <w:lvlJc w:val="left"/>
      <w:pPr>
        <w:tabs>
          <w:tab w:val="num" w:pos="2220"/>
        </w:tabs>
        <w:ind w:left="2220" w:hanging="360"/>
      </w:pPr>
      <w:rPr>
        <w:rFonts w:ascii="Symbol" w:hAnsi="Symbol" w:hint="default"/>
        <w:b w:val="0"/>
        <w:i w:val="0"/>
        <w:color w:val="auto"/>
      </w:rPr>
    </w:lvl>
    <w:lvl w:ilvl="1" w:tplc="D1762A54">
      <w:start w:val="1"/>
      <w:numFmt w:val="decimal"/>
      <w:lvlText w:val="%2."/>
      <w:lvlJc w:val="left"/>
      <w:pPr>
        <w:tabs>
          <w:tab w:val="num" w:pos="2940"/>
        </w:tabs>
        <w:ind w:left="2940" w:hanging="360"/>
      </w:pPr>
      <w:rPr>
        <w:rFonts w:hint="default"/>
        <w:b w:val="0"/>
        <w:i w:val="0"/>
        <w:color w:val="auto"/>
      </w:rPr>
    </w:lvl>
    <w:lvl w:ilvl="2" w:tplc="D932FC8C">
      <w:start w:val="1"/>
      <w:numFmt w:val="bullet"/>
      <w:lvlText w:val=""/>
      <w:lvlJc w:val="left"/>
      <w:pPr>
        <w:tabs>
          <w:tab w:val="num" w:pos="3660"/>
        </w:tabs>
        <w:ind w:left="3660" w:hanging="360"/>
      </w:pPr>
      <w:rPr>
        <w:rFonts w:ascii="Symbol" w:hAnsi="Symbol" w:hint="default"/>
        <w:b w:val="0"/>
        <w:i w:val="0"/>
        <w:color w:val="auto"/>
      </w:rPr>
    </w:lvl>
    <w:lvl w:ilvl="3" w:tplc="041F0001" w:tentative="1">
      <w:start w:val="1"/>
      <w:numFmt w:val="bullet"/>
      <w:lvlText w:val=""/>
      <w:lvlJc w:val="left"/>
      <w:pPr>
        <w:tabs>
          <w:tab w:val="num" w:pos="4380"/>
        </w:tabs>
        <w:ind w:left="4380" w:hanging="360"/>
      </w:pPr>
      <w:rPr>
        <w:rFonts w:ascii="Symbol" w:hAnsi="Symbol" w:hint="default"/>
      </w:rPr>
    </w:lvl>
    <w:lvl w:ilvl="4" w:tplc="041F0003" w:tentative="1">
      <w:start w:val="1"/>
      <w:numFmt w:val="bullet"/>
      <w:lvlText w:val="o"/>
      <w:lvlJc w:val="left"/>
      <w:pPr>
        <w:tabs>
          <w:tab w:val="num" w:pos="5100"/>
        </w:tabs>
        <w:ind w:left="5100" w:hanging="360"/>
      </w:pPr>
      <w:rPr>
        <w:rFonts w:ascii="Courier New" w:hAnsi="Courier New" w:cs="Courier New" w:hint="default"/>
      </w:rPr>
    </w:lvl>
    <w:lvl w:ilvl="5" w:tplc="041F0005" w:tentative="1">
      <w:start w:val="1"/>
      <w:numFmt w:val="bullet"/>
      <w:lvlText w:val=""/>
      <w:lvlJc w:val="left"/>
      <w:pPr>
        <w:tabs>
          <w:tab w:val="num" w:pos="5820"/>
        </w:tabs>
        <w:ind w:left="5820" w:hanging="360"/>
      </w:pPr>
      <w:rPr>
        <w:rFonts w:ascii="Wingdings" w:hAnsi="Wingdings" w:hint="default"/>
      </w:rPr>
    </w:lvl>
    <w:lvl w:ilvl="6" w:tplc="041F0001" w:tentative="1">
      <w:start w:val="1"/>
      <w:numFmt w:val="bullet"/>
      <w:lvlText w:val=""/>
      <w:lvlJc w:val="left"/>
      <w:pPr>
        <w:tabs>
          <w:tab w:val="num" w:pos="6540"/>
        </w:tabs>
        <w:ind w:left="6540" w:hanging="360"/>
      </w:pPr>
      <w:rPr>
        <w:rFonts w:ascii="Symbol" w:hAnsi="Symbol" w:hint="default"/>
      </w:rPr>
    </w:lvl>
    <w:lvl w:ilvl="7" w:tplc="041F0003" w:tentative="1">
      <w:start w:val="1"/>
      <w:numFmt w:val="bullet"/>
      <w:lvlText w:val="o"/>
      <w:lvlJc w:val="left"/>
      <w:pPr>
        <w:tabs>
          <w:tab w:val="num" w:pos="7260"/>
        </w:tabs>
        <w:ind w:left="7260" w:hanging="360"/>
      </w:pPr>
      <w:rPr>
        <w:rFonts w:ascii="Courier New" w:hAnsi="Courier New" w:cs="Courier New" w:hint="default"/>
      </w:rPr>
    </w:lvl>
    <w:lvl w:ilvl="8" w:tplc="041F0005" w:tentative="1">
      <w:start w:val="1"/>
      <w:numFmt w:val="bullet"/>
      <w:lvlText w:val=""/>
      <w:lvlJc w:val="left"/>
      <w:pPr>
        <w:tabs>
          <w:tab w:val="num" w:pos="7980"/>
        </w:tabs>
        <w:ind w:left="7980" w:hanging="360"/>
      </w:pPr>
      <w:rPr>
        <w:rFonts w:ascii="Wingdings" w:hAnsi="Wingdings" w:hint="default"/>
      </w:rPr>
    </w:lvl>
  </w:abstractNum>
  <w:abstractNum w:abstractNumId="21" w15:restartNumberingAfterBreak="0">
    <w:nsid w:val="3B4A5361"/>
    <w:multiLevelType w:val="hybridMultilevel"/>
    <w:tmpl w:val="DDD4A4FC"/>
    <w:lvl w:ilvl="0" w:tplc="57441E0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C233040"/>
    <w:multiLevelType w:val="hybridMultilevel"/>
    <w:tmpl w:val="7A8A99C6"/>
    <w:lvl w:ilvl="0" w:tplc="041F0017">
      <w:start w:val="1"/>
      <w:numFmt w:val="lowerLetter"/>
      <w:lvlText w:val="%1)"/>
      <w:lvlJc w:val="left"/>
      <w:pPr>
        <w:tabs>
          <w:tab w:val="num" w:pos="1080"/>
        </w:tabs>
        <w:ind w:left="1080" w:hanging="360"/>
      </w:pPr>
    </w:lvl>
    <w:lvl w:ilvl="1" w:tplc="041F000F">
      <w:start w:val="1"/>
      <w:numFmt w:val="decimal"/>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3" w15:restartNumberingAfterBreak="0">
    <w:nsid w:val="4D7F4FD4"/>
    <w:multiLevelType w:val="hybridMultilevel"/>
    <w:tmpl w:val="2076A4DC"/>
    <w:lvl w:ilvl="0" w:tplc="1464AFB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E8D3590"/>
    <w:multiLevelType w:val="hybridMultilevel"/>
    <w:tmpl w:val="0FB850E8"/>
    <w:lvl w:ilvl="0" w:tplc="D932FC8C">
      <w:start w:val="1"/>
      <w:numFmt w:val="bullet"/>
      <w:lvlText w:val=""/>
      <w:lvlJc w:val="left"/>
      <w:pPr>
        <w:tabs>
          <w:tab w:val="num" w:pos="720"/>
        </w:tabs>
        <w:ind w:left="720" w:hanging="360"/>
      </w:pPr>
      <w:rPr>
        <w:rFonts w:ascii="Symbol" w:hAnsi="Symbol" w:hint="default"/>
        <w:b w:val="0"/>
        <w:i w:val="0"/>
        <w:color w:val="auto"/>
      </w:rPr>
    </w:lvl>
    <w:lvl w:ilvl="1" w:tplc="91BEA46C">
      <w:start w:val="4"/>
      <w:numFmt w:val="decimal"/>
      <w:lvlText w:val="%2."/>
      <w:lvlJc w:val="left"/>
      <w:pPr>
        <w:tabs>
          <w:tab w:val="num" w:pos="1440"/>
        </w:tabs>
        <w:ind w:left="1440" w:hanging="360"/>
      </w:pPr>
      <w:rPr>
        <w:rFonts w:hint="default"/>
        <w:b/>
        <w:i w:val="0"/>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517F2F4D"/>
    <w:multiLevelType w:val="hybridMultilevel"/>
    <w:tmpl w:val="CE9CDC30"/>
    <w:lvl w:ilvl="0" w:tplc="25D23B16">
      <w:start w:val="1"/>
      <w:numFmt w:val="decimal"/>
      <w:lvlText w:val="%1."/>
      <w:lvlJc w:val="left"/>
      <w:pPr>
        <w:tabs>
          <w:tab w:val="num" w:pos="720"/>
        </w:tabs>
        <w:ind w:left="7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53B81154"/>
    <w:multiLevelType w:val="hybridMultilevel"/>
    <w:tmpl w:val="FAEA9D6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010DC"/>
    <w:multiLevelType w:val="hybridMultilevel"/>
    <w:tmpl w:val="59766D40"/>
    <w:lvl w:ilvl="0" w:tplc="D932FC8C">
      <w:start w:val="1"/>
      <w:numFmt w:val="bullet"/>
      <w:lvlText w:val=""/>
      <w:lvlJc w:val="left"/>
      <w:pPr>
        <w:tabs>
          <w:tab w:val="num" w:pos="1440"/>
        </w:tabs>
        <w:ind w:left="1440" w:hanging="360"/>
      </w:pPr>
      <w:rPr>
        <w:rFonts w:ascii="Symbol" w:hAnsi="Symbol" w:hint="default"/>
        <w:b w:val="0"/>
        <w:i w:val="0"/>
        <w:color w:val="auto"/>
      </w:rPr>
    </w:lvl>
    <w:lvl w:ilvl="1" w:tplc="4D726882">
      <w:start w:val="1"/>
      <w:numFmt w:val="decimal"/>
      <w:lvlText w:val="%2."/>
      <w:lvlJc w:val="left"/>
      <w:pPr>
        <w:tabs>
          <w:tab w:val="num" w:pos="1440"/>
        </w:tabs>
        <w:ind w:left="1440" w:hanging="360"/>
      </w:pPr>
      <w:rPr>
        <w:rFonts w:hint="default"/>
        <w:b w:val="0"/>
        <w:i w:val="0"/>
        <w:color w:val="auto"/>
      </w:rPr>
    </w:lvl>
    <w:lvl w:ilvl="2" w:tplc="D932FC8C">
      <w:start w:val="1"/>
      <w:numFmt w:val="bullet"/>
      <w:lvlText w:val=""/>
      <w:lvlJc w:val="left"/>
      <w:pPr>
        <w:tabs>
          <w:tab w:val="num" w:pos="2340"/>
        </w:tabs>
        <w:ind w:left="2340" w:hanging="360"/>
      </w:pPr>
      <w:rPr>
        <w:rFonts w:ascii="Symbol" w:hAnsi="Symbol" w:hint="default"/>
        <w:b w:val="0"/>
        <w:i w:val="0"/>
        <w:color w:val="auto"/>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A397B04"/>
    <w:multiLevelType w:val="hybridMultilevel"/>
    <w:tmpl w:val="9BD60CAC"/>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E355E7"/>
    <w:multiLevelType w:val="hybridMultilevel"/>
    <w:tmpl w:val="DBD61A04"/>
    <w:lvl w:ilvl="0" w:tplc="0ED0A7E0">
      <w:start w:val="9"/>
      <w:numFmt w:val="decimal"/>
      <w:lvlText w:val="%1)"/>
      <w:lvlJc w:val="left"/>
      <w:pPr>
        <w:tabs>
          <w:tab w:val="num" w:pos="780"/>
        </w:tabs>
        <w:ind w:left="780" w:hanging="360"/>
      </w:pPr>
      <w:rPr>
        <w:rFonts w:hint="default"/>
        <w:b/>
      </w:rPr>
    </w:lvl>
    <w:lvl w:ilvl="1" w:tplc="041F0019" w:tentative="1">
      <w:start w:val="1"/>
      <w:numFmt w:val="lowerLetter"/>
      <w:lvlText w:val="%2."/>
      <w:lvlJc w:val="left"/>
      <w:pPr>
        <w:tabs>
          <w:tab w:val="num" w:pos="1500"/>
        </w:tabs>
        <w:ind w:left="1500" w:hanging="360"/>
      </w:pPr>
    </w:lvl>
    <w:lvl w:ilvl="2" w:tplc="041F0017">
      <w:start w:val="1"/>
      <w:numFmt w:val="lowerLetter"/>
      <w:lvlText w:val="%3)"/>
      <w:lvlJc w:val="left"/>
      <w:pPr>
        <w:tabs>
          <w:tab w:val="num" w:pos="2400"/>
        </w:tabs>
        <w:ind w:left="2400" w:hanging="360"/>
      </w:pPr>
    </w:lvl>
    <w:lvl w:ilvl="3" w:tplc="041F000F">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30" w15:restartNumberingAfterBreak="0">
    <w:nsid w:val="62470367"/>
    <w:multiLevelType w:val="hybridMultilevel"/>
    <w:tmpl w:val="7F22CACC"/>
    <w:lvl w:ilvl="0" w:tplc="041F000F">
      <w:start w:val="1"/>
      <w:numFmt w:val="decimal"/>
      <w:lvlText w:val="%1."/>
      <w:lvlJc w:val="left"/>
      <w:pPr>
        <w:ind w:left="732" w:hanging="372"/>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310298E"/>
    <w:multiLevelType w:val="hybridMultilevel"/>
    <w:tmpl w:val="B678907E"/>
    <w:lvl w:ilvl="0" w:tplc="D2106338">
      <w:start w:val="1"/>
      <w:numFmt w:val="decimal"/>
      <w:lvlText w:val="%1."/>
      <w:lvlJc w:val="left"/>
      <w:pPr>
        <w:tabs>
          <w:tab w:val="num" w:pos="1440"/>
        </w:tabs>
        <w:ind w:left="144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6A1901CF"/>
    <w:multiLevelType w:val="hybridMultilevel"/>
    <w:tmpl w:val="4670B02C"/>
    <w:lvl w:ilvl="0" w:tplc="041F0019">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DED6495E">
      <w:start w:val="1"/>
      <w:numFmt w:val="lowerLetter"/>
      <w:lvlText w:val="%3)"/>
      <w:lvlJc w:val="left"/>
      <w:pPr>
        <w:tabs>
          <w:tab w:val="num" w:pos="2340"/>
        </w:tabs>
        <w:ind w:left="2340" w:hanging="360"/>
      </w:pPr>
      <w:rPr>
        <w:rFonts w:hint="default"/>
      </w:rPr>
    </w:lvl>
    <w:lvl w:ilvl="3" w:tplc="25FC82E2">
      <w:start w:val="1"/>
      <w:numFmt w:val="decimal"/>
      <w:lvlText w:val="%4)"/>
      <w:lvlJc w:val="left"/>
      <w:pPr>
        <w:tabs>
          <w:tab w:val="num" w:pos="2880"/>
        </w:tabs>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6ED7027F"/>
    <w:multiLevelType w:val="hybridMultilevel"/>
    <w:tmpl w:val="DDB85980"/>
    <w:lvl w:ilvl="0" w:tplc="1464AFB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001306B"/>
    <w:multiLevelType w:val="multilevel"/>
    <w:tmpl w:val="671E6D9C"/>
    <w:lvl w:ilvl="0">
      <w:start w:val="1"/>
      <w:numFmt w:val="bullet"/>
      <w:lvlText w:val=""/>
      <w:lvlJc w:val="left"/>
      <w:pPr>
        <w:tabs>
          <w:tab w:val="num" w:pos="1440"/>
        </w:tabs>
        <w:ind w:left="1440" w:hanging="360"/>
      </w:pPr>
      <w:rPr>
        <w:rFonts w:ascii="Symbol" w:hAnsi="Symbol" w:hint="default"/>
        <w:b w:val="0"/>
        <w:i w:val="0"/>
        <w:color w:val="auto"/>
      </w:rPr>
    </w:lvl>
    <w:lvl w:ilvl="1">
      <w:start w:val="5"/>
      <w:numFmt w:val="decimal"/>
      <w:lvlText w:val="%2."/>
      <w:lvlJc w:val="left"/>
      <w:pPr>
        <w:tabs>
          <w:tab w:val="num" w:pos="1440"/>
        </w:tabs>
        <w:ind w:left="1440" w:hanging="360"/>
      </w:pPr>
      <w:rPr>
        <w:rFonts w:hint="default"/>
        <w:b/>
        <w:i w:val="0"/>
        <w:color w:val="auto"/>
      </w:rPr>
    </w:lvl>
    <w:lvl w:ilvl="2">
      <w:start w:val="1"/>
      <w:numFmt w:val="bullet"/>
      <w:lvlText w:val=""/>
      <w:lvlJc w:val="left"/>
      <w:pPr>
        <w:tabs>
          <w:tab w:val="num" w:pos="2340"/>
        </w:tabs>
        <w:ind w:left="2340" w:hanging="360"/>
      </w:pPr>
      <w:rPr>
        <w:rFonts w:ascii="Symbol" w:hAnsi="Symbol" w:hint="default"/>
        <w:b w:val="0"/>
        <w:i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08B524B"/>
    <w:multiLevelType w:val="hybridMultilevel"/>
    <w:tmpl w:val="7B54B35C"/>
    <w:lvl w:ilvl="0" w:tplc="4C083B52">
      <w:start w:val="1"/>
      <w:numFmt w:val="decimal"/>
      <w:lvlText w:val="%1."/>
      <w:lvlJc w:val="left"/>
      <w:pPr>
        <w:tabs>
          <w:tab w:val="num" w:pos="720"/>
        </w:tabs>
        <w:ind w:left="7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711D26FA"/>
    <w:multiLevelType w:val="hybridMultilevel"/>
    <w:tmpl w:val="BE4C0D2E"/>
    <w:lvl w:ilvl="0" w:tplc="4796B788">
      <w:start w:val="1"/>
      <w:numFmt w:val="decimal"/>
      <w:lvlText w:val="%1)"/>
      <w:lvlJc w:val="left"/>
      <w:pPr>
        <w:tabs>
          <w:tab w:val="num" w:pos="720"/>
        </w:tabs>
        <w:ind w:left="720" w:hanging="360"/>
      </w:pPr>
      <w:rPr>
        <w:rFonts w:hint="default"/>
        <w:b/>
      </w:rPr>
    </w:lvl>
    <w:lvl w:ilvl="1" w:tplc="00DAE74C">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73001958"/>
    <w:multiLevelType w:val="hybridMultilevel"/>
    <w:tmpl w:val="043CB0BE"/>
    <w:lvl w:ilvl="0" w:tplc="1464AFB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5AE71A2"/>
    <w:multiLevelType w:val="multilevel"/>
    <w:tmpl w:val="F85EBB56"/>
    <w:lvl w:ilvl="0">
      <w:start w:val="1"/>
      <w:numFmt w:val="bullet"/>
      <w:lvlText w:val=""/>
      <w:lvlJc w:val="left"/>
      <w:pPr>
        <w:tabs>
          <w:tab w:val="num" w:pos="720"/>
        </w:tabs>
        <w:ind w:left="720" w:hanging="360"/>
      </w:pPr>
      <w:rPr>
        <w:rFonts w:ascii="Symbol" w:hAnsi="Symbol" w:hint="default"/>
        <w:b w:val="0"/>
        <w:i w:val="0"/>
        <w:color w:val="auto"/>
      </w:rPr>
    </w:lvl>
    <w:lvl w:ilvl="1">
      <w:start w:val="17"/>
      <w:numFmt w:val="decimal"/>
      <w:lvlText w:val="%2."/>
      <w:lvlJc w:val="left"/>
      <w:pPr>
        <w:tabs>
          <w:tab w:val="num" w:pos="1440"/>
        </w:tabs>
        <w:ind w:left="1440" w:hanging="360"/>
      </w:pPr>
      <w:rPr>
        <w:rFonts w:hint="default"/>
        <w:b/>
        <w:i w:val="0"/>
        <w:color w:val="auto"/>
      </w:rPr>
    </w:lvl>
    <w:lvl w:ilvl="2">
      <w:start w:val="1"/>
      <w:numFmt w:val="bullet"/>
      <w:lvlText w:val=""/>
      <w:lvlJc w:val="left"/>
      <w:pPr>
        <w:tabs>
          <w:tab w:val="num" w:pos="2160"/>
        </w:tabs>
        <w:ind w:left="2160" w:hanging="360"/>
      </w:pPr>
      <w:rPr>
        <w:rFonts w:ascii="Symbol" w:hAnsi="Symbol" w:hint="default"/>
        <w:b w:val="0"/>
        <w:i w:val="0"/>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133F34"/>
    <w:multiLevelType w:val="hybridMultilevel"/>
    <w:tmpl w:val="F6FE0F8E"/>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EF8449E"/>
    <w:multiLevelType w:val="hybridMultilevel"/>
    <w:tmpl w:val="26B66BAE"/>
    <w:lvl w:ilvl="0" w:tplc="DD906618">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7FEC5E5A"/>
    <w:multiLevelType w:val="hybridMultilevel"/>
    <w:tmpl w:val="8620037A"/>
    <w:lvl w:ilvl="0" w:tplc="041F000F">
      <w:start w:val="1"/>
      <w:numFmt w:val="decimal"/>
      <w:lvlText w:val="%1."/>
      <w:lvlJc w:val="left"/>
      <w:pPr>
        <w:tabs>
          <w:tab w:val="num" w:pos="720"/>
        </w:tabs>
        <w:ind w:left="720" w:hanging="360"/>
      </w:pPr>
    </w:lvl>
    <w:lvl w:ilvl="1" w:tplc="B57000D4">
      <w:start w:val="5"/>
      <w:numFmt w:val="decimal"/>
      <w:lvlText w:val="%2)"/>
      <w:lvlJc w:val="left"/>
      <w:pPr>
        <w:tabs>
          <w:tab w:val="num" w:pos="1440"/>
        </w:tabs>
        <w:ind w:left="1440" w:hanging="360"/>
      </w:pPr>
      <w:rPr>
        <w:rFonts w:hint="default"/>
        <w:b/>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6"/>
  </w:num>
  <w:num w:numId="2">
    <w:abstractNumId w:val="32"/>
  </w:num>
  <w:num w:numId="3">
    <w:abstractNumId w:val="22"/>
  </w:num>
  <w:num w:numId="4">
    <w:abstractNumId w:val="29"/>
  </w:num>
  <w:num w:numId="5">
    <w:abstractNumId w:val="41"/>
  </w:num>
  <w:num w:numId="6">
    <w:abstractNumId w:val="6"/>
  </w:num>
  <w:num w:numId="7">
    <w:abstractNumId w:val="26"/>
  </w:num>
  <w:num w:numId="8">
    <w:abstractNumId w:val="40"/>
  </w:num>
  <w:num w:numId="9">
    <w:abstractNumId w:val="24"/>
  </w:num>
  <w:num w:numId="10">
    <w:abstractNumId w:val="31"/>
  </w:num>
  <w:num w:numId="11">
    <w:abstractNumId w:val="27"/>
  </w:num>
  <w:num w:numId="12">
    <w:abstractNumId w:val="9"/>
  </w:num>
  <w:num w:numId="13">
    <w:abstractNumId w:val="20"/>
  </w:num>
  <w:num w:numId="14">
    <w:abstractNumId w:val="8"/>
  </w:num>
  <w:num w:numId="15">
    <w:abstractNumId w:val="12"/>
  </w:num>
  <w:num w:numId="16">
    <w:abstractNumId w:val="5"/>
  </w:num>
  <w:num w:numId="17">
    <w:abstractNumId w:val="35"/>
  </w:num>
  <w:num w:numId="18">
    <w:abstractNumId w:val="13"/>
  </w:num>
  <w:num w:numId="19">
    <w:abstractNumId w:val="25"/>
  </w:num>
  <w:num w:numId="20">
    <w:abstractNumId w:val="34"/>
  </w:num>
  <w:num w:numId="21">
    <w:abstractNumId w:val="38"/>
  </w:num>
  <w:num w:numId="22">
    <w:abstractNumId w:val="19"/>
  </w:num>
  <w:num w:numId="23">
    <w:abstractNumId w:val="11"/>
  </w:num>
  <w:num w:numId="24">
    <w:abstractNumId w:val="7"/>
  </w:num>
  <w:num w:numId="25">
    <w:abstractNumId w:val="21"/>
  </w:num>
  <w:num w:numId="26">
    <w:abstractNumId w:val="1"/>
  </w:num>
  <w:num w:numId="27">
    <w:abstractNumId w:val="2"/>
  </w:num>
  <w:num w:numId="28">
    <w:abstractNumId w:val="3"/>
  </w:num>
  <w:num w:numId="29">
    <w:abstractNumId w:val="0"/>
  </w:num>
  <w:num w:numId="30">
    <w:abstractNumId w:val="28"/>
  </w:num>
  <w:num w:numId="31">
    <w:abstractNumId w:val="17"/>
  </w:num>
  <w:num w:numId="32">
    <w:abstractNumId w:val="15"/>
  </w:num>
  <w:num w:numId="33">
    <w:abstractNumId w:val="10"/>
  </w:num>
  <w:num w:numId="34">
    <w:abstractNumId w:val="4"/>
  </w:num>
  <w:num w:numId="35">
    <w:abstractNumId w:val="30"/>
  </w:num>
  <w:num w:numId="36">
    <w:abstractNumId w:val="18"/>
  </w:num>
  <w:num w:numId="37">
    <w:abstractNumId w:val="23"/>
  </w:num>
  <w:num w:numId="38">
    <w:abstractNumId w:val="33"/>
  </w:num>
  <w:num w:numId="39">
    <w:abstractNumId w:val="37"/>
  </w:num>
  <w:num w:numId="40">
    <w:abstractNumId w:val="14"/>
  </w:num>
  <w:num w:numId="41">
    <w:abstractNumId w:val="16"/>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tr-TR"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1E16"/>
    <w:rsid w:val="00001723"/>
    <w:rsid w:val="000044C5"/>
    <w:rsid w:val="00005918"/>
    <w:rsid w:val="000115B0"/>
    <w:rsid w:val="0001552F"/>
    <w:rsid w:val="00015557"/>
    <w:rsid w:val="000166CE"/>
    <w:rsid w:val="00024C50"/>
    <w:rsid w:val="00034036"/>
    <w:rsid w:val="000345A1"/>
    <w:rsid w:val="00036325"/>
    <w:rsid w:val="00037405"/>
    <w:rsid w:val="00037F05"/>
    <w:rsid w:val="00040518"/>
    <w:rsid w:val="0004277D"/>
    <w:rsid w:val="00045F8C"/>
    <w:rsid w:val="00046119"/>
    <w:rsid w:val="000559B7"/>
    <w:rsid w:val="00060FFA"/>
    <w:rsid w:val="0006236C"/>
    <w:rsid w:val="0006318D"/>
    <w:rsid w:val="00067CA7"/>
    <w:rsid w:val="00071B9F"/>
    <w:rsid w:val="00071F5B"/>
    <w:rsid w:val="00072A8C"/>
    <w:rsid w:val="0007517A"/>
    <w:rsid w:val="00081BD0"/>
    <w:rsid w:val="000922F5"/>
    <w:rsid w:val="00094B48"/>
    <w:rsid w:val="000978EF"/>
    <w:rsid w:val="000A0ACD"/>
    <w:rsid w:val="000A21AD"/>
    <w:rsid w:val="000A3211"/>
    <w:rsid w:val="000A4999"/>
    <w:rsid w:val="000B200A"/>
    <w:rsid w:val="000B6402"/>
    <w:rsid w:val="000B6CA3"/>
    <w:rsid w:val="000C212E"/>
    <w:rsid w:val="000C465E"/>
    <w:rsid w:val="000C5764"/>
    <w:rsid w:val="000C5B6F"/>
    <w:rsid w:val="000C61DB"/>
    <w:rsid w:val="000C7F9B"/>
    <w:rsid w:val="000D037F"/>
    <w:rsid w:val="000D0843"/>
    <w:rsid w:val="000D1BCE"/>
    <w:rsid w:val="000D1F0E"/>
    <w:rsid w:val="000D2C53"/>
    <w:rsid w:val="000D7D84"/>
    <w:rsid w:val="000E02CC"/>
    <w:rsid w:val="000E25C6"/>
    <w:rsid w:val="000E3FC7"/>
    <w:rsid w:val="000E77B9"/>
    <w:rsid w:val="000F3DA9"/>
    <w:rsid w:val="000F5794"/>
    <w:rsid w:val="000F7CB0"/>
    <w:rsid w:val="000F7CE9"/>
    <w:rsid w:val="0010031C"/>
    <w:rsid w:val="0010144A"/>
    <w:rsid w:val="00101632"/>
    <w:rsid w:val="00102361"/>
    <w:rsid w:val="001041D7"/>
    <w:rsid w:val="001043F5"/>
    <w:rsid w:val="00105CAC"/>
    <w:rsid w:val="00110054"/>
    <w:rsid w:val="001146B9"/>
    <w:rsid w:val="00120F81"/>
    <w:rsid w:val="00120FD8"/>
    <w:rsid w:val="001267F3"/>
    <w:rsid w:val="0013081A"/>
    <w:rsid w:val="00131880"/>
    <w:rsid w:val="0013208E"/>
    <w:rsid w:val="001350D2"/>
    <w:rsid w:val="00135C29"/>
    <w:rsid w:val="00140DF3"/>
    <w:rsid w:val="00141F3D"/>
    <w:rsid w:val="00143209"/>
    <w:rsid w:val="001432D7"/>
    <w:rsid w:val="00144805"/>
    <w:rsid w:val="001457B1"/>
    <w:rsid w:val="00147251"/>
    <w:rsid w:val="00152BBA"/>
    <w:rsid w:val="001549CB"/>
    <w:rsid w:val="00156157"/>
    <w:rsid w:val="00156B56"/>
    <w:rsid w:val="00157854"/>
    <w:rsid w:val="00157A7C"/>
    <w:rsid w:val="0016090A"/>
    <w:rsid w:val="00162BCB"/>
    <w:rsid w:val="0016470B"/>
    <w:rsid w:val="00165CEB"/>
    <w:rsid w:val="0016728B"/>
    <w:rsid w:val="00172564"/>
    <w:rsid w:val="00175951"/>
    <w:rsid w:val="00176FC9"/>
    <w:rsid w:val="00177EF9"/>
    <w:rsid w:val="00180370"/>
    <w:rsid w:val="001828A1"/>
    <w:rsid w:val="0018546C"/>
    <w:rsid w:val="00190985"/>
    <w:rsid w:val="001922C7"/>
    <w:rsid w:val="001928FF"/>
    <w:rsid w:val="00193658"/>
    <w:rsid w:val="00193B08"/>
    <w:rsid w:val="00193F94"/>
    <w:rsid w:val="001A0AB5"/>
    <w:rsid w:val="001A2819"/>
    <w:rsid w:val="001A68AA"/>
    <w:rsid w:val="001B21B6"/>
    <w:rsid w:val="001B5AD5"/>
    <w:rsid w:val="001B5F8B"/>
    <w:rsid w:val="001B7C6F"/>
    <w:rsid w:val="001C1825"/>
    <w:rsid w:val="001D144B"/>
    <w:rsid w:val="001D1F48"/>
    <w:rsid w:val="001D470C"/>
    <w:rsid w:val="001D4901"/>
    <w:rsid w:val="001D7671"/>
    <w:rsid w:val="001E03F4"/>
    <w:rsid w:val="001E2C02"/>
    <w:rsid w:val="001E37D7"/>
    <w:rsid w:val="001E55B1"/>
    <w:rsid w:val="001E5CB1"/>
    <w:rsid w:val="001E7958"/>
    <w:rsid w:val="001F14B4"/>
    <w:rsid w:val="001F6D60"/>
    <w:rsid w:val="0020297B"/>
    <w:rsid w:val="00205072"/>
    <w:rsid w:val="00206FBA"/>
    <w:rsid w:val="00212EF0"/>
    <w:rsid w:val="00217C1D"/>
    <w:rsid w:val="002202DC"/>
    <w:rsid w:val="00226F92"/>
    <w:rsid w:val="0023169F"/>
    <w:rsid w:val="00240BDF"/>
    <w:rsid w:val="00241102"/>
    <w:rsid w:val="00242EA0"/>
    <w:rsid w:val="0024465D"/>
    <w:rsid w:val="00252E9E"/>
    <w:rsid w:val="00255305"/>
    <w:rsid w:val="00255CC7"/>
    <w:rsid w:val="00256065"/>
    <w:rsid w:val="002611AE"/>
    <w:rsid w:val="0026434B"/>
    <w:rsid w:val="00265B0D"/>
    <w:rsid w:val="002722E4"/>
    <w:rsid w:val="00272950"/>
    <w:rsid w:val="002735CD"/>
    <w:rsid w:val="00274C88"/>
    <w:rsid w:val="00276C46"/>
    <w:rsid w:val="00284834"/>
    <w:rsid w:val="00286A6F"/>
    <w:rsid w:val="00287758"/>
    <w:rsid w:val="002909B3"/>
    <w:rsid w:val="002A0212"/>
    <w:rsid w:val="002A04D1"/>
    <w:rsid w:val="002A3676"/>
    <w:rsid w:val="002A4890"/>
    <w:rsid w:val="002A5546"/>
    <w:rsid w:val="002A573C"/>
    <w:rsid w:val="002C049D"/>
    <w:rsid w:val="002C0815"/>
    <w:rsid w:val="002C530D"/>
    <w:rsid w:val="002C57DE"/>
    <w:rsid w:val="002C70A3"/>
    <w:rsid w:val="002C789D"/>
    <w:rsid w:val="002D06A9"/>
    <w:rsid w:val="002D3B11"/>
    <w:rsid w:val="002D41C9"/>
    <w:rsid w:val="002D59C9"/>
    <w:rsid w:val="002D747D"/>
    <w:rsid w:val="002D7530"/>
    <w:rsid w:val="002D78CD"/>
    <w:rsid w:val="002E099A"/>
    <w:rsid w:val="002E377D"/>
    <w:rsid w:val="002E4668"/>
    <w:rsid w:val="002E528D"/>
    <w:rsid w:val="002E6702"/>
    <w:rsid w:val="002F5E67"/>
    <w:rsid w:val="00305E4D"/>
    <w:rsid w:val="0030672E"/>
    <w:rsid w:val="003149CD"/>
    <w:rsid w:val="00315751"/>
    <w:rsid w:val="00322E7E"/>
    <w:rsid w:val="00324ECB"/>
    <w:rsid w:val="0032616E"/>
    <w:rsid w:val="0032719E"/>
    <w:rsid w:val="00327C53"/>
    <w:rsid w:val="0033398F"/>
    <w:rsid w:val="00337631"/>
    <w:rsid w:val="003376B6"/>
    <w:rsid w:val="0034366C"/>
    <w:rsid w:val="00345DC5"/>
    <w:rsid w:val="003519D2"/>
    <w:rsid w:val="0035273E"/>
    <w:rsid w:val="00355D73"/>
    <w:rsid w:val="00356F1A"/>
    <w:rsid w:val="003604CD"/>
    <w:rsid w:val="00360754"/>
    <w:rsid w:val="00361060"/>
    <w:rsid w:val="00361A5B"/>
    <w:rsid w:val="003628DE"/>
    <w:rsid w:val="003636F7"/>
    <w:rsid w:val="00364CEA"/>
    <w:rsid w:val="0036699A"/>
    <w:rsid w:val="0037181E"/>
    <w:rsid w:val="003731E3"/>
    <w:rsid w:val="003738EA"/>
    <w:rsid w:val="00373DC8"/>
    <w:rsid w:val="0037677D"/>
    <w:rsid w:val="0038041F"/>
    <w:rsid w:val="0038230D"/>
    <w:rsid w:val="00390650"/>
    <w:rsid w:val="00392A93"/>
    <w:rsid w:val="003931FF"/>
    <w:rsid w:val="003935FB"/>
    <w:rsid w:val="00394DBD"/>
    <w:rsid w:val="003A1B21"/>
    <w:rsid w:val="003A4A0F"/>
    <w:rsid w:val="003A6445"/>
    <w:rsid w:val="003A6A16"/>
    <w:rsid w:val="003A6E69"/>
    <w:rsid w:val="003B14D5"/>
    <w:rsid w:val="003B280E"/>
    <w:rsid w:val="003B342D"/>
    <w:rsid w:val="003C0D06"/>
    <w:rsid w:val="003C19F8"/>
    <w:rsid w:val="003C1C76"/>
    <w:rsid w:val="003C25E0"/>
    <w:rsid w:val="003C3BDD"/>
    <w:rsid w:val="003C518C"/>
    <w:rsid w:val="003C764E"/>
    <w:rsid w:val="003D0923"/>
    <w:rsid w:val="003D0B0B"/>
    <w:rsid w:val="003D169A"/>
    <w:rsid w:val="003D230D"/>
    <w:rsid w:val="003D53DE"/>
    <w:rsid w:val="003D779D"/>
    <w:rsid w:val="003D7BC8"/>
    <w:rsid w:val="003E29E5"/>
    <w:rsid w:val="003E4924"/>
    <w:rsid w:val="003E5067"/>
    <w:rsid w:val="003F2E42"/>
    <w:rsid w:val="003F3A62"/>
    <w:rsid w:val="003F4FE4"/>
    <w:rsid w:val="003F619F"/>
    <w:rsid w:val="003F687A"/>
    <w:rsid w:val="003F6FA5"/>
    <w:rsid w:val="00405DE5"/>
    <w:rsid w:val="004066BE"/>
    <w:rsid w:val="00407B23"/>
    <w:rsid w:val="004127BE"/>
    <w:rsid w:val="0041645E"/>
    <w:rsid w:val="00422D5A"/>
    <w:rsid w:val="00426C00"/>
    <w:rsid w:val="00431A41"/>
    <w:rsid w:val="004368EC"/>
    <w:rsid w:val="004459FE"/>
    <w:rsid w:val="004463E4"/>
    <w:rsid w:val="00446C89"/>
    <w:rsid w:val="00450356"/>
    <w:rsid w:val="004627A5"/>
    <w:rsid w:val="00463902"/>
    <w:rsid w:val="00464EC5"/>
    <w:rsid w:val="004703B3"/>
    <w:rsid w:val="00474CA5"/>
    <w:rsid w:val="00476224"/>
    <w:rsid w:val="004779DF"/>
    <w:rsid w:val="00480265"/>
    <w:rsid w:val="004804CA"/>
    <w:rsid w:val="0048165E"/>
    <w:rsid w:val="004821C5"/>
    <w:rsid w:val="00482C80"/>
    <w:rsid w:val="00484B2D"/>
    <w:rsid w:val="004940C3"/>
    <w:rsid w:val="0049676A"/>
    <w:rsid w:val="004970B2"/>
    <w:rsid w:val="004A47C4"/>
    <w:rsid w:val="004A54A4"/>
    <w:rsid w:val="004A59BA"/>
    <w:rsid w:val="004A5F0C"/>
    <w:rsid w:val="004A6436"/>
    <w:rsid w:val="004A664C"/>
    <w:rsid w:val="004B5D5B"/>
    <w:rsid w:val="004B685A"/>
    <w:rsid w:val="004C126B"/>
    <w:rsid w:val="004C7120"/>
    <w:rsid w:val="004D118D"/>
    <w:rsid w:val="004D3A99"/>
    <w:rsid w:val="004E204A"/>
    <w:rsid w:val="004F1D1B"/>
    <w:rsid w:val="004F2909"/>
    <w:rsid w:val="004F6C7E"/>
    <w:rsid w:val="004F7312"/>
    <w:rsid w:val="0050470A"/>
    <w:rsid w:val="00512507"/>
    <w:rsid w:val="00523AFE"/>
    <w:rsid w:val="00525EAF"/>
    <w:rsid w:val="00526DA3"/>
    <w:rsid w:val="00527439"/>
    <w:rsid w:val="00527D79"/>
    <w:rsid w:val="0053464A"/>
    <w:rsid w:val="00536536"/>
    <w:rsid w:val="00536719"/>
    <w:rsid w:val="00546192"/>
    <w:rsid w:val="005503AA"/>
    <w:rsid w:val="00553AC4"/>
    <w:rsid w:val="005728F0"/>
    <w:rsid w:val="005749F7"/>
    <w:rsid w:val="0057671F"/>
    <w:rsid w:val="0058291B"/>
    <w:rsid w:val="00583048"/>
    <w:rsid w:val="00586301"/>
    <w:rsid w:val="00587FF2"/>
    <w:rsid w:val="00590CC5"/>
    <w:rsid w:val="00592872"/>
    <w:rsid w:val="00593741"/>
    <w:rsid w:val="00594637"/>
    <w:rsid w:val="00594F6E"/>
    <w:rsid w:val="00597D63"/>
    <w:rsid w:val="005A1FBE"/>
    <w:rsid w:val="005A2B22"/>
    <w:rsid w:val="005A6CB3"/>
    <w:rsid w:val="005B066C"/>
    <w:rsid w:val="005B2A9D"/>
    <w:rsid w:val="005B5A7F"/>
    <w:rsid w:val="005B73D8"/>
    <w:rsid w:val="005B7F0B"/>
    <w:rsid w:val="005C0063"/>
    <w:rsid w:val="005C10B7"/>
    <w:rsid w:val="005C1E2B"/>
    <w:rsid w:val="005D2010"/>
    <w:rsid w:val="005D569E"/>
    <w:rsid w:val="005D7FBF"/>
    <w:rsid w:val="005E2292"/>
    <w:rsid w:val="005F1EDA"/>
    <w:rsid w:val="005F2295"/>
    <w:rsid w:val="005F3F82"/>
    <w:rsid w:val="005F4E4B"/>
    <w:rsid w:val="005F5E8E"/>
    <w:rsid w:val="005F6152"/>
    <w:rsid w:val="00600FC0"/>
    <w:rsid w:val="0061170E"/>
    <w:rsid w:val="00612787"/>
    <w:rsid w:val="00612B1F"/>
    <w:rsid w:val="00613C25"/>
    <w:rsid w:val="0062152C"/>
    <w:rsid w:val="006242C0"/>
    <w:rsid w:val="00630A82"/>
    <w:rsid w:val="00632311"/>
    <w:rsid w:val="006324C9"/>
    <w:rsid w:val="00637AD5"/>
    <w:rsid w:val="006438A0"/>
    <w:rsid w:val="00645DC8"/>
    <w:rsid w:val="0065200C"/>
    <w:rsid w:val="006526D6"/>
    <w:rsid w:val="00653F12"/>
    <w:rsid w:val="00653FE6"/>
    <w:rsid w:val="00661BD4"/>
    <w:rsid w:val="00662C03"/>
    <w:rsid w:val="00663FD2"/>
    <w:rsid w:val="0066766C"/>
    <w:rsid w:val="006731A4"/>
    <w:rsid w:val="00677E0B"/>
    <w:rsid w:val="00683B18"/>
    <w:rsid w:val="00685090"/>
    <w:rsid w:val="00685C03"/>
    <w:rsid w:val="00686339"/>
    <w:rsid w:val="00687CB4"/>
    <w:rsid w:val="00690698"/>
    <w:rsid w:val="0069269C"/>
    <w:rsid w:val="00695984"/>
    <w:rsid w:val="006A2D36"/>
    <w:rsid w:val="006A3EED"/>
    <w:rsid w:val="006A6B4D"/>
    <w:rsid w:val="006A7ECB"/>
    <w:rsid w:val="006B0D01"/>
    <w:rsid w:val="006B54DF"/>
    <w:rsid w:val="006C2707"/>
    <w:rsid w:val="006C2C75"/>
    <w:rsid w:val="006C6FA9"/>
    <w:rsid w:val="006C7A0C"/>
    <w:rsid w:val="006E07A3"/>
    <w:rsid w:val="006E1B49"/>
    <w:rsid w:val="006E3ACD"/>
    <w:rsid w:val="006E42C8"/>
    <w:rsid w:val="006F0344"/>
    <w:rsid w:val="006F0475"/>
    <w:rsid w:val="007004E4"/>
    <w:rsid w:val="00703F68"/>
    <w:rsid w:val="00704DDD"/>
    <w:rsid w:val="007129D3"/>
    <w:rsid w:val="00721AB2"/>
    <w:rsid w:val="00724EC9"/>
    <w:rsid w:val="007258F5"/>
    <w:rsid w:val="00727369"/>
    <w:rsid w:val="00727E03"/>
    <w:rsid w:val="007303F9"/>
    <w:rsid w:val="0073106C"/>
    <w:rsid w:val="00731CCD"/>
    <w:rsid w:val="0073420E"/>
    <w:rsid w:val="007360A0"/>
    <w:rsid w:val="0073615D"/>
    <w:rsid w:val="00737A58"/>
    <w:rsid w:val="0074179D"/>
    <w:rsid w:val="007438D4"/>
    <w:rsid w:val="007460CC"/>
    <w:rsid w:val="007472A4"/>
    <w:rsid w:val="007476E3"/>
    <w:rsid w:val="00751994"/>
    <w:rsid w:val="00752622"/>
    <w:rsid w:val="00752D69"/>
    <w:rsid w:val="0075619C"/>
    <w:rsid w:val="00756C2B"/>
    <w:rsid w:val="00757AB2"/>
    <w:rsid w:val="0076253F"/>
    <w:rsid w:val="00765406"/>
    <w:rsid w:val="007705B2"/>
    <w:rsid w:val="00776CA5"/>
    <w:rsid w:val="007823A2"/>
    <w:rsid w:val="00790B8D"/>
    <w:rsid w:val="00791734"/>
    <w:rsid w:val="007929B8"/>
    <w:rsid w:val="00793469"/>
    <w:rsid w:val="00796199"/>
    <w:rsid w:val="007975FF"/>
    <w:rsid w:val="007A12EC"/>
    <w:rsid w:val="007A42E4"/>
    <w:rsid w:val="007A7D37"/>
    <w:rsid w:val="007B0BA9"/>
    <w:rsid w:val="007B0C23"/>
    <w:rsid w:val="007B18CA"/>
    <w:rsid w:val="007B216D"/>
    <w:rsid w:val="007B2211"/>
    <w:rsid w:val="007B5DB4"/>
    <w:rsid w:val="007B7FEE"/>
    <w:rsid w:val="007C1110"/>
    <w:rsid w:val="007C3A2B"/>
    <w:rsid w:val="007D45E3"/>
    <w:rsid w:val="007D75F5"/>
    <w:rsid w:val="007E35BC"/>
    <w:rsid w:val="007E575F"/>
    <w:rsid w:val="007F1565"/>
    <w:rsid w:val="007F2AA0"/>
    <w:rsid w:val="007F2E19"/>
    <w:rsid w:val="007F350E"/>
    <w:rsid w:val="007F5A41"/>
    <w:rsid w:val="007F6E84"/>
    <w:rsid w:val="007F743C"/>
    <w:rsid w:val="007F79DB"/>
    <w:rsid w:val="00801500"/>
    <w:rsid w:val="0080402A"/>
    <w:rsid w:val="00804115"/>
    <w:rsid w:val="00804D5C"/>
    <w:rsid w:val="0080513F"/>
    <w:rsid w:val="0080629A"/>
    <w:rsid w:val="00806408"/>
    <w:rsid w:val="00810FBE"/>
    <w:rsid w:val="00813982"/>
    <w:rsid w:val="00814D8B"/>
    <w:rsid w:val="008156CA"/>
    <w:rsid w:val="00823A8F"/>
    <w:rsid w:val="00827BB5"/>
    <w:rsid w:val="008305D2"/>
    <w:rsid w:val="00831DE8"/>
    <w:rsid w:val="00832E7E"/>
    <w:rsid w:val="00832EB9"/>
    <w:rsid w:val="00833D54"/>
    <w:rsid w:val="00834AF8"/>
    <w:rsid w:val="00836648"/>
    <w:rsid w:val="008432FA"/>
    <w:rsid w:val="008462FB"/>
    <w:rsid w:val="00851C5F"/>
    <w:rsid w:val="008530EC"/>
    <w:rsid w:val="00854927"/>
    <w:rsid w:val="00857CC7"/>
    <w:rsid w:val="00867337"/>
    <w:rsid w:val="008676B5"/>
    <w:rsid w:val="008757EF"/>
    <w:rsid w:val="00882C17"/>
    <w:rsid w:val="00882D82"/>
    <w:rsid w:val="00885A33"/>
    <w:rsid w:val="00890008"/>
    <w:rsid w:val="0089107E"/>
    <w:rsid w:val="008913B9"/>
    <w:rsid w:val="00891B77"/>
    <w:rsid w:val="008943D2"/>
    <w:rsid w:val="00897820"/>
    <w:rsid w:val="008A1B6B"/>
    <w:rsid w:val="008A281C"/>
    <w:rsid w:val="008A53D3"/>
    <w:rsid w:val="008A6F20"/>
    <w:rsid w:val="008B3441"/>
    <w:rsid w:val="008B41E1"/>
    <w:rsid w:val="008B6B38"/>
    <w:rsid w:val="008C25D9"/>
    <w:rsid w:val="008C4C41"/>
    <w:rsid w:val="008D12B7"/>
    <w:rsid w:val="008D336A"/>
    <w:rsid w:val="008E41DB"/>
    <w:rsid w:val="008E674E"/>
    <w:rsid w:val="008E6E99"/>
    <w:rsid w:val="008F003A"/>
    <w:rsid w:val="008F0233"/>
    <w:rsid w:val="008F052D"/>
    <w:rsid w:val="008F3D60"/>
    <w:rsid w:val="008F6F77"/>
    <w:rsid w:val="009066ED"/>
    <w:rsid w:val="00907AB5"/>
    <w:rsid w:val="0091020F"/>
    <w:rsid w:val="009122B8"/>
    <w:rsid w:val="00917872"/>
    <w:rsid w:val="00920477"/>
    <w:rsid w:val="009207FF"/>
    <w:rsid w:val="009264FB"/>
    <w:rsid w:val="00927292"/>
    <w:rsid w:val="009326BC"/>
    <w:rsid w:val="00935B74"/>
    <w:rsid w:val="00940490"/>
    <w:rsid w:val="0095496C"/>
    <w:rsid w:val="00955E2A"/>
    <w:rsid w:val="00957684"/>
    <w:rsid w:val="00963556"/>
    <w:rsid w:val="00963D59"/>
    <w:rsid w:val="009653FD"/>
    <w:rsid w:val="00967173"/>
    <w:rsid w:val="00967A61"/>
    <w:rsid w:val="00984296"/>
    <w:rsid w:val="009862D8"/>
    <w:rsid w:val="0098711E"/>
    <w:rsid w:val="009908E4"/>
    <w:rsid w:val="00993438"/>
    <w:rsid w:val="00993491"/>
    <w:rsid w:val="00996817"/>
    <w:rsid w:val="009A0F84"/>
    <w:rsid w:val="009A19CC"/>
    <w:rsid w:val="009A1EBC"/>
    <w:rsid w:val="009B036F"/>
    <w:rsid w:val="009B1533"/>
    <w:rsid w:val="009B226E"/>
    <w:rsid w:val="009B3566"/>
    <w:rsid w:val="009B7448"/>
    <w:rsid w:val="009C350B"/>
    <w:rsid w:val="009C574B"/>
    <w:rsid w:val="009C60E6"/>
    <w:rsid w:val="009C6A24"/>
    <w:rsid w:val="009C7AFD"/>
    <w:rsid w:val="009D377B"/>
    <w:rsid w:val="009D4A43"/>
    <w:rsid w:val="009D4FA7"/>
    <w:rsid w:val="009D683F"/>
    <w:rsid w:val="009E2021"/>
    <w:rsid w:val="009E2327"/>
    <w:rsid w:val="009E2CAC"/>
    <w:rsid w:val="009E32E6"/>
    <w:rsid w:val="009E779C"/>
    <w:rsid w:val="00A0315F"/>
    <w:rsid w:val="00A04B4C"/>
    <w:rsid w:val="00A073E0"/>
    <w:rsid w:val="00A15974"/>
    <w:rsid w:val="00A30DB9"/>
    <w:rsid w:val="00A31454"/>
    <w:rsid w:val="00A330B9"/>
    <w:rsid w:val="00A36A59"/>
    <w:rsid w:val="00A36F4D"/>
    <w:rsid w:val="00A40358"/>
    <w:rsid w:val="00A44F59"/>
    <w:rsid w:val="00A45AE6"/>
    <w:rsid w:val="00A45D98"/>
    <w:rsid w:val="00A534D3"/>
    <w:rsid w:val="00A5523C"/>
    <w:rsid w:val="00A60BD6"/>
    <w:rsid w:val="00A7266C"/>
    <w:rsid w:val="00A75707"/>
    <w:rsid w:val="00A804C8"/>
    <w:rsid w:val="00A81343"/>
    <w:rsid w:val="00A814F1"/>
    <w:rsid w:val="00A816D3"/>
    <w:rsid w:val="00A82661"/>
    <w:rsid w:val="00A852CA"/>
    <w:rsid w:val="00A865A9"/>
    <w:rsid w:val="00A91F9D"/>
    <w:rsid w:val="00A9282B"/>
    <w:rsid w:val="00A93B04"/>
    <w:rsid w:val="00A9466D"/>
    <w:rsid w:val="00A94F3B"/>
    <w:rsid w:val="00A9619D"/>
    <w:rsid w:val="00AA18AC"/>
    <w:rsid w:val="00AA1E16"/>
    <w:rsid w:val="00AA24CB"/>
    <w:rsid w:val="00AB2A02"/>
    <w:rsid w:val="00AB4207"/>
    <w:rsid w:val="00AB54B6"/>
    <w:rsid w:val="00AB564C"/>
    <w:rsid w:val="00AC07FA"/>
    <w:rsid w:val="00AC0FD3"/>
    <w:rsid w:val="00AC1C80"/>
    <w:rsid w:val="00AC38D5"/>
    <w:rsid w:val="00AC6D49"/>
    <w:rsid w:val="00AC722B"/>
    <w:rsid w:val="00AD03AA"/>
    <w:rsid w:val="00AD1E2E"/>
    <w:rsid w:val="00AD1EEF"/>
    <w:rsid w:val="00AD231D"/>
    <w:rsid w:val="00AD2913"/>
    <w:rsid w:val="00AD322F"/>
    <w:rsid w:val="00AD5783"/>
    <w:rsid w:val="00AD75B4"/>
    <w:rsid w:val="00AE054E"/>
    <w:rsid w:val="00AE17A0"/>
    <w:rsid w:val="00AE244E"/>
    <w:rsid w:val="00AE6A1A"/>
    <w:rsid w:val="00AF1B71"/>
    <w:rsid w:val="00AF2084"/>
    <w:rsid w:val="00AF2C72"/>
    <w:rsid w:val="00AF6E5A"/>
    <w:rsid w:val="00AF71B0"/>
    <w:rsid w:val="00AF7E15"/>
    <w:rsid w:val="00B028B4"/>
    <w:rsid w:val="00B04F00"/>
    <w:rsid w:val="00B060CF"/>
    <w:rsid w:val="00B064E1"/>
    <w:rsid w:val="00B0792A"/>
    <w:rsid w:val="00B175A1"/>
    <w:rsid w:val="00B20932"/>
    <w:rsid w:val="00B21102"/>
    <w:rsid w:val="00B2124B"/>
    <w:rsid w:val="00B22801"/>
    <w:rsid w:val="00B23D9F"/>
    <w:rsid w:val="00B26712"/>
    <w:rsid w:val="00B322A2"/>
    <w:rsid w:val="00B32D8A"/>
    <w:rsid w:val="00B330ED"/>
    <w:rsid w:val="00B3375D"/>
    <w:rsid w:val="00B35414"/>
    <w:rsid w:val="00B36AD1"/>
    <w:rsid w:val="00B41AE0"/>
    <w:rsid w:val="00B4267E"/>
    <w:rsid w:val="00B45130"/>
    <w:rsid w:val="00B45909"/>
    <w:rsid w:val="00B47117"/>
    <w:rsid w:val="00B47B4C"/>
    <w:rsid w:val="00B50750"/>
    <w:rsid w:val="00B5456A"/>
    <w:rsid w:val="00B5467C"/>
    <w:rsid w:val="00B54759"/>
    <w:rsid w:val="00B55419"/>
    <w:rsid w:val="00B60229"/>
    <w:rsid w:val="00B60623"/>
    <w:rsid w:val="00B61966"/>
    <w:rsid w:val="00B63089"/>
    <w:rsid w:val="00B72FD2"/>
    <w:rsid w:val="00B7508F"/>
    <w:rsid w:val="00B7631F"/>
    <w:rsid w:val="00B871D7"/>
    <w:rsid w:val="00B877E3"/>
    <w:rsid w:val="00B94721"/>
    <w:rsid w:val="00B97B3B"/>
    <w:rsid w:val="00BA3A96"/>
    <w:rsid w:val="00BA5181"/>
    <w:rsid w:val="00BB0174"/>
    <w:rsid w:val="00BB1775"/>
    <w:rsid w:val="00BB542B"/>
    <w:rsid w:val="00BC0846"/>
    <w:rsid w:val="00BC0D98"/>
    <w:rsid w:val="00BE41B3"/>
    <w:rsid w:val="00BE4623"/>
    <w:rsid w:val="00BE641E"/>
    <w:rsid w:val="00BE6BC5"/>
    <w:rsid w:val="00BF3F9B"/>
    <w:rsid w:val="00C005DE"/>
    <w:rsid w:val="00C009A1"/>
    <w:rsid w:val="00C02096"/>
    <w:rsid w:val="00C04D4A"/>
    <w:rsid w:val="00C063BA"/>
    <w:rsid w:val="00C073CC"/>
    <w:rsid w:val="00C14D40"/>
    <w:rsid w:val="00C228A3"/>
    <w:rsid w:val="00C23495"/>
    <w:rsid w:val="00C26E46"/>
    <w:rsid w:val="00C271F9"/>
    <w:rsid w:val="00C32DC1"/>
    <w:rsid w:val="00C3337E"/>
    <w:rsid w:val="00C36B50"/>
    <w:rsid w:val="00C3748A"/>
    <w:rsid w:val="00C40AA3"/>
    <w:rsid w:val="00C459CA"/>
    <w:rsid w:val="00C54242"/>
    <w:rsid w:val="00C5655B"/>
    <w:rsid w:val="00C572FC"/>
    <w:rsid w:val="00C60E61"/>
    <w:rsid w:val="00C70498"/>
    <w:rsid w:val="00C71787"/>
    <w:rsid w:val="00C75FAA"/>
    <w:rsid w:val="00C811AB"/>
    <w:rsid w:val="00C85C25"/>
    <w:rsid w:val="00C86723"/>
    <w:rsid w:val="00C87E22"/>
    <w:rsid w:val="00C91EE9"/>
    <w:rsid w:val="00C921C5"/>
    <w:rsid w:val="00C94A8A"/>
    <w:rsid w:val="00C97094"/>
    <w:rsid w:val="00CA18C8"/>
    <w:rsid w:val="00CA1D3C"/>
    <w:rsid w:val="00CA3CC9"/>
    <w:rsid w:val="00CA6A2B"/>
    <w:rsid w:val="00CB1371"/>
    <w:rsid w:val="00CB18D0"/>
    <w:rsid w:val="00CB230D"/>
    <w:rsid w:val="00CB32AE"/>
    <w:rsid w:val="00CB4C73"/>
    <w:rsid w:val="00CD1C8A"/>
    <w:rsid w:val="00CD4DB0"/>
    <w:rsid w:val="00CE0D03"/>
    <w:rsid w:val="00CE109B"/>
    <w:rsid w:val="00CE34BC"/>
    <w:rsid w:val="00CE478E"/>
    <w:rsid w:val="00CF0690"/>
    <w:rsid w:val="00CF2301"/>
    <w:rsid w:val="00CF32E2"/>
    <w:rsid w:val="00CF5D82"/>
    <w:rsid w:val="00CF6432"/>
    <w:rsid w:val="00D000BF"/>
    <w:rsid w:val="00D00763"/>
    <w:rsid w:val="00D06385"/>
    <w:rsid w:val="00D06691"/>
    <w:rsid w:val="00D157AA"/>
    <w:rsid w:val="00D16394"/>
    <w:rsid w:val="00D1683D"/>
    <w:rsid w:val="00D20ADC"/>
    <w:rsid w:val="00D21A47"/>
    <w:rsid w:val="00D225BC"/>
    <w:rsid w:val="00D42178"/>
    <w:rsid w:val="00D43E69"/>
    <w:rsid w:val="00D4667A"/>
    <w:rsid w:val="00D47C0C"/>
    <w:rsid w:val="00D524FC"/>
    <w:rsid w:val="00D54C6F"/>
    <w:rsid w:val="00D55FB1"/>
    <w:rsid w:val="00D5695F"/>
    <w:rsid w:val="00D56FA4"/>
    <w:rsid w:val="00D57FDE"/>
    <w:rsid w:val="00D62262"/>
    <w:rsid w:val="00D646BD"/>
    <w:rsid w:val="00D64D44"/>
    <w:rsid w:val="00D711E0"/>
    <w:rsid w:val="00D745D8"/>
    <w:rsid w:val="00D76374"/>
    <w:rsid w:val="00D76ED8"/>
    <w:rsid w:val="00D81249"/>
    <w:rsid w:val="00D82694"/>
    <w:rsid w:val="00D827B7"/>
    <w:rsid w:val="00D827F8"/>
    <w:rsid w:val="00D83327"/>
    <w:rsid w:val="00D85D43"/>
    <w:rsid w:val="00D91520"/>
    <w:rsid w:val="00D94238"/>
    <w:rsid w:val="00D95607"/>
    <w:rsid w:val="00D96D6E"/>
    <w:rsid w:val="00DA07D7"/>
    <w:rsid w:val="00DA115A"/>
    <w:rsid w:val="00DA1B18"/>
    <w:rsid w:val="00DA6835"/>
    <w:rsid w:val="00DB02D0"/>
    <w:rsid w:val="00DB249E"/>
    <w:rsid w:val="00DB36BF"/>
    <w:rsid w:val="00DB36F5"/>
    <w:rsid w:val="00DC28F7"/>
    <w:rsid w:val="00DC4BCA"/>
    <w:rsid w:val="00DC4E25"/>
    <w:rsid w:val="00DD4469"/>
    <w:rsid w:val="00DD71B5"/>
    <w:rsid w:val="00DE09B7"/>
    <w:rsid w:val="00DE3DEA"/>
    <w:rsid w:val="00DE41A3"/>
    <w:rsid w:val="00DE4479"/>
    <w:rsid w:val="00DF0628"/>
    <w:rsid w:val="00DF06F5"/>
    <w:rsid w:val="00DF0F6B"/>
    <w:rsid w:val="00DF1FBB"/>
    <w:rsid w:val="00DF2FD7"/>
    <w:rsid w:val="00DF3F6B"/>
    <w:rsid w:val="00E00D05"/>
    <w:rsid w:val="00E01034"/>
    <w:rsid w:val="00E02907"/>
    <w:rsid w:val="00E05659"/>
    <w:rsid w:val="00E05EC8"/>
    <w:rsid w:val="00E067DA"/>
    <w:rsid w:val="00E07154"/>
    <w:rsid w:val="00E1158F"/>
    <w:rsid w:val="00E12DBB"/>
    <w:rsid w:val="00E14FBF"/>
    <w:rsid w:val="00E21DA3"/>
    <w:rsid w:val="00E27EA1"/>
    <w:rsid w:val="00E304F1"/>
    <w:rsid w:val="00E3258A"/>
    <w:rsid w:val="00E33AA7"/>
    <w:rsid w:val="00E33CF0"/>
    <w:rsid w:val="00E33F5C"/>
    <w:rsid w:val="00E407D5"/>
    <w:rsid w:val="00E427B3"/>
    <w:rsid w:val="00E469B4"/>
    <w:rsid w:val="00E54C24"/>
    <w:rsid w:val="00E60017"/>
    <w:rsid w:val="00E6049C"/>
    <w:rsid w:val="00E649DB"/>
    <w:rsid w:val="00E672D2"/>
    <w:rsid w:val="00E7007D"/>
    <w:rsid w:val="00E72AAB"/>
    <w:rsid w:val="00E74270"/>
    <w:rsid w:val="00E74D66"/>
    <w:rsid w:val="00E76EE6"/>
    <w:rsid w:val="00E839EC"/>
    <w:rsid w:val="00E84B5B"/>
    <w:rsid w:val="00E857A0"/>
    <w:rsid w:val="00E91EFD"/>
    <w:rsid w:val="00E9328D"/>
    <w:rsid w:val="00E94B64"/>
    <w:rsid w:val="00EA695C"/>
    <w:rsid w:val="00EB1A41"/>
    <w:rsid w:val="00EB6784"/>
    <w:rsid w:val="00EB680D"/>
    <w:rsid w:val="00EB7FE5"/>
    <w:rsid w:val="00EC0394"/>
    <w:rsid w:val="00EC365F"/>
    <w:rsid w:val="00EC63F7"/>
    <w:rsid w:val="00EC6F80"/>
    <w:rsid w:val="00ED3697"/>
    <w:rsid w:val="00ED40E1"/>
    <w:rsid w:val="00ED4E64"/>
    <w:rsid w:val="00EE546D"/>
    <w:rsid w:val="00EE67E8"/>
    <w:rsid w:val="00EE74C7"/>
    <w:rsid w:val="00EF7042"/>
    <w:rsid w:val="00F00BD5"/>
    <w:rsid w:val="00F0130D"/>
    <w:rsid w:val="00F044EE"/>
    <w:rsid w:val="00F10763"/>
    <w:rsid w:val="00F11173"/>
    <w:rsid w:val="00F11538"/>
    <w:rsid w:val="00F15388"/>
    <w:rsid w:val="00F20DBD"/>
    <w:rsid w:val="00F2406E"/>
    <w:rsid w:val="00F25AFD"/>
    <w:rsid w:val="00F323BE"/>
    <w:rsid w:val="00F32CF3"/>
    <w:rsid w:val="00F37F13"/>
    <w:rsid w:val="00F4251B"/>
    <w:rsid w:val="00F46AE3"/>
    <w:rsid w:val="00F50320"/>
    <w:rsid w:val="00F57DE8"/>
    <w:rsid w:val="00F60908"/>
    <w:rsid w:val="00F62B16"/>
    <w:rsid w:val="00F659DC"/>
    <w:rsid w:val="00F739D4"/>
    <w:rsid w:val="00F84706"/>
    <w:rsid w:val="00F85122"/>
    <w:rsid w:val="00F87D76"/>
    <w:rsid w:val="00F9471B"/>
    <w:rsid w:val="00F96B9C"/>
    <w:rsid w:val="00FA046B"/>
    <w:rsid w:val="00FA1A69"/>
    <w:rsid w:val="00FA1B43"/>
    <w:rsid w:val="00FA4E19"/>
    <w:rsid w:val="00FA69B1"/>
    <w:rsid w:val="00FB0F66"/>
    <w:rsid w:val="00FB222F"/>
    <w:rsid w:val="00FB40B9"/>
    <w:rsid w:val="00FB4214"/>
    <w:rsid w:val="00FB547C"/>
    <w:rsid w:val="00FB5B1E"/>
    <w:rsid w:val="00FB6D2A"/>
    <w:rsid w:val="00FB7BB0"/>
    <w:rsid w:val="00FC1108"/>
    <w:rsid w:val="00FC473D"/>
    <w:rsid w:val="00FD286E"/>
    <w:rsid w:val="00FD74EE"/>
    <w:rsid w:val="00FD774B"/>
    <w:rsid w:val="00FE0EC7"/>
    <w:rsid w:val="00FE1873"/>
    <w:rsid w:val="00FE3BAE"/>
    <w:rsid w:val="00FE6128"/>
    <w:rsid w:val="00FE743D"/>
    <w:rsid w:val="00FE746C"/>
    <w:rsid w:val="00FE7BFE"/>
    <w:rsid w:val="00FF5B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B39DCD-FB0B-42D3-AA1A-8D45D9A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E16"/>
    <w:rPr>
      <w:sz w:val="24"/>
      <w:szCs w:val="24"/>
    </w:rPr>
  </w:style>
  <w:style w:type="paragraph" w:styleId="Balk5">
    <w:name w:val="heading 5"/>
    <w:basedOn w:val="Normal"/>
    <w:next w:val="Normal"/>
    <w:qFormat/>
    <w:rsid w:val="00AA1E16"/>
    <w:pPr>
      <w:keepNext/>
      <w:outlineLvl w:val="4"/>
    </w:pPr>
    <w:rPr>
      <w:sz w:val="22"/>
      <w:u w:val="single"/>
    </w:rPr>
  </w:style>
  <w:style w:type="paragraph" w:styleId="Balk8">
    <w:name w:val="heading 8"/>
    <w:basedOn w:val="Normal"/>
    <w:next w:val="Normal"/>
    <w:link w:val="Balk8Char"/>
    <w:qFormat/>
    <w:rsid w:val="002C57DE"/>
    <w:p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AA1E16"/>
    <w:pPr>
      <w:jc w:val="center"/>
    </w:pPr>
  </w:style>
  <w:style w:type="paragraph" w:styleId="GvdeMetniGirintisi">
    <w:name w:val="Body Text Indent"/>
    <w:basedOn w:val="Normal"/>
    <w:rsid w:val="00AA1E16"/>
    <w:pPr>
      <w:tabs>
        <w:tab w:val="left" w:pos="2100"/>
      </w:tabs>
      <w:ind w:left="2196" w:hanging="2196"/>
    </w:pPr>
  </w:style>
  <w:style w:type="paragraph" w:styleId="GvdeMetniGirintisi2">
    <w:name w:val="Body Text Indent 2"/>
    <w:basedOn w:val="Normal"/>
    <w:rsid w:val="00AA1E16"/>
    <w:pPr>
      <w:spacing w:after="120" w:line="480" w:lineRule="auto"/>
      <w:ind w:left="283"/>
    </w:pPr>
  </w:style>
  <w:style w:type="paragraph" w:styleId="HTMLncedenBiimlendirilmi">
    <w:name w:val="HTML Preformatted"/>
    <w:basedOn w:val="Normal"/>
    <w:rsid w:val="007B0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GvdeMetni">
    <w:name w:val="Body Text"/>
    <w:basedOn w:val="Normal"/>
    <w:rsid w:val="005B73D8"/>
    <w:pPr>
      <w:spacing w:after="120"/>
    </w:pPr>
  </w:style>
  <w:style w:type="character" w:styleId="Kpr">
    <w:name w:val="Hyperlink"/>
    <w:basedOn w:val="VarsaylanParagrafYazTipi"/>
    <w:rsid w:val="00D64D44"/>
    <w:rPr>
      <w:color w:val="0000FF"/>
      <w:u w:val="single"/>
    </w:rPr>
  </w:style>
  <w:style w:type="table" w:styleId="TabloKlavuzu">
    <w:name w:val="Table Grid"/>
    <w:basedOn w:val="NormalTablo"/>
    <w:rsid w:val="00546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917872"/>
    <w:pPr>
      <w:tabs>
        <w:tab w:val="center" w:pos="4536"/>
        <w:tab w:val="right" w:pos="9072"/>
      </w:tabs>
    </w:pPr>
  </w:style>
  <w:style w:type="character" w:styleId="SayfaNumaras">
    <w:name w:val="page number"/>
    <w:basedOn w:val="VarsaylanParagrafYazTipi"/>
    <w:rsid w:val="00917872"/>
  </w:style>
  <w:style w:type="paragraph" w:styleId="DzMetin">
    <w:name w:val="Plain Text"/>
    <w:basedOn w:val="Normal"/>
    <w:rsid w:val="00A073E0"/>
    <w:rPr>
      <w:rFonts w:ascii="Courier New" w:hAnsi="Courier New" w:cs="Courier New"/>
      <w:sz w:val="20"/>
      <w:szCs w:val="20"/>
    </w:rPr>
  </w:style>
  <w:style w:type="paragraph" w:styleId="NormalWeb">
    <w:name w:val="Normal (Web)"/>
    <w:basedOn w:val="Normal"/>
    <w:rsid w:val="009A19CC"/>
    <w:pPr>
      <w:overflowPunct w:val="0"/>
      <w:autoSpaceDE w:val="0"/>
      <w:autoSpaceDN w:val="0"/>
      <w:adjustRightInd w:val="0"/>
      <w:spacing w:before="100" w:after="100"/>
      <w:textAlignment w:val="baseline"/>
    </w:pPr>
    <w:rPr>
      <w:rFonts w:ascii="Arial Unicode MS" w:eastAsia="Arial Unicode MS"/>
      <w:szCs w:val="20"/>
    </w:rPr>
  </w:style>
  <w:style w:type="paragraph" w:styleId="stbilgi">
    <w:name w:val="header"/>
    <w:basedOn w:val="Normal"/>
    <w:link w:val="stbilgiChar"/>
    <w:uiPriority w:val="99"/>
    <w:rsid w:val="00C459CA"/>
    <w:pPr>
      <w:tabs>
        <w:tab w:val="center" w:pos="4536"/>
        <w:tab w:val="right" w:pos="9072"/>
      </w:tabs>
    </w:pPr>
  </w:style>
  <w:style w:type="character" w:styleId="Gl">
    <w:name w:val="Strong"/>
    <w:basedOn w:val="VarsaylanParagrafYazTipi"/>
    <w:qFormat/>
    <w:rsid w:val="00A44F59"/>
    <w:rPr>
      <w:b/>
      <w:bCs/>
    </w:rPr>
  </w:style>
  <w:style w:type="paragraph" w:styleId="ListeParagraf">
    <w:name w:val="List Paragraph"/>
    <w:basedOn w:val="Normal"/>
    <w:uiPriority w:val="34"/>
    <w:qFormat/>
    <w:rsid w:val="008913B9"/>
    <w:pPr>
      <w:ind w:left="720"/>
      <w:contextualSpacing/>
    </w:pPr>
  </w:style>
  <w:style w:type="character" w:customStyle="1" w:styleId="Balk8Char">
    <w:name w:val="Başlık 8 Char"/>
    <w:basedOn w:val="VarsaylanParagrafYazTipi"/>
    <w:link w:val="Balk8"/>
    <w:rsid w:val="002C57DE"/>
    <w:rPr>
      <w:i/>
      <w:iCs/>
      <w:sz w:val="24"/>
      <w:szCs w:val="24"/>
    </w:rPr>
  </w:style>
  <w:style w:type="character" w:styleId="zlenenKpr">
    <w:name w:val="FollowedHyperlink"/>
    <w:basedOn w:val="VarsaylanParagrafYazTipi"/>
    <w:rsid w:val="00FB40B9"/>
    <w:rPr>
      <w:color w:val="800080" w:themeColor="followedHyperlink"/>
      <w:u w:val="single"/>
    </w:rPr>
  </w:style>
  <w:style w:type="character" w:customStyle="1" w:styleId="stbilgiChar">
    <w:name w:val="Üstbilgi Char"/>
    <w:basedOn w:val="VarsaylanParagrafYazTipi"/>
    <w:link w:val="stbilgi"/>
    <w:uiPriority w:val="99"/>
    <w:rsid w:val="004F2909"/>
    <w:rPr>
      <w:sz w:val="24"/>
      <w:szCs w:val="24"/>
    </w:rPr>
  </w:style>
  <w:style w:type="character" w:customStyle="1" w:styleId="AltbilgiChar">
    <w:name w:val="Altbilgi Char"/>
    <w:basedOn w:val="VarsaylanParagrafYazTipi"/>
    <w:link w:val="Altbilgi"/>
    <w:uiPriority w:val="99"/>
    <w:rsid w:val="004F2909"/>
    <w:rPr>
      <w:sz w:val="24"/>
      <w:szCs w:val="24"/>
    </w:rPr>
  </w:style>
  <w:style w:type="paragraph" w:customStyle="1" w:styleId="Default">
    <w:name w:val="Default"/>
    <w:rsid w:val="00464EC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grafyakulubu.com" TargetMode="External"/><Relationship Id="rId13" Type="http://schemas.openxmlformats.org/officeDocument/2006/relationships/hyperlink" Target="http://www.kesfetmekicinbak.com" TargetMode="External"/><Relationship Id="rId18" Type="http://schemas.openxmlformats.org/officeDocument/2006/relationships/hyperlink" Target="http://www.tema.org.t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ad.org.tr" TargetMode="External"/><Relationship Id="rId7" Type="http://schemas.openxmlformats.org/officeDocument/2006/relationships/endnotes" Target="endnotes.xml"/><Relationship Id="rId12" Type="http://schemas.openxmlformats.org/officeDocument/2006/relationships/hyperlink" Target="http://www.tck.org.tr" TargetMode="External"/><Relationship Id="rId17" Type="http://schemas.openxmlformats.org/officeDocument/2006/relationships/hyperlink" Target="http://www.orman.gov.t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cografya.com" TargetMode="External"/><Relationship Id="rId20" Type="http://schemas.openxmlformats.org/officeDocument/2006/relationships/hyperlink" Target="http://www.enerji.gov.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grafyam.ne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grafyalar.com" TargetMode="External"/><Relationship Id="rId23" Type="http://schemas.openxmlformats.org/officeDocument/2006/relationships/hyperlink" Target="http://www.eba.gov.tr" TargetMode="External"/><Relationship Id="rId10" Type="http://schemas.openxmlformats.org/officeDocument/2006/relationships/hyperlink" Target="http://www.cografyam.org" TargetMode="External"/><Relationship Id="rId19" Type="http://schemas.openxmlformats.org/officeDocument/2006/relationships/hyperlink" Target="http://www.cekulvakfi.org.tr" TargetMode="External"/><Relationship Id="rId4" Type="http://schemas.openxmlformats.org/officeDocument/2006/relationships/settings" Target="settings.xml"/><Relationship Id="rId9" Type="http://schemas.openxmlformats.org/officeDocument/2006/relationships/hyperlink" Target="http://www.cografyasaati.com" TargetMode="External"/><Relationship Id="rId14" Type="http://schemas.openxmlformats.org/officeDocument/2006/relationships/hyperlink" Target="http://www.nationalgeographic.com.tr" TargetMode="External"/><Relationship Id="rId22" Type="http://schemas.openxmlformats.org/officeDocument/2006/relationships/hyperlink" Target="http://www.turizm.gov.tr" TargetMode="External"/><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BD254-D31E-4099-BDB3-9071661A6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9518</Words>
  <Characters>54257</Characters>
  <Application>Microsoft Office Word</Application>
  <DocSecurity>0</DocSecurity>
  <Lines>452</Lines>
  <Paragraphs>127</Paragraphs>
  <ScaleCrop>false</ScaleCrop>
  <HeadingPairs>
    <vt:vector size="2" baseType="variant">
      <vt:variant>
        <vt:lpstr>Konu Başlığı</vt:lpstr>
      </vt:variant>
      <vt:variant>
        <vt:i4>1</vt:i4>
      </vt:variant>
    </vt:vector>
  </HeadingPairs>
  <TitlesOfParts>
    <vt:vector size="1" baseType="lpstr">
      <vt:lpstr>Balıkesir Merkez Bahçelievler Anadolu Lisesi</vt:lpstr>
    </vt:vector>
  </TitlesOfParts>
  <Company/>
  <LinksUpToDate>false</LinksUpToDate>
  <CharactersWithSpaces>63648</CharactersWithSpaces>
  <SharedDoc>false</SharedDoc>
  <HLinks>
    <vt:vector size="138" baseType="variant">
      <vt:variant>
        <vt:i4>4849732</vt:i4>
      </vt:variant>
      <vt:variant>
        <vt:i4>66</vt:i4>
      </vt:variant>
      <vt:variant>
        <vt:i4>0</vt:i4>
      </vt:variant>
      <vt:variant>
        <vt:i4>5</vt:i4>
      </vt:variant>
      <vt:variant>
        <vt:lpwstr>http://www.turizm.gov.tr/</vt:lpwstr>
      </vt:variant>
      <vt:variant>
        <vt:lpwstr/>
      </vt:variant>
      <vt:variant>
        <vt:i4>7405617</vt:i4>
      </vt:variant>
      <vt:variant>
        <vt:i4>63</vt:i4>
      </vt:variant>
      <vt:variant>
        <vt:i4>0</vt:i4>
      </vt:variant>
      <vt:variant>
        <vt:i4>5</vt:i4>
      </vt:variant>
      <vt:variant>
        <vt:lpwstr>http://www.mad.org.tr/</vt:lpwstr>
      </vt:variant>
      <vt:variant>
        <vt:lpwstr/>
      </vt:variant>
      <vt:variant>
        <vt:i4>6029376</vt:i4>
      </vt:variant>
      <vt:variant>
        <vt:i4>60</vt:i4>
      </vt:variant>
      <vt:variant>
        <vt:i4>0</vt:i4>
      </vt:variant>
      <vt:variant>
        <vt:i4>5</vt:i4>
      </vt:variant>
      <vt:variant>
        <vt:lpwstr>http://www.enerji.gov.tr/</vt:lpwstr>
      </vt:variant>
      <vt:variant>
        <vt:lpwstr/>
      </vt:variant>
      <vt:variant>
        <vt:i4>7798833</vt:i4>
      </vt:variant>
      <vt:variant>
        <vt:i4>57</vt:i4>
      </vt:variant>
      <vt:variant>
        <vt:i4>0</vt:i4>
      </vt:variant>
      <vt:variant>
        <vt:i4>5</vt:i4>
      </vt:variant>
      <vt:variant>
        <vt:lpwstr>http://www.kad.org.tr/</vt:lpwstr>
      </vt:variant>
      <vt:variant>
        <vt:lpwstr/>
      </vt:variant>
      <vt:variant>
        <vt:i4>5701716</vt:i4>
      </vt:variant>
      <vt:variant>
        <vt:i4>54</vt:i4>
      </vt:variant>
      <vt:variant>
        <vt:i4>0</vt:i4>
      </vt:variant>
      <vt:variant>
        <vt:i4>5</vt:i4>
      </vt:variant>
      <vt:variant>
        <vt:lpwstr>http://www.dhkd.org/</vt:lpwstr>
      </vt:variant>
      <vt:variant>
        <vt:lpwstr/>
      </vt:variant>
      <vt:variant>
        <vt:i4>4718664</vt:i4>
      </vt:variant>
      <vt:variant>
        <vt:i4>51</vt:i4>
      </vt:variant>
      <vt:variant>
        <vt:i4>0</vt:i4>
      </vt:variant>
      <vt:variant>
        <vt:i4>5</vt:i4>
      </vt:variant>
      <vt:variant>
        <vt:lpwstr>http://www.cekulvakfi.org.tr/</vt:lpwstr>
      </vt:variant>
      <vt:variant>
        <vt:lpwstr/>
      </vt:variant>
      <vt:variant>
        <vt:i4>7995448</vt:i4>
      </vt:variant>
      <vt:variant>
        <vt:i4>48</vt:i4>
      </vt:variant>
      <vt:variant>
        <vt:i4>0</vt:i4>
      </vt:variant>
      <vt:variant>
        <vt:i4>5</vt:i4>
      </vt:variant>
      <vt:variant>
        <vt:lpwstr>http://www.turmepa.org.tr/</vt:lpwstr>
      </vt:variant>
      <vt:variant>
        <vt:lpwstr/>
      </vt:variant>
      <vt:variant>
        <vt:i4>3276840</vt:i4>
      </vt:variant>
      <vt:variant>
        <vt:i4>45</vt:i4>
      </vt:variant>
      <vt:variant>
        <vt:i4>0</vt:i4>
      </vt:variant>
      <vt:variant>
        <vt:i4>5</vt:i4>
      </vt:variant>
      <vt:variant>
        <vt:lpwstr>http://www.tema.org.tr/</vt:lpwstr>
      </vt:variant>
      <vt:variant>
        <vt:lpwstr/>
      </vt:variant>
      <vt:variant>
        <vt:i4>1114202</vt:i4>
      </vt:variant>
      <vt:variant>
        <vt:i4>42</vt:i4>
      </vt:variant>
      <vt:variant>
        <vt:i4>0</vt:i4>
      </vt:variant>
      <vt:variant>
        <vt:i4>5</vt:i4>
      </vt:variant>
      <vt:variant>
        <vt:lpwstr>http://www.cevre.gov.tr/</vt:lpwstr>
      </vt:variant>
      <vt:variant>
        <vt:lpwstr/>
      </vt:variant>
      <vt:variant>
        <vt:i4>852062</vt:i4>
      </vt:variant>
      <vt:variant>
        <vt:i4>39</vt:i4>
      </vt:variant>
      <vt:variant>
        <vt:i4>0</vt:i4>
      </vt:variant>
      <vt:variant>
        <vt:i4>5</vt:i4>
      </vt:variant>
      <vt:variant>
        <vt:lpwstr>http://www.orman.gov.tr/</vt:lpwstr>
      </vt:variant>
      <vt:variant>
        <vt:lpwstr/>
      </vt:variant>
      <vt:variant>
        <vt:i4>3801213</vt:i4>
      </vt:variant>
      <vt:variant>
        <vt:i4>36</vt:i4>
      </vt:variant>
      <vt:variant>
        <vt:i4>0</vt:i4>
      </vt:variant>
      <vt:variant>
        <vt:i4>5</vt:i4>
      </vt:variant>
      <vt:variant>
        <vt:lpwstr>http://www.yeryuzu.net/</vt:lpwstr>
      </vt:variant>
      <vt:variant>
        <vt:lpwstr/>
      </vt:variant>
      <vt:variant>
        <vt:i4>3932265</vt:i4>
      </vt:variant>
      <vt:variant>
        <vt:i4>33</vt:i4>
      </vt:variant>
      <vt:variant>
        <vt:i4>0</vt:i4>
      </vt:variant>
      <vt:variant>
        <vt:i4>5</vt:i4>
      </vt:variant>
      <vt:variant>
        <vt:lpwstr>http://www.e-cografya.com/</vt:lpwstr>
      </vt:variant>
      <vt:variant>
        <vt:lpwstr/>
      </vt:variant>
      <vt:variant>
        <vt:i4>2556010</vt:i4>
      </vt:variant>
      <vt:variant>
        <vt:i4>30</vt:i4>
      </vt:variant>
      <vt:variant>
        <vt:i4>0</vt:i4>
      </vt:variant>
      <vt:variant>
        <vt:i4>5</vt:i4>
      </vt:variant>
      <vt:variant>
        <vt:lpwstr>http://www.cografyalar.com/</vt:lpwstr>
      </vt:variant>
      <vt:variant>
        <vt:lpwstr/>
      </vt:variant>
      <vt:variant>
        <vt:i4>4259912</vt:i4>
      </vt:variant>
      <vt:variant>
        <vt:i4>27</vt:i4>
      </vt:variant>
      <vt:variant>
        <vt:i4>0</vt:i4>
      </vt:variant>
      <vt:variant>
        <vt:i4>5</vt:i4>
      </vt:variant>
      <vt:variant>
        <vt:lpwstr>http://www.nationalgeographic.com.tr/</vt:lpwstr>
      </vt:variant>
      <vt:variant>
        <vt:lpwstr/>
      </vt:variant>
      <vt:variant>
        <vt:i4>5374021</vt:i4>
      </vt:variant>
      <vt:variant>
        <vt:i4>24</vt:i4>
      </vt:variant>
      <vt:variant>
        <vt:i4>0</vt:i4>
      </vt:variant>
      <vt:variant>
        <vt:i4>5</vt:i4>
      </vt:variant>
      <vt:variant>
        <vt:lpwstr>http://www.kesfetmekicinbak.com/</vt:lpwstr>
      </vt:variant>
      <vt:variant>
        <vt:lpwstr/>
      </vt:variant>
      <vt:variant>
        <vt:i4>6750259</vt:i4>
      </vt:variant>
      <vt:variant>
        <vt:i4>21</vt:i4>
      </vt:variant>
      <vt:variant>
        <vt:i4>0</vt:i4>
      </vt:variant>
      <vt:variant>
        <vt:i4>5</vt:i4>
      </vt:variant>
      <vt:variant>
        <vt:lpwstr>http://www.tck.org.tr/</vt:lpwstr>
      </vt:variant>
      <vt:variant>
        <vt:lpwstr/>
      </vt:variant>
      <vt:variant>
        <vt:i4>4194305</vt:i4>
      </vt:variant>
      <vt:variant>
        <vt:i4>18</vt:i4>
      </vt:variant>
      <vt:variant>
        <vt:i4>0</vt:i4>
      </vt:variant>
      <vt:variant>
        <vt:i4>5</vt:i4>
      </vt:variant>
      <vt:variant>
        <vt:lpwstr>http://www.cografyam.net/</vt:lpwstr>
      </vt:variant>
      <vt:variant>
        <vt:lpwstr/>
      </vt:variant>
      <vt:variant>
        <vt:i4>3801192</vt:i4>
      </vt:variant>
      <vt:variant>
        <vt:i4>15</vt:i4>
      </vt:variant>
      <vt:variant>
        <vt:i4>0</vt:i4>
      </vt:variant>
      <vt:variant>
        <vt:i4>5</vt:i4>
      </vt:variant>
      <vt:variant>
        <vt:lpwstr>http://www.cografyamiz.net/</vt:lpwstr>
      </vt:variant>
      <vt:variant>
        <vt:lpwstr/>
      </vt:variant>
      <vt:variant>
        <vt:i4>5373974</vt:i4>
      </vt:variant>
      <vt:variant>
        <vt:i4>12</vt:i4>
      </vt:variant>
      <vt:variant>
        <vt:i4>0</vt:i4>
      </vt:variant>
      <vt:variant>
        <vt:i4>5</vt:i4>
      </vt:variant>
      <vt:variant>
        <vt:lpwstr>http://www.cografyam.org/</vt:lpwstr>
      </vt:variant>
      <vt:variant>
        <vt:lpwstr/>
      </vt:variant>
      <vt:variant>
        <vt:i4>4325406</vt:i4>
      </vt:variant>
      <vt:variant>
        <vt:i4>9</vt:i4>
      </vt:variant>
      <vt:variant>
        <vt:i4>0</vt:i4>
      </vt:variant>
      <vt:variant>
        <vt:i4>5</vt:i4>
      </vt:variant>
      <vt:variant>
        <vt:lpwstr>http://www.cografyasaati.com/</vt:lpwstr>
      </vt:variant>
      <vt:variant>
        <vt:lpwstr/>
      </vt:variant>
      <vt:variant>
        <vt:i4>3932209</vt:i4>
      </vt:variant>
      <vt:variant>
        <vt:i4>6</vt:i4>
      </vt:variant>
      <vt:variant>
        <vt:i4>0</vt:i4>
      </vt:variant>
      <vt:variant>
        <vt:i4>5</vt:i4>
      </vt:variant>
      <vt:variant>
        <vt:lpwstr>http://www.cografyakulubu.com/</vt:lpwstr>
      </vt:variant>
      <vt:variant>
        <vt:lpwstr/>
      </vt:variant>
      <vt:variant>
        <vt:i4>6226002</vt:i4>
      </vt:variant>
      <vt:variant>
        <vt:i4>3</vt:i4>
      </vt:variant>
      <vt:variant>
        <vt:i4>0</vt:i4>
      </vt:variant>
      <vt:variant>
        <vt:i4>5</vt:i4>
      </vt:variant>
      <vt:variant>
        <vt:lpwstr>http://www.cografya.biz/</vt:lpwstr>
      </vt:variant>
      <vt:variant>
        <vt:lpwstr/>
      </vt:variant>
      <vt:variant>
        <vt:i4>3932209</vt:i4>
      </vt:variant>
      <vt:variant>
        <vt:i4>0</vt:i4>
      </vt:variant>
      <vt:variant>
        <vt:i4>0</vt:i4>
      </vt:variant>
      <vt:variant>
        <vt:i4>5</vt:i4>
      </vt:variant>
      <vt:variant>
        <vt:lpwstr>http://www.cografyakulubu.com/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 Başı Zümre Toplantı Tutanağı</dc:title>
  <dc:creator>Cografyahocasi.com</dc:creator>
  <cp:keywords>Cografyahocasi.com</cp:keywords>
  <dc:description>Cografyahocasi.com</dc:description>
  <cp:lastModifiedBy>Abdo</cp:lastModifiedBy>
  <cp:revision>2</cp:revision>
  <cp:lastPrinted>2015-09-08T07:55:00Z</cp:lastPrinted>
  <dcterms:created xsi:type="dcterms:W3CDTF">2015-09-09T11:53:00Z</dcterms:created>
  <dcterms:modified xsi:type="dcterms:W3CDTF">2015-09-09T11:53:00Z</dcterms:modified>
</cp:coreProperties>
</file>