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B7B4" w14:textId="56901943" w:rsidR="007F6D4F" w:rsidRDefault="0010132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AB73BC" wp14:editId="3BBB4039">
                <wp:simplePos x="0" y="0"/>
                <wp:positionH relativeFrom="margin">
                  <wp:posOffset>-36195</wp:posOffset>
                </wp:positionH>
                <wp:positionV relativeFrom="paragraph">
                  <wp:posOffset>1311910</wp:posOffset>
                </wp:positionV>
                <wp:extent cx="3511550" cy="8801100"/>
                <wp:effectExtent l="0" t="0" r="0" b="0"/>
                <wp:wrapSquare wrapText="bothSides"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880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29B1681" w14:textId="4A312A6F" w:rsidR="00A90999" w:rsidRDefault="00017D1C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1) </w:t>
                            </w:r>
                            <w:r w:rsidR="00CF40E2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Birden fazla ortak saat kullanılan ülkelerden iki tanesini yazınız.</w:t>
                            </w:r>
                          </w:p>
                          <w:p w14:paraId="5B35CF65" w14:textId="3A62452F" w:rsidR="00432576" w:rsidRDefault="00432576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70500B3" w14:textId="61F8D9FB" w:rsidR="00432576" w:rsidRPr="007C1C59" w:rsidRDefault="001D54B6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</w:pPr>
                            <w:r w:rsidRPr="007C1C59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>- ABD</w:t>
                            </w:r>
                          </w:p>
                          <w:p w14:paraId="22CF577D" w14:textId="0611ED57" w:rsidR="001D54B6" w:rsidRPr="007C1C59" w:rsidRDefault="001D54B6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</w:pPr>
                            <w:r w:rsidRPr="007C1C59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>- Rusya</w:t>
                            </w:r>
                          </w:p>
                          <w:p w14:paraId="4CEB42BF" w14:textId="786C6489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14B723CF" w14:textId="78CAD2A2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38D17F6B" w14:textId="40D03A96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3092B580" w14:textId="1B65C928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3530DB1B" w14:textId="2E5268CF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2A8BAA69" w14:textId="77777777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578F3DA" w14:textId="3C2FF65F" w:rsidR="00432576" w:rsidRDefault="00432576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170B5DE0" w14:textId="7C983181" w:rsidR="00432576" w:rsidRDefault="00432576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2) </w:t>
                            </w:r>
                            <w:r w:rsidR="00365080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Korokromatik h</w:t>
                            </w:r>
                            <w:r w:rsidR="001549AD" w:rsidRPr="001549AD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aritalar</w:t>
                            </w:r>
                            <w:r w:rsidR="001549AD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hakkında bilgi veriniz.</w:t>
                            </w:r>
                          </w:p>
                          <w:p w14:paraId="3FD75C46" w14:textId="1FE11445" w:rsidR="00A90999" w:rsidRDefault="00A90999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18D36EC4" w14:textId="33C8BBC6" w:rsidR="00FE6C7C" w:rsidRPr="000245BA" w:rsidRDefault="000245BA" w:rsidP="000245BA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szCs w:val="23"/>
                              </w:rPr>
                            </w:pP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Yayılış alanları gösterilmek istenen bir coğrafi unsurun farklı renk veya desenler</w:t>
                            </w: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 </w:t>
                            </w: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kullanılarak ifade edildiği tematik haritalardır. Korokromatik haritalarda sadece</w:t>
                            </w: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 </w:t>
                            </w: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alansal dağılış gösterilebilir. Bu tür haritalar yoğunluk veya miktar belirtmez.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 </w:t>
                            </w: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Korokromatik haritalara dünyadaki kömür yataklarının dağılışını, Türkiye’deki</w:t>
                            </w: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 </w:t>
                            </w: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toprak türlerini ve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 </w:t>
                            </w: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Türkiye’nin büyükşehir belediyesine sahip illerini gösteren haritalar</w:t>
                            </w: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 </w:t>
                            </w: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örnek olarak gösterilebilir</w:t>
                            </w:r>
                            <w:r w:rsidRPr="000245BA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.</w:t>
                            </w:r>
                          </w:p>
                          <w:p w14:paraId="5FB4B3FE" w14:textId="4B15567C" w:rsidR="00FE6C7C" w:rsidRDefault="00FE6C7C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0D128F78" w14:textId="1DF3B197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28F0AA79" w14:textId="77777777" w:rsidR="000245BA" w:rsidRDefault="000245B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55C962AB" w14:textId="28F3019F" w:rsidR="00FE6C7C" w:rsidRDefault="00FE6C7C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 xml:space="preserve">3) </w:t>
                            </w:r>
                            <w:r w:rsidRPr="00FE6C7C"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Türkiye’nin göreceli konumunun özellikleri</w:t>
                            </w:r>
                            <w:r w:rsidR="00D57FEF"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ni yazınız.</w:t>
                            </w:r>
                          </w:p>
                          <w:p w14:paraId="6681B3AE" w14:textId="49271D73" w:rsidR="008E5252" w:rsidRPr="00AC68C1" w:rsidRDefault="000245B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szCs w:val="23"/>
                              </w:rPr>
                            </w:pPr>
                            <w:r w:rsidRPr="00AC68C1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- Türkiye, Asya ve Avrupa kıtalarını birbirine bağlayan bir konuma sahiptir.</w:t>
                            </w:r>
                          </w:p>
                          <w:p w14:paraId="7CA19DB7" w14:textId="0047FFED" w:rsidR="000245BA" w:rsidRDefault="000245BA" w:rsidP="000245BA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szCs w:val="23"/>
                              </w:rPr>
                            </w:pPr>
                            <w:r w:rsidRPr="00AC68C1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- </w:t>
                            </w:r>
                            <w:r w:rsidRPr="00AC68C1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Türkiye, Orta Doğu ve Kafkasya’daki zengin enerji kaynaklarını Avrupa’ya</w:t>
                            </w:r>
                            <w:r w:rsidRPr="00AC68C1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 </w:t>
                            </w:r>
                            <w:r w:rsidRPr="00AC68C1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taşıyan boru hatlarının geçtiği bir enerji koridoru konumundadır.</w:t>
                            </w:r>
                          </w:p>
                          <w:p w14:paraId="6531D2C7" w14:textId="766CD2C0" w:rsidR="00AC68C1" w:rsidRDefault="00AC68C1" w:rsidP="000245BA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- </w:t>
                            </w:r>
                            <w:r w:rsidR="00B123BB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Ülkemiz</w:t>
                            </w:r>
                            <w:r w:rsidRPr="00AC68C1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 birçok med</w:t>
                            </w:r>
                            <w:r w:rsidR="00B123BB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eniyete ev sahipliği yapmıştır.</w:t>
                            </w:r>
                          </w:p>
                          <w:p w14:paraId="710B86BB" w14:textId="258AD730" w:rsidR="00AC68C1" w:rsidRPr="00AC68C1" w:rsidRDefault="00AC68C1" w:rsidP="00AC68C1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- </w:t>
                            </w:r>
                            <w:r w:rsidRPr="00AC68C1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Türkiye, kıtalar arası ticaret yollarının kesişim noktasında yer alması nedeniyle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 </w:t>
                            </w:r>
                            <w:r w:rsidR="00C97D6C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ekonomik olarak</w:t>
                            </w:r>
                            <w:r w:rsidRPr="00AC68C1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 büyük bir avantaja sahiptir.</w:t>
                            </w:r>
                          </w:p>
                          <w:p w14:paraId="2D291C23" w14:textId="1D2948FA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0B854F91" w14:textId="24020D46" w:rsidR="008E5252" w:rsidRDefault="008E5252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4) K</w:t>
                            </w:r>
                            <w:r w:rsidRPr="008E5252"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üresel konumlandırma sistemi 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GPS</w:t>
                            </w:r>
                            <w:r w:rsidRPr="008E5252"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) bileşenleri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 xml:space="preserve"> nelerdir?</w:t>
                            </w:r>
                          </w:p>
                          <w:p w14:paraId="7DC3F059" w14:textId="60E86FD4" w:rsidR="00D866AF" w:rsidRDefault="00D866AF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50170EA0" w14:textId="677C4E8C" w:rsidR="00D866AF" w:rsidRPr="00D866AF" w:rsidRDefault="00D866AF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szCs w:val="23"/>
                              </w:rPr>
                            </w:pPr>
                            <w:r w:rsidRPr="00D866AF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- Uydu Ağı</w:t>
                            </w:r>
                          </w:p>
                          <w:p w14:paraId="77981F40" w14:textId="347ABC2A" w:rsidR="00D866AF" w:rsidRPr="00D866AF" w:rsidRDefault="00D866AF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szCs w:val="23"/>
                              </w:rPr>
                            </w:pPr>
                            <w:r w:rsidRPr="00D866AF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- Yer Kontrol Ağı</w:t>
                            </w:r>
                          </w:p>
                          <w:p w14:paraId="63916003" w14:textId="5DC223B0" w:rsidR="00D866AF" w:rsidRPr="00D866AF" w:rsidRDefault="00D866AF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szCs w:val="23"/>
                              </w:rPr>
                            </w:pPr>
                            <w:r w:rsidRPr="00D866AF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- GPS Alıcıları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B73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85pt;margin-top:103.3pt;width:276.5pt;height:69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" filled="f" stroked="f">
                <v:textbox>
                  <w:txbxContent>
                    <w:p w14:paraId="129B1681" w14:textId="4A312A6F" w:rsidR="00A90999" w:rsidRDefault="00017D1C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1) </w:t>
                      </w:r>
                      <w:r w:rsidR="00CF40E2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Birden fazla ortak saat kullanılan ülkelerden iki tanesini yazınız.</w:t>
                      </w:r>
                    </w:p>
                    <w:p w14:paraId="5B35CF65" w14:textId="3A62452F" w:rsidR="00432576" w:rsidRDefault="00432576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670500B3" w14:textId="61F8D9FB" w:rsidR="00432576" w:rsidRPr="007C1C59" w:rsidRDefault="001D54B6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</w:pPr>
                      <w:r w:rsidRPr="007C1C59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>- ABD</w:t>
                      </w:r>
                    </w:p>
                    <w:p w14:paraId="22CF577D" w14:textId="0611ED57" w:rsidR="001D54B6" w:rsidRPr="007C1C59" w:rsidRDefault="001D54B6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</w:pPr>
                      <w:r w:rsidRPr="007C1C59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>- Rusya</w:t>
                      </w:r>
                    </w:p>
                    <w:p w14:paraId="4CEB42BF" w14:textId="786C6489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14B723CF" w14:textId="78CAD2A2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38D17F6B" w14:textId="40D03A96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3092B580" w14:textId="1B65C928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3530DB1B" w14:textId="2E5268CF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2A8BAA69" w14:textId="77777777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578F3DA" w14:textId="3C2FF65F" w:rsidR="00432576" w:rsidRDefault="00432576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170B5DE0" w14:textId="7C983181" w:rsidR="00432576" w:rsidRDefault="00432576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2) </w:t>
                      </w:r>
                      <w:r w:rsidR="00365080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Korokromatik h</w:t>
                      </w:r>
                      <w:r w:rsidR="001549AD" w:rsidRPr="001549AD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aritalar</w:t>
                      </w:r>
                      <w:r w:rsidR="001549AD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hakkında bilgi veriniz.</w:t>
                      </w:r>
                    </w:p>
                    <w:p w14:paraId="3FD75C46" w14:textId="1FE11445" w:rsidR="00A90999" w:rsidRDefault="00A90999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18D36EC4" w14:textId="33C8BBC6" w:rsidR="00FE6C7C" w:rsidRPr="000245BA" w:rsidRDefault="000245BA" w:rsidP="000245BA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szCs w:val="23"/>
                        </w:rPr>
                      </w:pP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>Yayılış alanları gösterilmek istenen bir coğrafi unsurun farklı renk veya desenler</w:t>
                      </w: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 xml:space="preserve"> </w:t>
                      </w: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>kullanılarak ifade edildiği tematik haritalardır. Korokromatik haritalarda sadece</w:t>
                      </w: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 xml:space="preserve"> </w:t>
                      </w: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>alansal dağılış gösterilebilir. Bu tür haritalar yoğunluk veya miktar belirtmez.</w:t>
                      </w:r>
                      <w:r>
                        <w:rPr>
                          <w:rFonts w:asciiTheme="minorHAnsi" w:hAnsiTheme="minorHAnsi" w:cstheme="minorHAnsi"/>
                          <w:szCs w:val="23"/>
                        </w:rPr>
                        <w:t xml:space="preserve"> </w:t>
                      </w: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>Korokromatik haritalara dünyadaki kömür yataklarının dağılışını, Türkiye’deki</w:t>
                      </w: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 xml:space="preserve"> </w:t>
                      </w: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>toprak türlerini ve</w:t>
                      </w:r>
                      <w:r>
                        <w:rPr>
                          <w:rFonts w:asciiTheme="minorHAnsi" w:hAnsiTheme="minorHAnsi" w:cstheme="minorHAnsi"/>
                          <w:szCs w:val="23"/>
                        </w:rPr>
                        <w:t xml:space="preserve"> </w:t>
                      </w: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>Türkiye’nin büyükşehir belediyesine sahip illerini gösteren haritalar</w:t>
                      </w: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 xml:space="preserve"> </w:t>
                      </w: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>örnek olarak gösterilebilir</w:t>
                      </w:r>
                      <w:r w:rsidRPr="000245BA">
                        <w:rPr>
                          <w:rFonts w:asciiTheme="minorHAnsi" w:hAnsiTheme="minorHAnsi" w:cstheme="minorHAnsi"/>
                          <w:szCs w:val="23"/>
                        </w:rPr>
                        <w:t>.</w:t>
                      </w:r>
                    </w:p>
                    <w:p w14:paraId="5FB4B3FE" w14:textId="4B15567C" w:rsidR="00FE6C7C" w:rsidRDefault="00FE6C7C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0D128F78" w14:textId="1DF3B197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28F0AA79" w14:textId="77777777" w:rsidR="000245BA" w:rsidRDefault="000245B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55C962AB" w14:textId="28F3019F" w:rsidR="00FE6C7C" w:rsidRDefault="00FE6C7C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 xml:space="preserve">3) </w:t>
                      </w:r>
                      <w:r w:rsidRPr="00FE6C7C"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Türkiye’nin göreceli konumunun özellikleri</w:t>
                      </w:r>
                      <w:r w:rsidR="00D57FEF"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ni yazınız.</w:t>
                      </w:r>
                    </w:p>
                    <w:p w14:paraId="6681B3AE" w14:textId="49271D73" w:rsidR="008E5252" w:rsidRPr="00AC68C1" w:rsidRDefault="000245B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szCs w:val="23"/>
                        </w:rPr>
                      </w:pPr>
                      <w:r w:rsidRPr="00AC68C1">
                        <w:rPr>
                          <w:rFonts w:asciiTheme="minorHAnsi" w:hAnsiTheme="minorHAnsi" w:cstheme="minorHAnsi"/>
                          <w:szCs w:val="23"/>
                        </w:rPr>
                        <w:t>- Türkiye, Asya ve Avrupa kıtalarını birbirine bağlayan bir konuma sahiptir.</w:t>
                      </w:r>
                    </w:p>
                    <w:p w14:paraId="7CA19DB7" w14:textId="0047FFED" w:rsidR="000245BA" w:rsidRDefault="000245BA" w:rsidP="000245BA">
                      <w:pPr>
                        <w:spacing w:line="280" w:lineRule="exact"/>
                        <w:rPr>
                          <w:rFonts w:asciiTheme="minorHAnsi" w:hAnsiTheme="minorHAnsi" w:cstheme="minorHAnsi"/>
                          <w:szCs w:val="23"/>
                        </w:rPr>
                      </w:pPr>
                      <w:r w:rsidRPr="00AC68C1">
                        <w:rPr>
                          <w:rFonts w:asciiTheme="minorHAnsi" w:hAnsiTheme="minorHAnsi" w:cstheme="minorHAnsi"/>
                          <w:szCs w:val="23"/>
                        </w:rPr>
                        <w:t xml:space="preserve">- </w:t>
                      </w:r>
                      <w:r w:rsidRPr="00AC68C1">
                        <w:rPr>
                          <w:rFonts w:asciiTheme="minorHAnsi" w:hAnsiTheme="minorHAnsi" w:cstheme="minorHAnsi"/>
                          <w:szCs w:val="23"/>
                        </w:rPr>
                        <w:t>Türkiye, Orta Doğu ve Kafkasya’daki zengin enerji kaynaklarını Avrupa’ya</w:t>
                      </w:r>
                      <w:r w:rsidRPr="00AC68C1">
                        <w:rPr>
                          <w:rFonts w:asciiTheme="minorHAnsi" w:hAnsiTheme="minorHAnsi" w:cstheme="minorHAnsi"/>
                          <w:szCs w:val="23"/>
                        </w:rPr>
                        <w:t xml:space="preserve"> </w:t>
                      </w:r>
                      <w:r w:rsidRPr="00AC68C1">
                        <w:rPr>
                          <w:rFonts w:asciiTheme="minorHAnsi" w:hAnsiTheme="minorHAnsi" w:cstheme="minorHAnsi"/>
                          <w:szCs w:val="23"/>
                        </w:rPr>
                        <w:t>taşıyan boru hatlarının geçtiği bir enerji koridoru konumundadır.</w:t>
                      </w:r>
                    </w:p>
                    <w:p w14:paraId="6531D2C7" w14:textId="766CD2C0" w:rsidR="00AC68C1" w:rsidRDefault="00AC68C1" w:rsidP="000245BA">
                      <w:pPr>
                        <w:spacing w:line="280" w:lineRule="exact"/>
                        <w:rPr>
                          <w:rFonts w:asciiTheme="minorHAnsi" w:hAnsiTheme="minorHAnsi" w:cstheme="minorHAnsi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3"/>
                        </w:rPr>
                        <w:t xml:space="preserve">- </w:t>
                      </w:r>
                      <w:r w:rsidR="00B123BB">
                        <w:rPr>
                          <w:rFonts w:asciiTheme="minorHAnsi" w:hAnsiTheme="minorHAnsi" w:cstheme="minorHAnsi"/>
                          <w:szCs w:val="23"/>
                        </w:rPr>
                        <w:t>Ülkemiz</w:t>
                      </w:r>
                      <w:r w:rsidRPr="00AC68C1">
                        <w:rPr>
                          <w:rFonts w:asciiTheme="minorHAnsi" w:hAnsiTheme="minorHAnsi" w:cstheme="minorHAnsi"/>
                          <w:szCs w:val="23"/>
                        </w:rPr>
                        <w:t xml:space="preserve"> birçok med</w:t>
                      </w:r>
                      <w:r w:rsidR="00B123BB">
                        <w:rPr>
                          <w:rFonts w:asciiTheme="minorHAnsi" w:hAnsiTheme="minorHAnsi" w:cstheme="minorHAnsi"/>
                          <w:szCs w:val="23"/>
                        </w:rPr>
                        <w:t>eniyete ev sahipliği yapmıştır.</w:t>
                      </w:r>
                    </w:p>
                    <w:p w14:paraId="710B86BB" w14:textId="258AD730" w:rsidR="00AC68C1" w:rsidRPr="00AC68C1" w:rsidRDefault="00AC68C1" w:rsidP="00AC68C1">
                      <w:pPr>
                        <w:spacing w:line="280" w:lineRule="exact"/>
                        <w:rPr>
                          <w:rFonts w:asciiTheme="minorHAnsi" w:hAnsiTheme="minorHAnsi" w:cstheme="minorHAnsi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3"/>
                        </w:rPr>
                        <w:t xml:space="preserve">- </w:t>
                      </w:r>
                      <w:r w:rsidRPr="00AC68C1">
                        <w:rPr>
                          <w:rFonts w:asciiTheme="minorHAnsi" w:hAnsiTheme="minorHAnsi" w:cstheme="minorHAnsi"/>
                          <w:szCs w:val="23"/>
                        </w:rPr>
                        <w:t>Türkiye, kıtalar arası ticaret yollarının kesişim noktasında yer alması nedeniyle</w:t>
                      </w:r>
                      <w:r>
                        <w:rPr>
                          <w:rFonts w:asciiTheme="minorHAnsi" w:hAnsiTheme="minorHAnsi" w:cstheme="minorHAnsi"/>
                          <w:szCs w:val="23"/>
                        </w:rPr>
                        <w:t xml:space="preserve"> </w:t>
                      </w:r>
                      <w:r w:rsidR="00C97D6C">
                        <w:rPr>
                          <w:rFonts w:asciiTheme="minorHAnsi" w:hAnsiTheme="minorHAnsi" w:cstheme="minorHAnsi"/>
                          <w:szCs w:val="23"/>
                        </w:rPr>
                        <w:t>ekonomik olarak</w:t>
                      </w:r>
                      <w:r w:rsidRPr="00AC68C1">
                        <w:rPr>
                          <w:rFonts w:asciiTheme="minorHAnsi" w:hAnsiTheme="minorHAnsi" w:cstheme="minorHAnsi"/>
                          <w:szCs w:val="23"/>
                        </w:rPr>
                        <w:t xml:space="preserve"> büyük bir avantaja sahiptir.</w:t>
                      </w:r>
                    </w:p>
                    <w:p w14:paraId="2D291C23" w14:textId="1D2948FA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0B854F91" w14:textId="24020D46" w:rsidR="008E5252" w:rsidRDefault="008E5252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4) K</w:t>
                      </w:r>
                      <w:r w:rsidRPr="008E5252"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üresel konumlandırma sistemi (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GPS</w:t>
                      </w:r>
                      <w:r w:rsidRPr="008E5252"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) bileşenleri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 xml:space="preserve"> nelerdir?</w:t>
                      </w:r>
                    </w:p>
                    <w:p w14:paraId="7DC3F059" w14:textId="60E86FD4" w:rsidR="00D866AF" w:rsidRDefault="00D866AF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50170EA0" w14:textId="677C4E8C" w:rsidR="00D866AF" w:rsidRPr="00D866AF" w:rsidRDefault="00D866AF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szCs w:val="23"/>
                        </w:rPr>
                      </w:pPr>
                      <w:r w:rsidRPr="00D866AF">
                        <w:rPr>
                          <w:rFonts w:asciiTheme="minorHAnsi" w:hAnsiTheme="minorHAnsi" w:cstheme="minorHAnsi"/>
                          <w:szCs w:val="23"/>
                        </w:rPr>
                        <w:t>- Uydu Ağı</w:t>
                      </w:r>
                    </w:p>
                    <w:p w14:paraId="77981F40" w14:textId="347ABC2A" w:rsidR="00D866AF" w:rsidRPr="00D866AF" w:rsidRDefault="00D866AF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szCs w:val="23"/>
                        </w:rPr>
                      </w:pPr>
                      <w:r w:rsidRPr="00D866AF">
                        <w:rPr>
                          <w:rFonts w:asciiTheme="minorHAnsi" w:hAnsiTheme="minorHAnsi" w:cstheme="minorHAnsi"/>
                          <w:szCs w:val="23"/>
                        </w:rPr>
                        <w:t>- Yer Kontrol Ağı</w:t>
                      </w:r>
                    </w:p>
                    <w:p w14:paraId="63916003" w14:textId="5DC223B0" w:rsidR="00D866AF" w:rsidRPr="00D866AF" w:rsidRDefault="00D866AF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szCs w:val="23"/>
                        </w:rPr>
                      </w:pPr>
                      <w:r w:rsidRPr="00D866AF">
                        <w:rPr>
                          <w:rFonts w:asciiTheme="minorHAnsi" w:hAnsiTheme="minorHAnsi" w:cstheme="minorHAnsi"/>
                          <w:szCs w:val="23"/>
                        </w:rPr>
                        <w:t>- GPS Alıcıları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360" w:rsidRPr="00051F7E">
        <w:rPr>
          <w:bCs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F59DA1" wp14:editId="7125FB93">
                <wp:simplePos x="0" y="0"/>
                <wp:positionH relativeFrom="margin">
                  <wp:posOffset>-1230</wp:posOffset>
                </wp:positionH>
                <wp:positionV relativeFrom="paragraph">
                  <wp:posOffset>85878</wp:posOffset>
                </wp:positionV>
                <wp:extent cx="6781800" cy="1232704"/>
                <wp:effectExtent l="0" t="0" r="0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232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768D" w14:textId="113B7CE1" w:rsidR="00F56ADE" w:rsidRPr="004A4E71" w:rsidRDefault="004B52B8" w:rsidP="004F61D4">
                            <w:pPr>
                              <w:spacing w:before="60" w:line="340" w:lineRule="exac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</w:pPr>
                            <w:r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="00F53FEB"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>…………………</w:t>
                            </w:r>
                            <w:r w:rsidR="00F56ADE"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>……</w:t>
                            </w:r>
                            <w:r w:rsidR="004A4E71"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>………….</w:t>
                            </w:r>
                            <w:r w:rsidR="00F56ADE"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>…</w:t>
                            </w:r>
                            <w:r w:rsidR="00F53FEB"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>...</w:t>
                            </w:r>
                            <w:r w:rsidR="00ED1D96"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 xml:space="preserve"> LİSESİ 2024–2025</w:t>
                            </w:r>
                            <w:r w:rsidR="00C2255D"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 xml:space="preserve"> EĞİTİM-ÖĞRETİM </w:t>
                            </w:r>
                          </w:p>
                          <w:p w14:paraId="26BFB867" w14:textId="0945DAEE" w:rsidR="00C2255D" w:rsidRPr="004A4E71" w:rsidRDefault="00C2255D" w:rsidP="004F61D4">
                            <w:pPr>
                              <w:spacing w:before="60" w:line="34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36"/>
                                <w:szCs w:val="22"/>
                              </w:rPr>
                            </w:pPr>
                            <w:r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 xml:space="preserve">YILI </w:t>
                            </w:r>
                            <w:r w:rsidR="004B52B8"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>9</w:t>
                            </w:r>
                            <w:r w:rsidR="00F56ADE"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>. SINIF</w:t>
                            </w:r>
                            <w:r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 xml:space="preserve"> COĞRAFYA DERSİ I. DÖNEM I</w:t>
                            </w:r>
                            <w:r w:rsidR="00FA59DA"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>I</w:t>
                            </w:r>
                            <w:r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 xml:space="preserve">. YAZILI </w:t>
                            </w:r>
                            <w:r w:rsidR="004A4E71" w:rsidRPr="004A4E71">
                              <w:rPr>
                                <w:rFonts w:asciiTheme="minorHAnsi" w:eastAsia="Calibri" w:hAnsiTheme="minorHAnsi" w:cstheme="minorHAnsi"/>
                                <w:b/>
                                <w:color w:val="FF0000"/>
                                <w:sz w:val="36"/>
                                <w:szCs w:val="22"/>
                                <w:lang w:eastAsia="en-US"/>
                              </w:rPr>
                              <w:t>CEVAP ANAHTARI</w:t>
                            </w:r>
                          </w:p>
                          <w:p w14:paraId="24121A5E" w14:textId="2319E278" w:rsidR="00C2255D" w:rsidRPr="00051F7E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051F7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Ad-Soyad: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  <w:r w:rsidR="006A65B1">
                              <w:rPr>
                                <w:rFonts w:asciiTheme="minorHAnsi" w:hAnsiTheme="minorHAnsi" w:cstheme="minorHAnsi"/>
                              </w:rPr>
                              <w:t>…</w:t>
                            </w:r>
                            <w:r w:rsidR="00F56ADE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="00FA59DA">
                              <w:rPr>
                                <w:rFonts w:asciiTheme="minorHAnsi" w:hAnsiTheme="minorHAnsi" w:cstheme="minorHAnsi"/>
                              </w:rPr>
                              <w:t>01</w:t>
                            </w:r>
                            <w:r w:rsidR="00F56ADE">
                              <w:rPr>
                                <w:rFonts w:asciiTheme="minorHAnsi" w:hAnsiTheme="minorHAnsi" w:cstheme="minorHAnsi"/>
                              </w:rPr>
                              <w:t>/2025</w:t>
                            </w:r>
                          </w:p>
                          <w:p w14:paraId="658A3E8B" w14:textId="34E9EBDB" w:rsidR="00C2255D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051F7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Sınıf: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                                                                                                              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</w:t>
                            </w:r>
                            <w:r w:rsidRPr="003F5E71">
                              <w:rPr>
                                <w:rFonts w:asciiTheme="minorHAnsi" w:hAnsiTheme="minorHAnsi" w:cstheme="minorHAnsi"/>
                                <w:i/>
                              </w:rPr>
                              <w:t>Süre: 40 dk</w:t>
                            </w:r>
                          </w:p>
                          <w:p w14:paraId="038E55C2" w14:textId="77777777" w:rsidR="00C2255D" w:rsidRPr="00051F7E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No: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                                                        </w:t>
                            </w:r>
                            <w:r w:rsidRPr="00B4474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9DA1" id="Metin Kutusu 2" o:spid="_x0000_s1027" type="#_x0000_t202" style="position:absolute;margin-left:-.1pt;margin-top:6.75pt;width:534pt;height:9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" filled="f" stroked="f">
                <v:textbox>
                  <w:txbxContent>
                    <w:p w14:paraId="1748768D" w14:textId="113B7CE1" w:rsidR="00F56ADE" w:rsidRPr="004A4E71" w:rsidRDefault="004B52B8" w:rsidP="004F61D4">
                      <w:pPr>
                        <w:spacing w:before="60" w:line="340" w:lineRule="exac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</w:pPr>
                      <w:r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>………</w:t>
                      </w:r>
                      <w:r w:rsidR="00F53FEB"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>…………………</w:t>
                      </w:r>
                      <w:r w:rsidR="00F56ADE"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>……</w:t>
                      </w:r>
                      <w:r w:rsidR="004A4E71"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>………….</w:t>
                      </w:r>
                      <w:r w:rsidR="00F56ADE"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>…</w:t>
                      </w:r>
                      <w:r w:rsidR="00F53FEB"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>...</w:t>
                      </w:r>
                      <w:r w:rsidR="00ED1D96"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 xml:space="preserve"> LİSESİ 2024–2025</w:t>
                      </w:r>
                      <w:r w:rsidR="00C2255D"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 xml:space="preserve"> EĞİTİM-ÖĞRETİM </w:t>
                      </w:r>
                    </w:p>
                    <w:p w14:paraId="26BFB867" w14:textId="0945DAEE" w:rsidR="00C2255D" w:rsidRPr="004A4E71" w:rsidRDefault="00C2255D" w:rsidP="004F61D4">
                      <w:pPr>
                        <w:spacing w:before="60" w:line="340" w:lineRule="exact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36"/>
                          <w:szCs w:val="22"/>
                        </w:rPr>
                      </w:pPr>
                      <w:r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 xml:space="preserve">YILI </w:t>
                      </w:r>
                      <w:r w:rsidR="004B52B8"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>9</w:t>
                      </w:r>
                      <w:r w:rsidR="00F56ADE"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>. SINIF</w:t>
                      </w:r>
                      <w:r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 xml:space="preserve"> COĞRAFYA DERSİ I. DÖNEM I</w:t>
                      </w:r>
                      <w:r w:rsidR="00FA59DA"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>I</w:t>
                      </w:r>
                      <w:r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 xml:space="preserve">. YAZILI </w:t>
                      </w:r>
                      <w:r w:rsidR="004A4E71" w:rsidRPr="004A4E71">
                        <w:rPr>
                          <w:rFonts w:asciiTheme="minorHAnsi" w:eastAsia="Calibri" w:hAnsiTheme="minorHAnsi" w:cstheme="minorHAnsi"/>
                          <w:b/>
                          <w:color w:val="FF0000"/>
                          <w:sz w:val="36"/>
                          <w:szCs w:val="22"/>
                          <w:lang w:eastAsia="en-US"/>
                        </w:rPr>
                        <w:t>CEVAP ANAHTARI</w:t>
                      </w:r>
                    </w:p>
                    <w:p w14:paraId="24121A5E" w14:textId="2319E278" w:rsidR="00C2255D" w:rsidRPr="00051F7E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051F7E">
                        <w:rPr>
                          <w:rFonts w:asciiTheme="minorHAnsi" w:hAnsiTheme="minorHAnsi" w:cstheme="minorHAnsi"/>
                          <w:sz w:val="28"/>
                        </w:rPr>
                        <w:t>Ad-Soyad: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  <w:r w:rsidR="006A65B1">
                        <w:rPr>
                          <w:rFonts w:asciiTheme="minorHAnsi" w:hAnsiTheme="minorHAnsi" w:cstheme="minorHAnsi"/>
                        </w:rPr>
                        <w:t>…</w:t>
                      </w:r>
                      <w:r w:rsidR="00F56ADE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="00FA59DA">
                        <w:rPr>
                          <w:rFonts w:asciiTheme="minorHAnsi" w:hAnsiTheme="minorHAnsi" w:cstheme="minorHAnsi"/>
                        </w:rPr>
                        <w:t>01</w:t>
                      </w:r>
                      <w:r w:rsidR="00F56ADE">
                        <w:rPr>
                          <w:rFonts w:asciiTheme="minorHAnsi" w:hAnsiTheme="minorHAnsi" w:cstheme="minorHAnsi"/>
                        </w:rPr>
                        <w:t>/2025</w:t>
                      </w:r>
                    </w:p>
                    <w:p w14:paraId="658A3E8B" w14:textId="34E9EBDB" w:rsidR="00C2255D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051F7E">
                        <w:rPr>
                          <w:rFonts w:asciiTheme="minorHAnsi" w:hAnsiTheme="minorHAnsi" w:cstheme="minorHAnsi"/>
                          <w:sz w:val="28"/>
                        </w:rPr>
                        <w:t>Sınıf: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                                                                                                              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        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</w:t>
                      </w:r>
                      <w:r w:rsidRPr="003F5E71">
                        <w:rPr>
                          <w:rFonts w:asciiTheme="minorHAnsi" w:hAnsiTheme="minorHAnsi" w:cstheme="minorHAnsi"/>
                          <w:i/>
                        </w:rPr>
                        <w:t>Süre: 40 dk</w:t>
                      </w:r>
                    </w:p>
                    <w:p w14:paraId="038E55C2" w14:textId="77777777" w:rsidR="00C2255D" w:rsidRPr="00051F7E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No: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                                                        </w:t>
                      </w:r>
                      <w:r w:rsidRPr="00B4474E"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</w:p>
    <w:p w14:paraId="33CADC53" w14:textId="3C28544C" w:rsidR="00252D2E" w:rsidRDefault="000C33A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14:paraId="431CBA4A" w14:textId="54F49657" w:rsidR="00252D2E" w:rsidRDefault="00FA59DA">
      <w:pPr>
        <w:spacing w:after="200" w:line="276" w:lineRule="auto"/>
        <w:rPr>
          <w:bCs/>
          <w:i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93DC27" wp14:editId="67A058D3">
                <wp:simplePos x="0" y="0"/>
                <wp:positionH relativeFrom="column">
                  <wp:posOffset>-234315</wp:posOffset>
                </wp:positionH>
                <wp:positionV relativeFrom="paragraph">
                  <wp:posOffset>613410</wp:posOffset>
                </wp:positionV>
                <wp:extent cx="3429000" cy="878205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78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119544E" w14:textId="02E1B065" w:rsidR="00454F2E" w:rsidRDefault="00197719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5</w:t>
                            </w:r>
                            <w:r w:rsidR="00017D1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) </w:t>
                            </w:r>
                            <w:r w:rsidR="00D8416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Atmosferi oluşturan gazlar</w:t>
                            </w:r>
                            <w:r w:rsidR="00E02CC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ı</w:t>
                            </w:r>
                            <w:r w:rsidR="00D8416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ve o</w:t>
                            </w:r>
                            <w:r w:rsidR="00D8416B" w:rsidRPr="00D8416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ranları</w:t>
                            </w:r>
                            <w:r w:rsidR="00D8416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nı yazınız.</w:t>
                            </w:r>
                          </w:p>
                          <w:p w14:paraId="2738C665" w14:textId="481FD0E8" w:rsidR="00E02CCC" w:rsidRDefault="00E02CCC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79E3850" w14:textId="60AB25A6" w:rsidR="00E02CCC" w:rsidRPr="000C35ED" w:rsidRDefault="000C35ED" w:rsidP="00472B32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0C35ED">
                              <w:rPr>
                                <w:rFonts w:asciiTheme="minorHAnsi" w:hAnsiTheme="minorHAnsi" w:cstheme="minorHAnsi"/>
                                <w:bCs/>
                              </w:rPr>
                              <w:t>- %78 Azot</w:t>
                            </w:r>
                          </w:p>
                          <w:p w14:paraId="20D036E9" w14:textId="00DCF734" w:rsidR="000C35ED" w:rsidRPr="000C35ED" w:rsidRDefault="000C35ED" w:rsidP="00472B32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0C35ED">
                              <w:rPr>
                                <w:rFonts w:asciiTheme="minorHAnsi" w:hAnsiTheme="minorHAnsi" w:cstheme="minorHAnsi"/>
                                <w:bCs/>
                              </w:rPr>
                              <w:t>- %21 Oksijen</w:t>
                            </w:r>
                          </w:p>
                          <w:p w14:paraId="380433E6" w14:textId="22BCA9DF" w:rsidR="000C35ED" w:rsidRPr="000C35ED" w:rsidRDefault="000C35ED" w:rsidP="00472B32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0C35ED">
                              <w:rPr>
                                <w:rFonts w:asciiTheme="minorHAnsi" w:hAnsiTheme="minorHAnsi" w:cstheme="minorHAnsi"/>
                                <w:bCs/>
                              </w:rPr>
                              <w:t>- %1 Diğer Gazlar</w:t>
                            </w:r>
                          </w:p>
                          <w:p w14:paraId="329CE758" w14:textId="358099DB" w:rsidR="00E02CCC" w:rsidRDefault="00E02CCC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19B3589" w14:textId="5A618D7A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100DCEF" w14:textId="2AE2B237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941FA3A" w14:textId="33295472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1EDAD3D" w14:textId="061BD73A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DD8D931" w14:textId="4310F6FB" w:rsidR="00E02CCC" w:rsidRDefault="00E02CCC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CDFCE47" w14:textId="3E8DBC5D" w:rsidR="00E02CCC" w:rsidRDefault="00E02CCC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6) </w:t>
                            </w:r>
                            <w:r w:rsidR="00831F41" w:rsidRPr="00831F4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Sıcak Hava Dalgası</w:t>
                            </w:r>
                            <w:r w:rsidR="00831F4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nedir?</w:t>
                            </w:r>
                          </w:p>
                          <w:p w14:paraId="5E8011E0" w14:textId="723AB343" w:rsidR="00D56256" w:rsidRDefault="00D56256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0FBF8F7" w14:textId="1ED836F4" w:rsidR="00D56256" w:rsidRPr="0003577A" w:rsidRDefault="0003577A" w:rsidP="00472B32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>Dünya Meteoroloji Örgütüne (WMO) göre mevsim normallerindeki sıcaklıkların ortalama maksimum sıcaklıklardan 3-5 derece fazla olması ve art arda 5 gün veya daha fazla süre ile devam etmesine sıcak hava dalgası denir. Sıcak hava dalgalarının insan sağlığı, tarım, su kaynakları, bitki örtüsü ve enerji tüketimi üzerinde etkileri vardır.</w:t>
                            </w:r>
                          </w:p>
                          <w:p w14:paraId="0B7E462F" w14:textId="28ED308F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E6CB6BE" w14:textId="77777777" w:rsidR="0003577A" w:rsidRDefault="0003577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F1D8B4F" w14:textId="77777777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83225BF" w14:textId="06DED2DA" w:rsidR="00D56256" w:rsidRDefault="00D56256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659D88C" w14:textId="4E5FB006" w:rsidR="006F4D81" w:rsidRDefault="00D56256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7) Atmosferin Stratosfer katmanının özelliklerini yazınız.</w:t>
                            </w:r>
                          </w:p>
                          <w:p w14:paraId="258779B8" w14:textId="3F5E45BE" w:rsidR="006F4D81" w:rsidRPr="0003577A" w:rsidRDefault="0003577A" w:rsidP="000357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>Stratosferde dikey hava hareketleri görülmez. Bu katmanda yükselti</w:t>
                            </w: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>arttıkça sıcaklık artar. Hava akışı troposferdekinden daha az</w:t>
                            </w: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>çalkantılı olduğundan jet uçakları stratosferde yol alır. Stratosfer,</w:t>
                            </w: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>yeryüzündeki hava olayları üzerinde sınırlı ölçüde rol oynar. Güneş’ten</w:t>
                            </w: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>gelen ve canlılar için zararlı olan morötesi ışınların süzülmesini</w:t>
                            </w: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Pr="0003577A">
                              <w:rPr>
                                <w:rFonts w:asciiTheme="minorHAnsi" w:hAnsiTheme="minorHAnsi" w:cstheme="minorHAnsi"/>
                                <w:bCs/>
                              </w:rPr>
                              <w:t>sağlayan ozon tabakası (ozonosfer) bu katmanda yer alır.</w:t>
                            </w:r>
                          </w:p>
                          <w:p w14:paraId="36E57E0C" w14:textId="47F0B3FD" w:rsidR="006F4D81" w:rsidRDefault="006F4D81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835DAA2" w14:textId="77777777" w:rsidR="00222AE9" w:rsidRDefault="00222AE9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46387AB" w14:textId="45115E01" w:rsidR="006F4D81" w:rsidRDefault="006F4D81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8) </w:t>
                            </w:r>
                            <w:r w:rsidR="009D32A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Cephe (Frontal) yağışlar</w:t>
                            </w:r>
                            <w:r w:rsidR="00D7502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ı dünyada nerelerde görülür?</w:t>
                            </w:r>
                          </w:p>
                          <w:p w14:paraId="46502E98" w14:textId="0D185C15" w:rsidR="00222AE9" w:rsidRDefault="00222AE9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A914374" w14:textId="12C8E3DC" w:rsidR="00222AE9" w:rsidRPr="00703E9A" w:rsidRDefault="00222AE9" w:rsidP="00222AE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22AE9">
                              <w:rPr>
                                <w:rFonts w:asciiTheme="minorHAnsi" w:hAnsiTheme="minorHAnsi" w:cstheme="minorHAnsi"/>
                              </w:rPr>
                              <w:t xml:space="preserve">Cephe yağışları, Dünya’daki genel hava </w:t>
                            </w:r>
                            <w:r w:rsidRPr="00222AE9">
                              <w:rPr>
                                <w:rFonts w:asciiTheme="minorHAnsi" w:hAnsiTheme="minorHAnsi" w:cstheme="minorHAnsi"/>
                              </w:rPr>
                              <w:t xml:space="preserve">dolaşımıyla </w:t>
                            </w:r>
                            <w:r w:rsidRPr="00222AE9">
                              <w:rPr>
                                <w:rFonts w:asciiTheme="minorHAnsi" w:hAnsiTheme="minorHAnsi" w:cstheme="minorHAnsi"/>
                              </w:rPr>
                              <w:t>da ilişkili olarak sıcak ve soğuk hava kütlelerinin karşılaşma</w:t>
                            </w:r>
                            <w:r w:rsidRPr="00222AE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22AE9">
                              <w:rPr>
                                <w:rFonts w:asciiTheme="minorHAnsi" w:hAnsiTheme="minorHAnsi" w:cstheme="minorHAnsi"/>
                              </w:rPr>
                              <w:t>alanı olan orta kuşakta etkilidir</w:t>
                            </w:r>
                            <w:r w:rsidRPr="00222AE9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DC27" id="Text Box 2" o:spid="_x0000_s1028" type="#_x0000_t202" style="position:absolute;margin-left:-18.45pt;margin-top:48.3pt;width:270pt;height:69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" filled="f" stroked="f">
                <v:textbox>
                  <w:txbxContent>
                    <w:p w14:paraId="2119544E" w14:textId="02E1B065" w:rsidR="00454F2E" w:rsidRDefault="00197719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5</w:t>
                      </w:r>
                      <w:r w:rsidR="00017D1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) </w:t>
                      </w:r>
                      <w:r w:rsidR="00D8416B">
                        <w:rPr>
                          <w:rFonts w:asciiTheme="minorHAnsi" w:hAnsiTheme="minorHAnsi" w:cstheme="minorHAnsi"/>
                          <w:b/>
                          <w:bCs/>
                        </w:rPr>
                        <w:t>Atmosferi oluşturan gazlar</w:t>
                      </w:r>
                      <w:r w:rsidR="00E02CCC">
                        <w:rPr>
                          <w:rFonts w:asciiTheme="minorHAnsi" w:hAnsiTheme="minorHAnsi" w:cstheme="minorHAnsi"/>
                          <w:b/>
                          <w:bCs/>
                        </w:rPr>
                        <w:t>ı</w:t>
                      </w:r>
                      <w:r w:rsidR="00D8416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ve o</w:t>
                      </w:r>
                      <w:r w:rsidR="00D8416B" w:rsidRPr="00D8416B">
                        <w:rPr>
                          <w:rFonts w:asciiTheme="minorHAnsi" w:hAnsiTheme="minorHAnsi" w:cstheme="minorHAnsi"/>
                          <w:b/>
                          <w:bCs/>
                        </w:rPr>
                        <w:t>ranları</w:t>
                      </w:r>
                      <w:r w:rsidR="00D8416B">
                        <w:rPr>
                          <w:rFonts w:asciiTheme="minorHAnsi" w:hAnsiTheme="minorHAnsi" w:cstheme="minorHAnsi"/>
                          <w:b/>
                          <w:bCs/>
                        </w:rPr>
                        <w:t>nı yazınız.</w:t>
                      </w:r>
                    </w:p>
                    <w:p w14:paraId="2738C665" w14:textId="481FD0E8" w:rsidR="00E02CCC" w:rsidRDefault="00E02CCC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79E3850" w14:textId="60AB25A6" w:rsidR="00E02CCC" w:rsidRPr="000C35ED" w:rsidRDefault="000C35ED" w:rsidP="00472B32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0C35ED">
                        <w:rPr>
                          <w:rFonts w:asciiTheme="minorHAnsi" w:hAnsiTheme="minorHAnsi" w:cstheme="minorHAnsi"/>
                          <w:bCs/>
                        </w:rPr>
                        <w:t>- %78 Azot</w:t>
                      </w:r>
                    </w:p>
                    <w:p w14:paraId="20D036E9" w14:textId="00DCF734" w:rsidR="000C35ED" w:rsidRPr="000C35ED" w:rsidRDefault="000C35ED" w:rsidP="00472B32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0C35ED">
                        <w:rPr>
                          <w:rFonts w:asciiTheme="minorHAnsi" w:hAnsiTheme="minorHAnsi" w:cstheme="minorHAnsi"/>
                          <w:bCs/>
                        </w:rPr>
                        <w:t>- %21 Oksijen</w:t>
                      </w:r>
                    </w:p>
                    <w:p w14:paraId="380433E6" w14:textId="22BCA9DF" w:rsidR="000C35ED" w:rsidRPr="000C35ED" w:rsidRDefault="000C35ED" w:rsidP="00472B32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0C35ED">
                        <w:rPr>
                          <w:rFonts w:asciiTheme="minorHAnsi" w:hAnsiTheme="minorHAnsi" w:cstheme="minorHAnsi"/>
                          <w:bCs/>
                        </w:rPr>
                        <w:t>- %1 Diğer Gazlar</w:t>
                      </w:r>
                    </w:p>
                    <w:p w14:paraId="329CE758" w14:textId="358099DB" w:rsidR="00E02CCC" w:rsidRDefault="00E02CCC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19B3589" w14:textId="5A618D7A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100DCEF" w14:textId="2AE2B237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941FA3A" w14:textId="33295472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1EDAD3D" w14:textId="061BD73A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DD8D931" w14:textId="4310F6FB" w:rsidR="00E02CCC" w:rsidRDefault="00E02CCC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CDFCE47" w14:textId="3E8DBC5D" w:rsidR="00E02CCC" w:rsidRDefault="00E02CCC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6) </w:t>
                      </w:r>
                      <w:r w:rsidR="00831F41" w:rsidRPr="00831F41">
                        <w:rPr>
                          <w:rFonts w:asciiTheme="minorHAnsi" w:hAnsiTheme="minorHAnsi" w:cstheme="minorHAnsi"/>
                          <w:b/>
                          <w:bCs/>
                        </w:rPr>
                        <w:t>Sıcak Hava Dalgası</w:t>
                      </w:r>
                      <w:r w:rsidR="00831F4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nedir?</w:t>
                      </w:r>
                    </w:p>
                    <w:p w14:paraId="5E8011E0" w14:textId="723AB343" w:rsidR="00D56256" w:rsidRDefault="00D56256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0FBF8F7" w14:textId="1ED836F4" w:rsidR="00D56256" w:rsidRPr="0003577A" w:rsidRDefault="0003577A" w:rsidP="00472B32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>Dünya Meteoroloji Örgütüne (WMO) göre mevsim normallerindeki sıcaklıkların ortalama maksimum sıcaklıklardan 3-5 derece fazla olması ve art arda 5 gün veya daha fazla süre ile devam etmesine sıcak hava dalgası denir. Sıcak hava dalgalarının insan sağlığı, tarım, su kaynakları, bitki örtüsü ve enerji tüketimi üzerinde etkileri vardır.</w:t>
                      </w:r>
                    </w:p>
                    <w:p w14:paraId="0B7E462F" w14:textId="28ED308F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E6CB6BE" w14:textId="77777777" w:rsidR="0003577A" w:rsidRDefault="0003577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F1D8B4F" w14:textId="77777777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83225BF" w14:textId="06DED2DA" w:rsidR="00D56256" w:rsidRDefault="00D56256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659D88C" w14:textId="4E5FB006" w:rsidR="006F4D81" w:rsidRDefault="00D56256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7) Atmosferin Stratosfer katmanının özelliklerini yazınız.</w:t>
                      </w:r>
                    </w:p>
                    <w:p w14:paraId="258779B8" w14:textId="3F5E45BE" w:rsidR="006F4D81" w:rsidRPr="0003577A" w:rsidRDefault="0003577A" w:rsidP="0003577A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>Stratosferde dikey hava hareketleri görülmez. Bu katmanda yükselti</w:t>
                      </w: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>arttıkça sıcaklık artar. Hava akışı troposferdekinden daha az</w:t>
                      </w: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>çalkantılı olduğundan jet uçakları stratosferde yol alır. Stratosfer,</w:t>
                      </w: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>yeryüzündeki hava olayları üzerinde sınırlı ölçüde rol oynar. Güneş’ten</w:t>
                      </w: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>gelen ve canlılar için zararlı olan morötesi ışınların süzülmesini</w:t>
                      </w: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Pr="0003577A">
                        <w:rPr>
                          <w:rFonts w:asciiTheme="minorHAnsi" w:hAnsiTheme="minorHAnsi" w:cstheme="minorHAnsi"/>
                          <w:bCs/>
                        </w:rPr>
                        <w:t>sağlayan ozon tabakası (ozonosfer) bu katmanda yer alır.</w:t>
                      </w:r>
                    </w:p>
                    <w:p w14:paraId="36E57E0C" w14:textId="47F0B3FD" w:rsidR="006F4D81" w:rsidRDefault="006F4D81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835DAA2" w14:textId="77777777" w:rsidR="00222AE9" w:rsidRDefault="00222AE9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46387AB" w14:textId="45115E01" w:rsidR="006F4D81" w:rsidRDefault="006F4D81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8) </w:t>
                      </w:r>
                      <w:r w:rsidR="009D32A8">
                        <w:rPr>
                          <w:rFonts w:asciiTheme="minorHAnsi" w:hAnsiTheme="minorHAnsi" w:cstheme="minorHAnsi"/>
                          <w:b/>
                          <w:bCs/>
                        </w:rPr>
                        <w:t>Cephe (Frontal) yağışlar</w:t>
                      </w:r>
                      <w:r w:rsidR="00D75024">
                        <w:rPr>
                          <w:rFonts w:asciiTheme="minorHAnsi" w:hAnsiTheme="minorHAnsi" w:cstheme="minorHAnsi"/>
                          <w:b/>
                          <w:bCs/>
                        </w:rPr>
                        <w:t>ı dünyada nerelerde görülür?</w:t>
                      </w:r>
                    </w:p>
                    <w:p w14:paraId="46502E98" w14:textId="0D185C15" w:rsidR="00222AE9" w:rsidRDefault="00222AE9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A914374" w14:textId="12C8E3DC" w:rsidR="00222AE9" w:rsidRPr="00703E9A" w:rsidRDefault="00222AE9" w:rsidP="00222AE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22AE9">
                        <w:rPr>
                          <w:rFonts w:asciiTheme="minorHAnsi" w:hAnsiTheme="minorHAnsi" w:cstheme="minorHAnsi"/>
                        </w:rPr>
                        <w:t xml:space="preserve">Cephe yağışları, Dünya’daki genel hava </w:t>
                      </w:r>
                      <w:r w:rsidRPr="00222AE9">
                        <w:rPr>
                          <w:rFonts w:asciiTheme="minorHAnsi" w:hAnsiTheme="minorHAnsi" w:cstheme="minorHAnsi"/>
                        </w:rPr>
                        <w:t xml:space="preserve">dolaşımıyla </w:t>
                      </w:r>
                      <w:r w:rsidRPr="00222AE9">
                        <w:rPr>
                          <w:rFonts w:asciiTheme="minorHAnsi" w:hAnsiTheme="minorHAnsi" w:cstheme="minorHAnsi"/>
                        </w:rPr>
                        <w:t>da ilişkili olarak sıcak ve soğuk hava kütlelerinin karşılaşma</w:t>
                      </w:r>
                      <w:r w:rsidRPr="00222AE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22AE9">
                        <w:rPr>
                          <w:rFonts w:asciiTheme="minorHAnsi" w:hAnsiTheme="minorHAnsi" w:cstheme="minorHAnsi"/>
                        </w:rPr>
                        <w:t>alanı olan orta kuşakta etkilidir</w:t>
                      </w:r>
                      <w:r w:rsidRPr="00222AE9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4F7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718295" wp14:editId="46386856">
                <wp:simplePos x="0" y="0"/>
                <wp:positionH relativeFrom="margin">
                  <wp:posOffset>3445618</wp:posOffset>
                </wp:positionH>
                <wp:positionV relativeFrom="margin">
                  <wp:posOffset>1319276</wp:posOffset>
                </wp:positionV>
                <wp:extent cx="74314" cy="11686032"/>
                <wp:effectExtent l="0" t="0" r="20955" b="29845"/>
                <wp:wrapNone/>
                <wp:docPr id="3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314" cy="11686032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012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2" o:spid="_x0000_s1026" type="#_x0000_t32" style="position:absolute;margin-left:271.3pt;margin-top:103.9pt;width:5.85pt;height:920.1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" strokeweight="1pt">
                <w10:wrap anchorx="margin" anchory="margin"/>
              </v:shape>
            </w:pict>
          </mc:Fallback>
        </mc:AlternateContent>
      </w:r>
      <w:r w:rsidR="00252D2E">
        <w:rPr>
          <w:bCs/>
          <w:i/>
          <w:sz w:val="20"/>
          <w:szCs w:val="20"/>
        </w:rPr>
        <w:br w:type="page"/>
      </w:r>
    </w:p>
    <w:p w14:paraId="191047B8" w14:textId="72B6BBED" w:rsidR="000C33AA" w:rsidRPr="00BC252B" w:rsidRDefault="000C33A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  <w:sectPr w:rsidR="000C33AA" w:rsidRPr="00BC252B" w:rsidSect="000C33AA">
          <w:type w:val="continuous"/>
          <w:pgSz w:w="11906" w:h="16838"/>
          <w:pgMar w:top="284" w:right="284" w:bottom="284" w:left="567" w:header="709" w:footer="709" w:gutter="0"/>
          <w:cols w:num="2" w:space="709"/>
        </w:sectPr>
      </w:pPr>
    </w:p>
    <w:p w14:paraId="13265F15" w14:textId="2A53C05B" w:rsidR="00BD460C" w:rsidRDefault="00B0225F" w:rsidP="00252D2E">
      <w:pPr>
        <w:spacing w:after="200" w:line="276" w:lineRule="auto"/>
        <w:rPr>
          <w:sz w:val="20"/>
          <w:szCs w:val="20"/>
        </w:rPr>
      </w:pPr>
      <w:r w:rsidRPr="00B0225F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50E6906" wp14:editId="07C3719E">
                <wp:simplePos x="0" y="0"/>
                <wp:positionH relativeFrom="margin">
                  <wp:posOffset>4676775</wp:posOffset>
                </wp:positionH>
                <wp:positionV relativeFrom="paragraph">
                  <wp:posOffset>-20749</wp:posOffset>
                </wp:positionV>
                <wp:extent cx="2087792" cy="2410210"/>
                <wp:effectExtent l="0" t="0" r="0" b="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792" cy="2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491E" w14:textId="0CFA61D8" w:rsidR="00B0225F" w:rsidRDefault="00B0225F" w:rsidP="009411B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B0225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9)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Yandaki izohips haritasında numarala</w:t>
                            </w:r>
                            <w:r w:rsidR="009411B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ndırılarak gösterilen alanlardaki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yer şekilleri</w:t>
                            </w:r>
                            <w:r w:rsidR="009411B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ni yazınız.</w:t>
                            </w:r>
                          </w:p>
                          <w:p w14:paraId="7C8859BB" w14:textId="15E758F7" w:rsidR="009411B4" w:rsidRDefault="009411B4" w:rsidP="009411B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</w:p>
                          <w:p w14:paraId="674CC349" w14:textId="14127D29" w:rsidR="009411B4" w:rsidRDefault="009411B4" w:rsidP="009411B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1) </w:t>
                            </w:r>
                            <w:r w:rsidR="007010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Çanak (Kapalı Çukur)</w:t>
                            </w:r>
                          </w:p>
                          <w:p w14:paraId="7EF41F95" w14:textId="541A81DE" w:rsidR="009411B4" w:rsidRDefault="009411B4" w:rsidP="009411B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2) </w:t>
                            </w:r>
                            <w:r w:rsidR="007010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Tepe</w:t>
                            </w:r>
                          </w:p>
                          <w:p w14:paraId="038FD84B" w14:textId="79015C72" w:rsidR="009411B4" w:rsidRPr="00B0225F" w:rsidRDefault="009411B4" w:rsidP="009411B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3) </w:t>
                            </w:r>
                            <w:r w:rsidR="007010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Vadi</w:t>
                            </w:r>
                          </w:p>
                          <w:p w14:paraId="0B966922" w14:textId="5DA8231F" w:rsidR="009411B4" w:rsidRPr="00B0225F" w:rsidRDefault="009411B4" w:rsidP="009411B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4) </w:t>
                            </w:r>
                            <w:r w:rsidR="007010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Falez</w:t>
                            </w:r>
                          </w:p>
                          <w:p w14:paraId="244BFFAA" w14:textId="7664B091" w:rsidR="009411B4" w:rsidRPr="00B0225F" w:rsidRDefault="009411B4" w:rsidP="009411B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5) </w:t>
                            </w:r>
                            <w:r w:rsidR="007010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Sırt</w:t>
                            </w:r>
                          </w:p>
                          <w:p w14:paraId="268D16C3" w14:textId="0DAEF269" w:rsidR="009411B4" w:rsidRPr="00B0225F" w:rsidRDefault="009411B4" w:rsidP="009411B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6906" id="_x0000_s1029" type="#_x0000_t202" style="position:absolute;margin-left:368.25pt;margin-top:-1.65pt;width:164.4pt;height:189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" filled="f" stroked="f">
                <v:textbox>
                  <w:txbxContent>
                    <w:p w14:paraId="0960491E" w14:textId="0CFA61D8" w:rsidR="00B0225F" w:rsidRDefault="00B0225F" w:rsidP="009411B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B0225F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9)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Yandaki izohips haritasında numarala</w:t>
                      </w:r>
                      <w:r w:rsidR="009411B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ndırılarak gösterilen alanlardaki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yer şekilleri</w:t>
                      </w:r>
                      <w:r w:rsidR="009411B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ni yazınız.</w:t>
                      </w:r>
                    </w:p>
                    <w:p w14:paraId="7C8859BB" w14:textId="15E758F7" w:rsidR="009411B4" w:rsidRDefault="009411B4" w:rsidP="009411B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</w:p>
                    <w:p w14:paraId="674CC349" w14:textId="14127D29" w:rsidR="009411B4" w:rsidRDefault="009411B4" w:rsidP="009411B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1) </w:t>
                      </w:r>
                      <w:r w:rsidR="00701038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Çanak (Kapalı Çukur)</w:t>
                      </w:r>
                    </w:p>
                    <w:p w14:paraId="7EF41F95" w14:textId="541A81DE" w:rsidR="009411B4" w:rsidRDefault="009411B4" w:rsidP="009411B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2) </w:t>
                      </w:r>
                      <w:r w:rsidR="00701038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Tepe</w:t>
                      </w:r>
                    </w:p>
                    <w:p w14:paraId="038FD84B" w14:textId="79015C72" w:rsidR="009411B4" w:rsidRPr="00B0225F" w:rsidRDefault="009411B4" w:rsidP="009411B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3) </w:t>
                      </w:r>
                      <w:r w:rsidR="00701038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Vadi</w:t>
                      </w:r>
                    </w:p>
                    <w:p w14:paraId="0B966922" w14:textId="5DA8231F" w:rsidR="009411B4" w:rsidRPr="00B0225F" w:rsidRDefault="009411B4" w:rsidP="009411B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4) </w:t>
                      </w:r>
                      <w:r w:rsidR="00701038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Falez</w:t>
                      </w:r>
                    </w:p>
                    <w:p w14:paraId="244BFFAA" w14:textId="7664B091" w:rsidR="009411B4" w:rsidRPr="00B0225F" w:rsidRDefault="009411B4" w:rsidP="009411B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5) </w:t>
                      </w:r>
                      <w:r w:rsidR="00701038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Sırt</w:t>
                      </w:r>
                    </w:p>
                    <w:p w14:paraId="268D16C3" w14:textId="0DAEF269" w:rsidR="009411B4" w:rsidRPr="00B0225F" w:rsidRDefault="009411B4" w:rsidP="009411B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225F">
        <w:rPr>
          <w:noProof/>
          <w:sz w:val="20"/>
          <w:szCs w:val="20"/>
        </w:rPr>
        <w:drawing>
          <wp:inline distT="0" distB="0" distL="0" distR="0" wp14:anchorId="71FA1208" wp14:editId="2B9D4288">
            <wp:extent cx="4682997" cy="2867036"/>
            <wp:effectExtent l="0" t="0" r="3810" b="0"/>
            <wp:docPr id="4" name="Resim 4" descr="C:\Users\User\Desktop\g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gg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7" cy="287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27D0" w14:textId="77777777" w:rsidR="00F8302F" w:rsidRDefault="00F8302F" w:rsidP="00F8302F">
      <w:pPr>
        <w:spacing w:after="200" w:line="276" w:lineRule="auto"/>
        <w:rPr>
          <w:sz w:val="20"/>
          <w:szCs w:val="20"/>
        </w:rPr>
      </w:pPr>
    </w:p>
    <w:p w14:paraId="0CF887E4" w14:textId="75B23C9D" w:rsidR="00F8302F" w:rsidRDefault="00F8302F" w:rsidP="00F8302F">
      <w:pPr>
        <w:spacing w:after="20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4209C" wp14:editId="2F5BD12C">
                <wp:simplePos x="0" y="0"/>
                <wp:positionH relativeFrom="page">
                  <wp:posOffset>-285750</wp:posOffset>
                </wp:positionH>
                <wp:positionV relativeFrom="paragraph">
                  <wp:posOffset>128560</wp:posOffset>
                </wp:positionV>
                <wp:extent cx="8324850" cy="0"/>
                <wp:effectExtent l="0" t="1905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A08BB7" id="Düz Bağlayıcı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22.5pt,10.1pt" to="63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" strokecolor="black [3213]" strokeweight="2.25pt">
                <w10:wrap anchorx="page"/>
              </v:line>
            </w:pict>
          </mc:Fallback>
        </mc:AlternateContent>
      </w:r>
      <w:r w:rsidR="00C012CA">
        <w:rPr>
          <w:sz w:val="20"/>
          <w:szCs w:val="20"/>
        </w:rPr>
        <w:br w:type="textWrapping" w:clear="all"/>
      </w:r>
    </w:p>
    <w:p w14:paraId="51CC3C02" w14:textId="77777777" w:rsidR="00F8302F" w:rsidRDefault="00F8302F" w:rsidP="00F8302F">
      <w:pPr>
        <w:spacing w:after="200" w:line="276" w:lineRule="auto"/>
        <w:rPr>
          <w:sz w:val="20"/>
          <w:szCs w:val="20"/>
        </w:rPr>
      </w:pPr>
    </w:p>
    <w:p w14:paraId="5FCA05B5" w14:textId="125A591C" w:rsidR="00083795" w:rsidRDefault="00F8302F" w:rsidP="00F8302F">
      <w:pPr>
        <w:spacing w:after="200" w:line="276" w:lineRule="auto"/>
        <w:jc w:val="center"/>
        <w:rPr>
          <w:sz w:val="20"/>
          <w:szCs w:val="20"/>
        </w:rPr>
      </w:pPr>
      <w:r w:rsidRPr="00F8302F">
        <w:rPr>
          <w:noProof/>
          <w:sz w:val="20"/>
          <w:szCs w:val="20"/>
        </w:rPr>
        <w:drawing>
          <wp:inline distT="0" distB="0" distL="0" distR="0" wp14:anchorId="472D9CF8" wp14:editId="44A3422E">
            <wp:extent cx="5650252" cy="2778401"/>
            <wp:effectExtent l="0" t="0" r="7620" b="3175"/>
            <wp:docPr id="8" name="Resim 8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361" cy="278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8B20" w14:textId="4C01AD71" w:rsidR="00593299" w:rsidRDefault="00F8302F" w:rsidP="00F8302F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F8302F">
        <w:rPr>
          <w:rFonts w:asciiTheme="minorHAnsi" w:hAnsiTheme="minorHAnsi" w:cstheme="minorHAnsi"/>
          <w:b/>
          <w:szCs w:val="20"/>
        </w:rPr>
        <w:t>10) Yukarıda sıcaklık ve yağış grafiği verilen merkezin iklim özellikleri hakkında bilgi veriniz.</w:t>
      </w:r>
    </w:p>
    <w:p w14:paraId="4C63881B" w14:textId="3C84BE44" w:rsidR="001A39A3" w:rsidRPr="006914AD" w:rsidRDefault="003D4477" w:rsidP="001A39A3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6914AD">
        <w:rPr>
          <w:rFonts w:asciiTheme="minorHAnsi" w:hAnsiTheme="minorHAnsi" w:cstheme="minorHAnsi"/>
          <w:szCs w:val="20"/>
        </w:rPr>
        <w:t>Grafiğe göre sıcaklık yıl</w:t>
      </w:r>
      <w:r w:rsidRPr="006914AD">
        <w:rPr>
          <w:rFonts w:asciiTheme="minorHAnsi" w:hAnsiTheme="minorHAnsi" w:cstheme="minorHAnsi"/>
          <w:szCs w:val="20"/>
        </w:rPr>
        <w:t xml:space="preserve"> </w:t>
      </w:r>
      <w:r w:rsidRPr="006914AD">
        <w:rPr>
          <w:rFonts w:asciiTheme="minorHAnsi" w:hAnsiTheme="minorHAnsi" w:cstheme="minorHAnsi"/>
          <w:szCs w:val="20"/>
        </w:rPr>
        <w:t>içinde yaklaşık 10 ile 27 °C</w:t>
      </w:r>
      <w:r w:rsidRPr="006914AD">
        <w:rPr>
          <w:rFonts w:asciiTheme="minorHAnsi" w:hAnsiTheme="minorHAnsi" w:cstheme="minorHAnsi"/>
          <w:szCs w:val="20"/>
        </w:rPr>
        <w:t xml:space="preserve"> </w:t>
      </w:r>
      <w:r w:rsidRPr="006914AD">
        <w:rPr>
          <w:rFonts w:asciiTheme="minorHAnsi" w:hAnsiTheme="minorHAnsi" w:cstheme="minorHAnsi"/>
          <w:szCs w:val="20"/>
        </w:rPr>
        <w:t>arasında değişmiştir.</w:t>
      </w:r>
      <w:r w:rsidR="006914AD">
        <w:rPr>
          <w:rFonts w:asciiTheme="minorHAnsi" w:hAnsiTheme="minorHAnsi" w:cstheme="minorHAnsi"/>
          <w:szCs w:val="20"/>
        </w:rPr>
        <w:t xml:space="preserve"> Sıcaklık ortalamasının en düşük olduğu ay ocak ayıdır. En sıcak aylar ise Temmuz ve Ağustostur. </w:t>
      </w:r>
      <w:r w:rsidR="001A39A3" w:rsidRPr="006914AD">
        <w:rPr>
          <w:rFonts w:asciiTheme="minorHAnsi" w:hAnsiTheme="minorHAnsi" w:cstheme="minorHAnsi"/>
          <w:szCs w:val="20"/>
        </w:rPr>
        <w:t>Yağış kış mevsiminde</w:t>
      </w:r>
      <w:r w:rsidR="001A39A3" w:rsidRPr="006914AD">
        <w:rPr>
          <w:rFonts w:asciiTheme="minorHAnsi" w:hAnsiTheme="minorHAnsi" w:cstheme="minorHAnsi"/>
          <w:szCs w:val="20"/>
        </w:rPr>
        <w:t xml:space="preserve"> </w:t>
      </w:r>
      <w:r w:rsidR="001A39A3" w:rsidRPr="006914AD">
        <w:rPr>
          <w:rFonts w:asciiTheme="minorHAnsi" w:hAnsiTheme="minorHAnsi" w:cstheme="minorHAnsi"/>
          <w:szCs w:val="20"/>
        </w:rPr>
        <w:t>fazla, yaz mevsiminde</w:t>
      </w:r>
      <w:r w:rsidR="001A39A3" w:rsidRPr="006914AD">
        <w:rPr>
          <w:rFonts w:asciiTheme="minorHAnsi" w:hAnsiTheme="minorHAnsi" w:cstheme="minorHAnsi"/>
          <w:szCs w:val="20"/>
        </w:rPr>
        <w:t xml:space="preserve"> </w:t>
      </w:r>
      <w:r w:rsidR="001A39A3" w:rsidRPr="006914AD">
        <w:rPr>
          <w:rFonts w:asciiTheme="minorHAnsi" w:hAnsiTheme="minorHAnsi" w:cstheme="minorHAnsi"/>
          <w:szCs w:val="20"/>
        </w:rPr>
        <w:t xml:space="preserve">azdır. </w:t>
      </w:r>
      <w:r w:rsidR="006914AD">
        <w:rPr>
          <w:rFonts w:asciiTheme="minorHAnsi" w:hAnsiTheme="minorHAnsi" w:cstheme="minorHAnsi"/>
          <w:szCs w:val="20"/>
        </w:rPr>
        <w:t xml:space="preserve">En fazla yağış Ocak ve Aralık aylarında düşmüştür. En düşük yağış miktarı ise Temmuz ve Ağustos aylarındadır. </w:t>
      </w:r>
      <w:r w:rsidR="001A39A3" w:rsidRPr="006914AD">
        <w:rPr>
          <w:rFonts w:asciiTheme="minorHAnsi" w:hAnsiTheme="minorHAnsi" w:cstheme="minorHAnsi"/>
          <w:szCs w:val="20"/>
        </w:rPr>
        <w:t>Yağışın yıl içindeki</w:t>
      </w:r>
      <w:r w:rsidR="001A39A3" w:rsidRPr="006914AD">
        <w:rPr>
          <w:rFonts w:asciiTheme="minorHAnsi" w:hAnsiTheme="minorHAnsi" w:cstheme="minorHAnsi"/>
          <w:szCs w:val="20"/>
        </w:rPr>
        <w:t xml:space="preserve"> </w:t>
      </w:r>
      <w:r w:rsidR="001A39A3" w:rsidRPr="006914AD">
        <w:rPr>
          <w:rFonts w:asciiTheme="minorHAnsi" w:hAnsiTheme="minorHAnsi" w:cstheme="minorHAnsi"/>
          <w:szCs w:val="20"/>
        </w:rPr>
        <w:t>dağılımı düzensizdir.</w:t>
      </w:r>
      <w:r w:rsidR="006914AD">
        <w:rPr>
          <w:rFonts w:asciiTheme="minorHAnsi" w:hAnsiTheme="minorHAnsi" w:cstheme="minorHAnsi"/>
          <w:szCs w:val="20"/>
        </w:rPr>
        <w:t xml:space="preserve"> Sıcaklık ve yağış değerleri dikkate alındığında bu merkezde Akdeniz ikliminin etkili olduğu görülmektedir.</w:t>
      </w:r>
    </w:p>
    <w:sectPr w:rsidR="001A39A3" w:rsidRPr="006914AD" w:rsidSect="00DC5FD3">
      <w:pgSz w:w="11906" w:h="16838"/>
      <w:pgMar w:top="567" w:right="567" w:bottom="567" w:left="567" w:header="709" w:footer="709" w:gutter="0"/>
      <w:cols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FB738" w14:textId="77777777" w:rsidR="00062F4C" w:rsidRDefault="00062F4C" w:rsidP="00424851">
      <w:r>
        <w:separator/>
      </w:r>
    </w:p>
  </w:endnote>
  <w:endnote w:type="continuationSeparator" w:id="0">
    <w:p w14:paraId="5F6831D1" w14:textId="77777777" w:rsidR="00062F4C" w:rsidRDefault="00062F4C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A081" w14:textId="77777777" w:rsidR="00062F4C" w:rsidRDefault="00062F4C" w:rsidP="00424851">
      <w:r>
        <w:separator/>
      </w:r>
    </w:p>
  </w:footnote>
  <w:footnote w:type="continuationSeparator" w:id="0">
    <w:p w14:paraId="0785BFA5" w14:textId="77777777" w:rsidR="00062F4C" w:rsidRDefault="00062F4C" w:rsidP="004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9D2"/>
    <w:multiLevelType w:val="hybridMultilevel"/>
    <w:tmpl w:val="1AFEEEF8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0129"/>
    <w:multiLevelType w:val="hybridMultilevel"/>
    <w:tmpl w:val="530427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CE0"/>
    <w:multiLevelType w:val="hybridMultilevel"/>
    <w:tmpl w:val="697882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DCC"/>
    <w:multiLevelType w:val="hybridMultilevel"/>
    <w:tmpl w:val="C0200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36065"/>
    <w:multiLevelType w:val="hybridMultilevel"/>
    <w:tmpl w:val="8236B0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119"/>
    <w:multiLevelType w:val="hybridMultilevel"/>
    <w:tmpl w:val="35B48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F67E4"/>
    <w:multiLevelType w:val="hybridMultilevel"/>
    <w:tmpl w:val="D616A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3722E"/>
    <w:multiLevelType w:val="hybridMultilevel"/>
    <w:tmpl w:val="5FB03F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25269"/>
    <w:multiLevelType w:val="hybridMultilevel"/>
    <w:tmpl w:val="7FF8E5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767D7"/>
    <w:multiLevelType w:val="hybridMultilevel"/>
    <w:tmpl w:val="D0C80C3A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84D7F"/>
    <w:multiLevelType w:val="hybridMultilevel"/>
    <w:tmpl w:val="8FFAFC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015E"/>
    <w:multiLevelType w:val="hybridMultilevel"/>
    <w:tmpl w:val="7D84C0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1120D"/>
    <w:multiLevelType w:val="hybridMultilevel"/>
    <w:tmpl w:val="7B3C25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A6EB5"/>
    <w:multiLevelType w:val="hybridMultilevel"/>
    <w:tmpl w:val="C808511E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63087"/>
    <w:multiLevelType w:val="hybridMultilevel"/>
    <w:tmpl w:val="D564E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562D0"/>
    <w:multiLevelType w:val="hybridMultilevel"/>
    <w:tmpl w:val="43BE211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6F09B2"/>
    <w:multiLevelType w:val="hybridMultilevel"/>
    <w:tmpl w:val="3F565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50D6E"/>
    <w:multiLevelType w:val="hybridMultilevel"/>
    <w:tmpl w:val="CB3A04C0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35023"/>
    <w:multiLevelType w:val="hybridMultilevel"/>
    <w:tmpl w:val="469056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F1A1A"/>
    <w:multiLevelType w:val="hybridMultilevel"/>
    <w:tmpl w:val="16561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63F9C"/>
    <w:multiLevelType w:val="hybridMultilevel"/>
    <w:tmpl w:val="2CFC0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A53A8"/>
    <w:multiLevelType w:val="hybridMultilevel"/>
    <w:tmpl w:val="1BA86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36C5D"/>
    <w:multiLevelType w:val="hybridMultilevel"/>
    <w:tmpl w:val="E30CC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53E"/>
    <w:multiLevelType w:val="hybridMultilevel"/>
    <w:tmpl w:val="4A087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47382"/>
    <w:multiLevelType w:val="hybridMultilevel"/>
    <w:tmpl w:val="28107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91178"/>
    <w:multiLevelType w:val="hybridMultilevel"/>
    <w:tmpl w:val="5CDCF4FC"/>
    <w:lvl w:ilvl="0" w:tplc="E360784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26"/>
  </w:num>
  <w:num w:numId="5">
    <w:abstractNumId w:val="27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20"/>
  </w:num>
  <w:num w:numId="11">
    <w:abstractNumId w:val="7"/>
  </w:num>
  <w:num w:numId="12">
    <w:abstractNumId w:val="25"/>
  </w:num>
  <w:num w:numId="13">
    <w:abstractNumId w:val="17"/>
  </w:num>
  <w:num w:numId="14">
    <w:abstractNumId w:val="2"/>
  </w:num>
  <w:num w:numId="15">
    <w:abstractNumId w:val="24"/>
  </w:num>
  <w:num w:numId="16">
    <w:abstractNumId w:val="9"/>
  </w:num>
  <w:num w:numId="17">
    <w:abstractNumId w:val="22"/>
  </w:num>
  <w:num w:numId="18">
    <w:abstractNumId w:val="14"/>
  </w:num>
  <w:num w:numId="19">
    <w:abstractNumId w:val="5"/>
  </w:num>
  <w:num w:numId="20">
    <w:abstractNumId w:val="0"/>
  </w:num>
  <w:num w:numId="21">
    <w:abstractNumId w:val="19"/>
  </w:num>
  <w:num w:numId="22">
    <w:abstractNumId w:val="15"/>
  </w:num>
  <w:num w:numId="23">
    <w:abstractNumId w:val="10"/>
  </w:num>
  <w:num w:numId="24">
    <w:abstractNumId w:val="4"/>
  </w:num>
  <w:num w:numId="25">
    <w:abstractNumId w:val="16"/>
  </w:num>
  <w:num w:numId="26">
    <w:abstractNumId w:val="23"/>
  </w:num>
  <w:num w:numId="27">
    <w:abstractNumId w:val="1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17"/>
    <w:rsid w:val="00000631"/>
    <w:rsid w:val="000105C3"/>
    <w:rsid w:val="00017D1C"/>
    <w:rsid w:val="00020965"/>
    <w:rsid w:val="00020B8F"/>
    <w:rsid w:val="00023EBD"/>
    <w:rsid w:val="000245BA"/>
    <w:rsid w:val="0002571B"/>
    <w:rsid w:val="00026B8F"/>
    <w:rsid w:val="000273AD"/>
    <w:rsid w:val="00031E8F"/>
    <w:rsid w:val="0003577A"/>
    <w:rsid w:val="00035E43"/>
    <w:rsid w:val="00050129"/>
    <w:rsid w:val="00051108"/>
    <w:rsid w:val="0005275B"/>
    <w:rsid w:val="0005527D"/>
    <w:rsid w:val="0005794B"/>
    <w:rsid w:val="00062F4C"/>
    <w:rsid w:val="000644E9"/>
    <w:rsid w:val="000731EC"/>
    <w:rsid w:val="00073A53"/>
    <w:rsid w:val="00074BF1"/>
    <w:rsid w:val="0007567F"/>
    <w:rsid w:val="00076EEA"/>
    <w:rsid w:val="00080A22"/>
    <w:rsid w:val="00082E44"/>
    <w:rsid w:val="00083795"/>
    <w:rsid w:val="00084161"/>
    <w:rsid w:val="000913F1"/>
    <w:rsid w:val="00092BB2"/>
    <w:rsid w:val="0009404C"/>
    <w:rsid w:val="00095A6B"/>
    <w:rsid w:val="000A2754"/>
    <w:rsid w:val="000A529F"/>
    <w:rsid w:val="000B3303"/>
    <w:rsid w:val="000B3B5D"/>
    <w:rsid w:val="000B4A23"/>
    <w:rsid w:val="000B6BA2"/>
    <w:rsid w:val="000C0887"/>
    <w:rsid w:val="000C2919"/>
    <w:rsid w:val="000C33AA"/>
    <w:rsid w:val="000C35ED"/>
    <w:rsid w:val="000C748D"/>
    <w:rsid w:val="000C7E17"/>
    <w:rsid w:val="000D30EF"/>
    <w:rsid w:val="000D463E"/>
    <w:rsid w:val="000D67BB"/>
    <w:rsid w:val="000D7190"/>
    <w:rsid w:val="000E0AB1"/>
    <w:rsid w:val="000E2FA3"/>
    <w:rsid w:val="000E32D6"/>
    <w:rsid w:val="000E7B6C"/>
    <w:rsid w:val="000F22C8"/>
    <w:rsid w:val="000F7558"/>
    <w:rsid w:val="00100BCF"/>
    <w:rsid w:val="0010132A"/>
    <w:rsid w:val="00104ECA"/>
    <w:rsid w:val="00104F1C"/>
    <w:rsid w:val="001069DD"/>
    <w:rsid w:val="0010773E"/>
    <w:rsid w:val="0011345C"/>
    <w:rsid w:val="00115118"/>
    <w:rsid w:val="00122A37"/>
    <w:rsid w:val="00124046"/>
    <w:rsid w:val="0012603C"/>
    <w:rsid w:val="0012612B"/>
    <w:rsid w:val="00127C03"/>
    <w:rsid w:val="0013134B"/>
    <w:rsid w:val="001359B4"/>
    <w:rsid w:val="00141B1A"/>
    <w:rsid w:val="00142329"/>
    <w:rsid w:val="00143B22"/>
    <w:rsid w:val="0014438D"/>
    <w:rsid w:val="0014682C"/>
    <w:rsid w:val="0014769E"/>
    <w:rsid w:val="00150E95"/>
    <w:rsid w:val="001549AD"/>
    <w:rsid w:val="00157414"/>
    <w:rsid w:val="00163017"/>
    <w:rsid w:val="00174726"/>
    <w:rsid w:val="001867C7"/>
    <w:rsid w:val="001900FC"/>
    <w:rsid w:val="00190706"/>
    <w:rsid w:val="00197719"/>
    <w:rsid w:val="001977E8"/>
    <w:rsid w:val="001A2A2E"/>
    <w:rsid w:val="001A39A3"/>
    <w:rsid w:val="001A63CF"/>
    <w:rsid w:val="001B12C5"/>
    <w:rsid w:val="001B5675"/>
    <w:rsid w:val="001B5A81"/>
    <w:rsid w:val="001C19F4"/>
    <w:rsid w:val="001C1D61"/>
    <w:rsid w:val="001C7594"/>
    <w:rsid w:val="001D23C0"/>
    <w:rsid w:val="001D4DCE"/>
    <w:rsid w:val="001D54B6"/>
    <w:rsid w:val="001E0D45"/>
    <w:rsid w:val="001E1198"/>
    <w:rsid w:val="001E3E47"/>
    <w:rsid w:val="001E4454"/>
    <w:rsid w:val="001E74BE"/>
    <w:rsid w:val="001F17A7"/>
    <w:rsid w:val="001F4F03"/>
    <w:rsid w:val="001F7EBE"/>
    <w:rsid w:val="00201E68"/>
    <w:rsid w:val="002142AA"/>
    <w:rsid w:val="00217459"/>
    <w:rsid w:val="00220BE2"/>
    <w:rsid w:val="002218E6"/>
    <w:rsid w:val="00222AE9"/>
    <w:rsid w:val="00224212"/>
    <w:rsid w:val="00224970"/>
    <w:rsid w:val="00226230"/>
    <w:rsid w:val="002305E2"/>
    <w:rsid w:val="00232768"/>
    <w:rsid w:val="00237767"/>
    <w:rsid w:val="0024333A"/>
    <w:rsid w:val="00244443"/>
    <w:rsid w:val="002518C3"/>
    <w:rsid w:val="002520C5"/>
    <w:rsid w:val="002522E3"/>
    <w:rsid w:val="002525F8"/>
    <w:rsid w:val="00252D2E"/>
    <w:rsid w:val="00257597"/>
    <w:rsid w:val="00257956"/>
    <w:rsid w:val="00257AE9"/>
    <w:rsid w:val="00261CF5"/>
    <w:rsid w:val="00261E7A"/>
    <w:rsid w:val="00265202"/>
    <w:rsid w:val="00265AFE"/>
    <w:rsid w:val="00266907"/>
    <w:rsid w:val="00266B02"/>
    <w:rsid w:val="00270D21"/>
    <w:rsid w:val="0027448B"/>
    <w:rsid w:val="00276724"/>
    <w:rsid w:val="00276996"/>
    <w:rsid w:val="00282840"/>
    <w:rsid w:val="00282B68"/>
    <w:rsid w:val="0028704B"/>
    <w:rsid w:val="00287AAB"/>
    <w:rsid w:val="00297633"/>
    <w:rsid w:val="002A3D64"/>
    <w:rsid w:val="002B0652"/>
    <w:rsid w:val="002B3376"/>
    <w:rsid w:val="002B54DD"/>
    <w:rsid w:val="002B7187"/>
    <w:rsid w:val="002C15AA"/>
    <w:rsid w:val="002C35EE"/>
    <w:rsid w:val="002C65A5"/>
    <w:rsid w:val="002D313F"/>
    <w:rsid w:val="002D3EB9"/>
    <w:rsid w:val="002E1268"/>
    <w:rsid w:val="002E1EC3"/>
    <w:rsid w:val="002E52BC"/>
    <w:rsid w:val="002E5A39"/>
    <w:rsid w:val="002F11A3"/>
    <w:rsid w:val="002F395F"/>
    <w:rsid w:val="002F4E02"/>
    <w:rsid w:val="002F6141"/>
    <w:rsid w:val="00303BCC"/>
    <w:rsid w:val="003045AB"/>
    <w:rsid w:val="00304F67"/>
    <w:rsid w:val="0030656D"/>
    <w:rsid w:val="003107A5"/>
    <w:rsid w:val="00310C7D"/>
    <w:rsid w:val="00311096"/>
    <w:rsid w:val="00320AEC"/>
    <w:rsid w:val="00324C80"/>
    <w:rsid w:val="0032644C"/>
    <w:rsid w:val="00327803"/>
    <w:rsid w:val="00327909"/>
    <w:rsid w:val="003324D9"/>
    <w:rsid w:val="003419FA"/>
    <w:rsid w:val="0034408F"/>
    <w:rsid w:val="003449A4"/>
    <w:rsid w:val="00345757"/>
    <w:rsid w:val="00346E2D"/>
    <w:rsid w:val="0035055E"/>
    <w:rsid w:val="00350810"/>
    <w:rsid w:val="003530F3"/>
    <w:rsid w:val="00353277"/>
    <w:rsid w:val="003551E7"/>
    <w:rsid w:val="003553F4"/>
    <w:rsid w:val="00355710"/>
    <w:rsid w:val="00361EB1"/>
    <w:rsid w:val="00365080"/>
    <w:rsid w:val="00366E2D"/>
    <w:rsid w:val="00367B2A"/>
    <w:rsid w:val="003730A1"/>
    <w:rsid w:val="00374B02"/>
    <w:rsid w:val="00380C0C"/>
    <w:rsid w:val="00385D82"/>
    <w:rsid w:val="00395010"/>
    <w:rsid w:val="00395792"/>
    <w:rsid w:val="003A1BEE"/>
    <w:rsid w:val="003A7012"/>
    <w:rsid w:val="003B2B6E"/>
    <w:rsid w:val="003B629C"/>
    <w:rsid w:val="003B6E15"/>
    <w:rsid w:val="003B6EC5"/>
    <w:rsid w:val="003C1C8D"/>
    <w:rsid w:val="003C62F5"/>
    <w:rsid w:val="003C6849"/>
    <w:rsid w:val="003C7240"/>
    <w:rsid w:val="003D022F"/>
    <w:rsid w:val="003D4477"/>
    <w:rsid w:val="003E0047"/>
    <w:rsid w:val="003E0333"/>
    <w:rsid w:val="003E0D21"/>
    <w:rsid w:val="003E2E95"/>
    <w:rsid w:val="003E3B0F"/>
    <w:rsid w:val="003F10C6"/>
    <w:rsid w:val="003F10F4"/>
    <w:rsid w:val="003F5EAF"/>
    <w:rsid w:val="003F67F5"/>
    <w:rsid w:val="003F6D7B"/>
    <w:rsid w:val="00400B90"/>
    <w:rsid w:val="00401FE5"/>
    <w:rsid w:val="00410603"/>
    <w:rsid w:val="00410AF5"/>
    <w:rsid w:val="00413D82"/>
    <w:rsid w:val="0041637E"/>
    <w:rsid w:val="00417360"/>
    <w:rsid w:val="00424851"/>
    <w:rsid w:val="004259ED"/>
    <w:rsid w:val="00426855"/>
    <w:rsid w:val="00427EAA"/>
    <w:rsid w:val="00432576"/>
    <w:rsid w:val="00436B22"/>
    <w:rsid w:val="00437037"/>
    <w:rsid w:val="00441004"/>
    <w:rsid w:val="00443414"/>
    <w:rsid w:val="00451906"/>
    <w:rsid w:val="00451C40"/>
    <w:rsid w:val="00453A12"/>
    <w:rsid w:val="00454F2E"/>
    <w:rsid w:val="00456B7E"/>
    <w:rsid w:val="00463DCE"/>
    <w:rsid w:val="00472B32"/>
    <w:rsid w:val="00480B49"/>
    <w:rsid w:val="00481D31"/>
    <w:rsid w:val="00484CA1"/>
    <w:rsid w:val="00490DA0"/>
    <w:rsid w:val="0049689E"/>
    <w:rsid w:val="004A2BE9"/>
    <w:rsid w:val="004A4E71"/>
    <w:rsid w:val="004A5408"/>
    <w:rsid w:val="004A6F05"/>
    <w:rsid w:val="004B05B5"/>
    <w:rsid w:val="004B52B8"/>
    <w:rsid w:val="004C1C33"/>
    <w:rsid w:val="004C23E3"/>
    <w:rsid w:val="004C27E2"/>
    <w:rsid w:val="004C57CA"/>
    <w:rsid w:val="004C6EF8"/>
    <w:rsid w:val="004C79C8"/>
    <w:rsid w:val="004D3418"/>
    <w:rsid w:val="004D5EC7"/>
    <w:rsid w:val="004D73A3"/>
    <w:rsid w:val="004E3CE0"/>
    <w:rsid w:val="004E432D"/>
    <w:rsid w:val="004E5B56"/>
    <w:rsid w:val="004F61D4"/>
    <w:rsid w:val="004F776B"/>
    <w:rsid w:val="00500A43"/>
    <w:rsid w:val="00501644"/>
    <w:rsid w:val="00505B59"/>
    <w:rsid w:val="00510332"/>
    <w:rsid w:val="00520254"/>
    <w:rsid w:val="00521338"/>
    <w:rsid w:val="00521F4B"/>
    <w:rsid w:val="005269BB"/>
    <w:rsid w:val="00535B89"/>
    <w:rsid w:val="00537B01"/>
    <w:rsid w:val="0054113B"/>
    <w:rsid w:val="00541370"/>
    <w:rsid w:val="00544CB0"/>
    <w:rsid w:val="00545353"/>
    <w:rsid w:val="00545F47"/>
    <w:rsid w:val="005508C0"/>
    <w:rsid w:val="00551958"/>
    <w:rsid w:val="00551B92"/>
    <w:rsid w:val="005537BD"/>
    <w:rsid w:val="00554BCA"/>
    <w:rsid w:val="00555857"/>
    <w:rsid w:val="00557BC3"/>
    <w:rsid w:val="00557CEF"/>
    <w:rsid w:val="005612B9"/>
    <w:rsid w:val="00562BE0"/>
    <w:rsid w:val="005650DF"/>
    <w:rsid w:val="005659B6"/>
    <w:rsid w:val="00576DCB"/>
    <w:rsid w:val="005775B4"/>
    <w:rsid w:val="005778C8"/>
    <w:rsid w:val="00590242"/>
    <w:rsid w:val="00593299"/>
    <w:rsid w:val="00596FD6"/>
    <w:rsid w:val="005A150D"/>
    <w:rsid w:val="005A17C9"/>
    <w:rsid w:val="005A2838"/>
    <w:rsid w:val="005B1711"/>
    <w:rsid w:val="005B255D"/>
    <w:rsid w:val="005B26AD"/>
    <w:rsid w:val="005B28BB"/>
    <w:rsid w:val="005B3047"/>
    <w:rsid w:val="005B5CCA"/>
    <w:rsid w:val="005B6F75"/>
    <w:rsid w:val="005C107C"/>
    <w:rsid w:val="005C7B5E"/>
    <w:rsid w:val="005D0301"/>
    <w:rsid w:val="005D11B3"/>
    <w:rsid w:val="005D3D40"/>
    <w:rsid w:val="005E1EE4"/>
    <w:rsid w:val="005E29BD"/>
    <w:rsid w:val="005E5096"/>
    <w:rsid w:val="005E69B2"/>
    <w:rsid w:val="005E6D84"/>
    <w:rsid w:val="005F726F"/>
    <w:rsid w:val="00601471"/>
    <w:rsid w:val="0060279A"/>
    <w:rsid w:val="00604A4E"/>
    <w:rsid w:val="00611CB6"/>
    <w:rsid w:val="00613FA3"/>
    <w:rsid w:val="00614D12"/>
    <w:rsid w:val="0061728E"/>
    <w:rsid w:val="00620A82"/>
    <w:rsid w:val="00622371"/>
    <w:rsid w:val="00622B89"/>
    <w:rsid w:val="00623CC3"/>
    <w:rsid w:val="00624C2D"/>
    <w:rsid w:val="0062514F"/>
    <w:rsid w:val="00632B64"/>
    <w:rsid w:val="00636D3B"/>
    <w:rsid w:val="00637628"/>
    <w:rsid w:val="006376F7"/>
    <w:rsid w:val="00640C61"/>
    <w:rsid w:val="00644DFE"/>
    <w:rsid w:val="0064793C"/>
    <w:rsid w:val="00650461"/>
    <w:rsid w:val="00651942"/>
    <w:rsid w:val="006560F6"/>
    <w:rsid w:val="006628D0"/>
    <w:rsid w:val="00664A6C"/>
    <w:rsid w:val="00665FBB"/>
    <w:rsid w:val="00667113"/>
    <w:rsid w:val="00686DB6"/>
    <w:rsid w:val="006914AD"/>
    <w:rsid w:val="006935E3"/>
    <w:rsid w:val="00696928"/>
    <w:rsid w:val="006A2B42"/>
    <w:rsid w:val="006A65B1"/>
    <w:rsid w:val="006B4106"/>
    <w:rsid w:val="006B49F1"/>
    <w:rsid w:val="006B510E"/>
    <w:rsid w:val="006B54FF"/>
    <w:rsid w:val="006B5E4D"/>
    <w:rsid w:val="006E16C6"/>
    <w:rsid w:val="006E32BE"/>
    <w:rsid w:val="006F4D81"/>
    <w:rsid w:val="006F7DD8"/>
    <w:rsid w:val="00701038"/>
    <w:rsid w:val="0070252A"/>
    <w:rsid w:val="00703E9A"/>
    <w:rsid w:val="0070755E"/>
    <w:rsid w:val="007159A2"/>
    <w:rsid w:val="007165AF"/>
    <w:rsid w:val="0071738B"/>
    <w:rsid w:val="007203A6"/>
    <w:rsid w:val="007232DB"/>
    <w:rsid w:val="00726B94"/>
    <w:rsid w:val="007308D8"/>
    <w:rsid w:val="00735628"/>
    <w:rsid w:val="00737CA7"/>
    <w:rsid w:val="00737CEB"/>
    <w:rsid w:val="007440A4"/>
    <w:rsid w:val="007468A1"/>
    <w:rsid w:val="00750ECA"/>
    <w:rsid w:val="00756588"/>
    <w:rsid w:val="00762C17"/>
    <w:rsid w:val="007640BB"/>
    <w:rsid w:val="00772F0F"/>
    <w:rsid w:val="00775243"/>
    <w:rsid w:val="00775D28"/>
    <w:rsid w:val="00775E50"/>
    <w:rsid w:val="0077663E"/>
    <w:rsid w:val="007810A3"/>
    <w:rsid w:val="00781EE7"/>
    <w:rsid w:val="007926E0"/>
    <w:rsid w:val="00795956"/>
    <w:rsid w:val="007A22C5"/>
    <w:rsid w:val="007A332D"/>
    <w:rsid w:val="007A6D6B"/>
    <w:rsid w:val="007B5C1C"/>
    <w:rsid w:val="007C1C59"/>
    <w:rsid w:val="007C303C"/>
    <w:rsid w:val="007D59B4"/>
    <w:rsid w:val="007D6218"/>
    <w:rsid w:val="007E254D"/>
    <w:rsid w:val="007E2FFA"/>
    <w:rsid w:val="007E37E0"/>
    <w:rsid w:val="007E74FA"/>
    <w:rsid w:val="007F149E"/>
    <w:rsid w:val="007F36A0"/>
    <w:rsid w:val="007F3F45"/>
    <w:rsid w:val="007F6D4F"/>
    <w:rsid w:val="00803E95"/>
    <w:rsid w:val="008109E2"/>
    <w:rsid w:val="00812A2C"/>
    <w:rsid w:val="00821394"/>
    <w:rsid w:val="008265A0"/>
    <w:rsid w:val="00827E82"/>
    <w:rsid w:val="00831F41"/>
    <w:rsid w:val="00835C60"/>
    <w:rsid w:val="00836698"/>
    <w:rsid w:val="008373AB"/>
    <w:rsid w:val="00843A33"/>
    <w:rsid w:val="008449B4"/>
    <w:rsid w:val="00845933"/>
    <w:rsid w:val="008464F3"/>
    <w:rsid w:val="00846D2F"/>
    <w:rsid w:val="00847E7B"/>
    <w:rsid w:val="008509B3"/>
    <w:rsid w:val="00854980"/>
    <w:rsid w:val="008550A3"/>
    <w:rsid w:val="008562F7"/>
    <w:rsid w:val="00857544"/>
    <w:rsid w:val="0086130E"/>
    <w:rsid w:val="008623B7"/>
    <w:rsid w:val="00870CBD"/>
    <w:rsid w:val="00871B9B"/>
    <w:rsid w:val="008729A6"/>
    <w:rsid w:val="00874615"/>
    <w:rsid w:val="00875040"/>
    <w:rsid w:val="008750E8"/>
    <w:rsid w:val="00875BE0"/>
    <w:rsid w:val="00876321"/>
    <w:rsid w:val="00876FB5"/>
    <w:rsid w:val="00877BDD"/>
    <w:rsid w:val="00882FF2"/>
    <w:rsid w:val="00883B7D"/>
    <w:rsid w:val="00895BCE"/>
    <w:rsid w:val="008A2398"/>
    <w:rsid w:val="008A3CB9"/>
    <w:rsid w:val="008C4F7D"/>
    <w:rsid w:val="008C58A8"/>
    <w:rsid w:val="008C7037"/>
    <w:rsid w:val="008D0657"/>
    <w:rsid w:val="008D40CA"/>
    <w:rsid w:val="008D41FB"/>
    <w:rsid w:val="008D4587"/>
    <w:rsid w:val="008D7DFF"/>
    <w:rsid w:val="008E20E3"/>
    <w:rsid w:val="008E42B3"/>
    <w:rsid w:val="008E4C38"/>
    <w:rsid w:val="008E5252"/>
    <w:rsid w:val="008E6448"/>
    <w:rsid w:val="008F1932"/>
    <w:rsid w:val="008F362F"/>
    <w:rsid w:val="008F3879"/>
    <w:rsid w:val="008F5B09"/>
    <w:rsid w:val="009008FF"/>
    <w:rsid w:val="00902D6E"/>
    <w:rsid w:val="009034BA"/>
    <w:rsid w:val="0090434F"/>
    <w:rsid w:val="00910F37"/>
    <w:rsid w:val="00913D17"/>
    <w:rsid w:val="00914789"/>
    <w:rsid w:val="00914B61"/>
    <w:rsid w:val="00916704"/>
    <w:rsid w:val="0092270F"/>
    <w:rsid w:val="00925605"/>
    <w:rsid w:val="00926C96"/>
    <w:rsid w:val="00930B98"/>
    <w:rsid w:val="00930DA6"/>
    <w:rsid w:val="00931A55"/>
    <w:rsid w:val="009323CD"/>
    <w:rsid w:val="0093275F"/>
    <w:rsid w:val="00934DA2"/>
    <w:rsid w:val="009372AE"/>
    <w:rsid w:val="00937D96"/>
    <w:rsid w:val="009411B4"/>
    <w:rsid w:val="00942DE2"/>
    <w:rsid w:val="0094375E"/>
    <w:rsid w:val="00944130"/>
    <w:rsid w:val="00945B67"/>
    <w:rsid w:val="00946A02"/>
    <w:rsid w:val="00946CAB"/>
    <w:rsid w:val="00947A9F"/>
    <w:rsid w:val="0095591A"/>
    <w:rsid w:val="00955AA9"/>
    <w:rsid w:val="009562D1"/>
    <w:rsid w:val="009573DA"/>
    <w:rsid w:val="009756EB"/>
    <w:rsid w:val="00976A2E"/>
    <w:rsid w:val="00981B68"/>
    <w:rsid w:val="00982A7E"/>
    <w:rsid w:val="009834F7"/>
    <w:rsid w:val="00983AB8"/>
    <w:rsid w:val="00983E43"/>
    <w:rsid w:val="00985AA7"/>
    <w:rsid w:val="00990D0B"/>
    <w:rsid w:val="00993798"/>
    <w:rsid w:val="00994F08"/>
    <w:rsid w:val="0099629D"/>
    <w:rsid w:val="009B273C"/>
    <w:rsid w:val="009B712E"/>
    <w:rsid w:val="009B7BC7"/>
    <w:rsid w:val="009C1746"/>
    <w:rsid w:val="009C4149"/>
    <w:rsid w:val="009C77A3"/>
    <w:rsid w:val="009D14D4"/>
    <w:rsid w:val="009D32A8"/>
    <w:rsid w:val="009D3FD9"/>
    <w:rsid w:val="009D6568"/>
    <w:rsid w:val="009D73FB"/>
    <w:rsid w:val="009D7774"/>
    <w:rsid w:val="009E085A"/>
    <w:rsid w:val="009E279E"/>
    <w:rsid w:val="009F3139"/>
    <w:rsid w:val="009F4D15"/>
    <w:rsid w:val="009F7047"/>
    <w:rsid w:val="00A002F3"/>
    <w:rsid w:val="00A01F83"/>
    <w:rsid w:val="00A03333"/>
    <w:rsid w:val="00A03689"/>
    <w:rsid w:val="00A03DB5"/>
    <w:rsid w:val="00A06962"/>
    <w:rsid w:val="00A10149"/>
    <w:rsid w:val="00A11462"/>
    <w:rsid w:val="00A124F6"/>
    <w:rsid w:val="00A12891"/>
    <w:rsid w:val="00A12D69"/>
    <w:rsid w:val="00A13B84"/>
    <w:rsid w:val="00A143A0"/>
    <w:rsid w:val="00A14B41"/>
    <w:rsid w:val="00A173EF"/>
    <w:rsid w:val="00A2553B"/>
    <w:rsid w:val="00A263FC"/>
    <w:rsid w:val="00A26421"/>
    <w:rsid w:val="00A31C5C"/>
    <w:rsid w:val="00A35C8C"/>
    <w:rsid w:val="00A4175E"/>
    <w:rsid w:val="00A4202B"/>
    <w:rsid w:val="00A4706B"/>
    <w:rsid w:val="00A50AA8"/>
    <w:rsid w:val="00A52D8F"/>
    <w:rsid w:val="00A602D4"/>
    <w:rsid w:val="00A6135F"/>
    <w:rsid w:val="00A64BC6"/>
    <w:rsid w:val="00A66678"/>
    <w:rsid w:val="00A73C3F"/>
    <w:rsid w:val="00A74E0C"/>
    <w:rsid w:val="00A80866"/>
    <w:rsid w:val="00A83BE6"/>
    <w:rsid w:val="00A87203"/>
    <w:rsid w:val="00A87F3C"/>
    <w:rsid w:val="00A90076"/>
    <w:rsid w:val="00A906D4"/>
    <w:rsid w:val="00A90999"/>
    <w:rsid w:val="00A92C54"/>
    <w:rsid w:val="00A9359B"/>
    <w:rsid w:val="00A935B6"/>
    <w:rsid w:val="00A965E0"/>
    <w:rsid w:val="00AA0D24"/>
    <w:rsid w:val="00AA4831"/>
    <w:rsid w:val="00AA6050"/>
    <w:rsid w:val="00AB01D7"/>
    <w:rsid w:val="00AC0342"/>
    <w:rsid w:val="00AC167C"/>
    <w:rsid w:val="00AC16E0"/>
    <w:rsid w:val="00AC657C"/>
    <w:rsid w:val="00AC68C1"/>
    <w:rsid w:val="00AC6F55"/>
    <w:rsid w:val="00AD1C6F"/>
    <w:rsid w:val="00AD36E6"/>
    <w:rsid w:val="00AD3E39"/>
    <w:rsid w:val="00AD679A"/>
    <w:rsid w:val="00AE1577"/>
    <w:rsid w:val="00AE31E3"/>
    <w:rsid w:val="00AE3403"/>
    <w:rsid w:val="00AE7FAD"/>
    <w:rsid w:val="00AF0CBC"/>
    <w:rsid w:val="00AF30C2"/>
    <w:rsid w:val="00AF3EDD"/>
    <w:rsid w:val="00AF585B"/>
    <w:rsid w:val="00AF636B"/>
    <w:rsid w:val="00B0225F"/>
    <w:rsid w:val="00B077DC"/>
    <w:rsid w:val="00B123BB"/>
    <w:rsid w:val="00B15488"/>
    <w:rsid w:val="00B16783"/>
    <w:rsid w:val="00B17120"/>
    <w:rsid w:val="00B172B9"/>
    <w:rsid w:val="00B2314B"/>
    <w:rsid w:val="00B26ADC"/>
    <w:rsid w:val="00B3047D"/>
    <w:rsid w:val="00B333AE"/>
    <w:rsid w:val="00B34D11"/>
    <w:rsid w:val="00B360E9"/>
    <w:rsid w:val="00B42511"/>
    <w:rsid w:val="00B47EF8"/>
    <w:rsid w:val="00B51F12"/>
    <w:rsid w:val="00B533AE"/>
    <w:rsid w:val="00B54DB9"/>
    <w:rsid w:val="00B573CE"/>
    <w:rsid w:val="00B601C0"/>
    <w:rsid w:val="00B6265E"/>
    <w:rsid w:val="00B62771"/>
    <w:rsid w:val="00B672FC"/>
    <w:rsid w:val="00B7682E"/>
    <w:rsid w:val="00B8174B"/>
    <w:rsid w:val="00B8718F"/>
    <w:rsid w:val="00B925C7"/>
    <w:rsid w:val="00B938F8"/>
    <w:rsid w:val="00B97BF7"/>
    <w:rsid w:val="00BB05E4"/>
    <w:rsid w:val="00BB6C31"/>
    <w:rsid w:val="00BC0381"/>
    <w:rsid w:val="00BC0F56"/>
    <w:rsid w:val="00BC149D"/>
    <w:rsid w:val="00BC1A53"/>
    <w:rsid w:val="00BC252B"/>
    <w:rsid w:val="00BC32F1"/>
    <w:rsid w:val="00BC39D1"/>
    <w:rsid w:val="00BD32AC"/>
    <w:rsid w:val="00BD39C2"/>
    <w:rsid w:val="00BD460C"/>
    <w:rsid w:val="00BD62A5"/>
    <w:rsid w:val="00BE1F01"/>
    <w:rsid w:val="00BE4065"/>
    <w:rsid w:val="00BF440B"/>
    <w:rsid w:val="00BF4D3A"/>
    <w:rsid w:val="00C00879"/>
    <w:rsid w:val="00C012CA"/>
    <w:rsid w:val="00C05D3B"/>
    <w:rsid w:val="00C07490"/>
    <w:rsid w:val="00C169EF"/>
    <w:rsid w:val="00C2255D"/>
    <w:rsid w:val="00C304F3"/>
    <w:rsid w:val="00C3123B"/>
    <w:rsid w:val="00C332C2"/>
    <w:rsid w:val="00C36011"/>
    <w:rsid w:val="00C36E2A"/>
    <w:rsid w:val="00C40E95"/>
    <w:rsid w:val="00C424C4"/>
    <w:rsid w:val="00C428A7"/>
    <w:rsid w:val="00C43852"/>
    <w:rsid w:val="00C43864"/>
    <w:rsid w:val="00C471AF"/>
    <w:rsid w:val="00C52AF3"/>
    <w:rsid w:val="00C54BC9"/>
    <w:rsid w:val="00C55D42"/>
    <w:rsid w:val="00C57C78"/>
    <w:rsid w:val="00C63A75"/>
    <w:rsid w:val="00C63D72"/>
    <w:rsid w:val="00C64A3B"/>
    <w:rsid w:val="00C64BCF"/>
    <w:rsid w:val="00C667DA"/>
    <w:rsid w:val="00C66AF9"/>
    <w:rsid w:val="00C71E9D"/>
    <w:rsid w:val="00C807CF"/>
    <w:rsid w:val="00C823A3"/>
    <w:rsid w:val="00C8475D"/>
    <w:rsid w:val="00C90D21"/>
    <w:rsid w:val="00C91D62"/>
    <w:rsid w:val="00C95716"/>
    <w:rsid w:val="00C97423"/>
    <w:rsid w:val="00C97D6C"/>
    <w:rsid w:val="00CA0147"/>
    <w:rsid w:val="00CA0630"/>
    <w:rsid w:val="00CA0E3B"/>
    <w:rsid w:val="00CA7C3A"/>
    <w:rsid w:val="00CA7D33"/>
    <w:rsid w:val="00CB0447"/>
    <w:rsid w:val="00CB1E85"/>
    <w:rsid w:val="00CC3754"/>
    <w:rsid w:val="00CD1C8E"/>
    <w:rsid w:val="00CD7A20"/>
    <w:rsid w:val="00CE11BD"/>
    <w:rsid w:val="00CE22BD"/>
    <w:rsid w:val="00CE7A0D"/>
    <w:rsid w:val="00CF2E4B"/>
    <w:rsid w:val="00CF3FF8"/>
    <w:rsid w:val="00CF40E2"/>
    <w:rsid w:val="00CF554D"/>
    <w:rsid w:val="00D0044F"/>
    <w:rsid w:val="00D03C6F"/>
    <w:rsid w:val="00D03D5F"/>
    <w:rsid w:val="00D12996"/>
    <w:rsid w:val="00D1463D"/>
    <w:rsid w:val="00D1584B"/>
    <w:rsid w:val="00D20E24"/>
    <w:rsid w:val="00D220B5"/>
    <w:rsid w:val="00D22309"/>
    <w:rsid w:val="00D2276F"/>
    <w:rsid w:val="00D32616"/>
    <w:rsid w:val="00D40B06"/>
    <w:rsid w:val="00D42F8C"/>
    <w:rsid w:val="00D47348"/>
    <w:rsid w:val="00D52CB1"/>
    <w:rsid w:val="00D530DD"/>
    <w:rsid w:val="00D53FB0"/>
    <w:rsid w:val="00D56256"/>
    <w:rsid w:val="00D57FEF"/>
    <w:rsid w:val="00D61391"/>
    <w:rsid w:val="00D660C5"/>
    <w:rsid w:val="00D66271"/>
    <w:rsid w:val="00D67A7C"/>
    <w:rsid w:val="00D67F46"/>
    <w:rsid w:val="00D706CD"/>
    <w:rsid w:val="00D75024"/>
    <w:rsid w:val="00D758C7"/>
    <w:rsid w:val="00D76294"/>
    <w:rsid w:val="00D80A20"/>
    <w:rsid w:val="00D817A6"/>
    <w:rsid w:val="00D8416B"/>
    <w:rsid w:val="00D866AF"/>
    <w:rsid w:val="00D9010C"/>
    <w:rsid w:val="00D93C4F"/>
    <w:rsid w:val="00D95EED"/>
    <w:rsid w:val="00D9753E"/>
    <w:rsid w:val="00DA108D"/>
    <w:rsid w:val="00DA1B31"/>
    <w:rsid w:val="00DA7B4E"/>
    <w:rsid w:val="00DB181A"/>
    <w:rsid w:val="00DB3471"/>
    <w:rsid w:val="00DC0F3B"/>
    <w:rsid w:val="00DC1312"/>
    <w:rsid w:val="00DC259E"/>
    <w:rsid w:val="00DC5FD3"/>
    <w:rsid w:val="00DD32DD"/>
    <w:rsid w:val="00DD55D4"/>
    <w:rsid w:val="00DD5CFE"/>
    <w:rsid w:val="00DE4EEE"/>
    <w:rsid w:val="00DF1E78"/>
    <w:rsid w:val="00DF3878"/>
    <w:rsid w:val="00DF72AD"/>
    <w:rsid w:val="00E004DA"/>
    <w:rsid w:val="00E012BC"/>
    <w:rsid w:val="00E02CCC"/>
    <w:rsid w:val="00E03643"/>
    <w:rsid w:val="00E129B1"/>
    <w:rsid w:val="00E15C7E"/>
    <w:rsid w:val="00E20CE1"/>
    <w:rsid w:val="00E260E8"/>
    <w:rsid w:val="00E2653B"/>
    <w:rsid w:val="00E274AA"/>
    <w:rsid w:val="00E37C2A"/>
    <w:rsid w:val="00E43196"/>
    <w:rsid w:val="00E433B7"/>
    <w:rsid w:val="00E4440D"/>
    <w:rsid w:val="00E46FF3"/>
    <w:rsid w:val="00E55556"/>
    <w:rsid w:val="00E61FCE"/>
    <w:rsid w:val="00E626E7"/>
    <w:rsid w:val="00E659B4"/>
    <w:rsid w:val="00E678F8"/>
    <w:rsid w:val="00E70BBB"/>
    <w:rsid w:val="00E71490"/>
    <w:rsid w:val="00E73BCE"/>
    <w:rsid w:val="00E73E74"/>
    <w:rsid w:val="00E74464"/>
    <w:rsid w:val="00E767BA"/>
    <w:rsid w:val="00E84413"/>
    <w:rsid w:val="00E874E9"/>
    <w:rsid w:val="00E92C48"/>
    <w:rsid w:val="00E93B97"/>
    <w:rsid w:val="00E94B8C"/>
    <w:rsid w:val="00E94F8B"/>
    <w:rsid w:val="00E959B4"/>
    <w:rsid w:val="00EA2E60"/>
    <w:rsid w:val="00EA5FFD"/>
    <w:rsid w:val="00EA609E"/>
    <w:rsid w:val="00EA707E"/>
    <w:rsid w:val="00EB11D8"/>
    <w:rsid w:val="00EB6A18"/>
    <w:rsid w:val="00EB7783"/>
    <w:rsid w:val="00EC01BD"/>
    <w:rsid w:val="00EC1416"/>
    <w:rsid w:val="00EC431E"/>
    <w:rsid w:val="00ED1D96"/>
    <w:rsid w:val="00ED2EA7"/>
    <w:rsid w:val="00ED4905"/>
    <w:rsid w:val="00ED56A1"/>
    <w:rsid w:val="00ED71F5"/>
    <w:rsid w:val="00EE7967"/>
    <w:rsid w:val="00EF0BE4"/>
    <w:rsid w:val="00EF49B6"/>
    <w:rsid w:val="00EF4BFE"/>
    <w:rsid w:val="00EF745E"/>
    <w:rsid w:val="00F050AA"/>
    <w:rsid w:val="00F14857"/>
    <w:rsid w:val="00F24FCD"/>
    <w:rsid w:val="00F3016C"/>
    <w:rsid w:val="00F338C6"/>
    <w:rsid w:val="00F3518A"/>
    <w:rsid w:val="00F354F6"/>
    <w:rsid w:val="00F52185"/>
    <w:rsid w:val="00F52BE6"/>
    <w:rsid w:val="00F53FEB"/>
    <w:rsid w:val="00F56ADE"/>
    <w:rsid w:val="00F57810"/>
    <w:rsid w:val="00F60DBC"/>
    <w:rsid w:val="00F643A9"/>
    <w:rsid w:val="00F65410"/>
    <w:rsid w:val="00F65C84"/>
    <w:rsid w:val="00F71443"/>
    <w:rsid w:val="00F81D34"/>
    <w:rsid w:val="00F81E32"/>
    <w:rsid w:val="00F8302F"/>
    <w:rsid w:val="00F867F4"/>
    <w:rsid w:val="00F87645"/>
    <w:rsid w:val="00F87F4C"/>
    <w:rsid w:val="00F91EA1"/>
    <w:rsid w:val="00F97190"/>
    <w:rsid w:val="00FA2D3B"/>
    <w:rsid w:val="00FA36E3"/>
    <w:rsid w:val="00FA3AE1"/>
    <w:rsid w:val="00FA59DA"/>
    <w:rsid w:val="00FB0AE4"/>
    <w:rsid w:val="00FB2435"/>
    <w:rsid w:val="00FB3057"/>
    <w:rsid w:val="00FB52F6"/>
    <w:rsid w:val="00FB58A8"/>
    <w:rsid w:val="00FB6AE2"/>
    <w:rsid w:val="00FB6F31"/>
    <w:rsid w:val="00FC503B"/>
    <w:rsid w:val="00FC679D"/>
    <w:rsid w:val="00FD2FA5"/>
    <w:rsid w:val="00FD454A"/>
    <w:rsid w:val="00FD4E0A"/>
    <w:rsid w:val="00FD5874"/>
    <w:rsid w:val="00FD5E60"/>
    <w:rsid w:val="00FE4C4E"/>
    <w:rsid w:val="00FE6C7C"/>
    <w:rsid w:val="00FF092B"/>
    <w:rsid w:val="00FF5EAE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7A71"/>
  <w15:docId w15:val="{7700CB3E-ABB4-4458-A052-DF9C06F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7144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520C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762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EFDB-B7E4-4E97-A97A-C1DA3BF8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9. Sınıf Coğrafya 1. Dönem 1. Yazılı Cevap Anahtarı 2024</vt:lpstr>
    </vt:vector>
  </TitlesOfParts>
  <Manager>cografyahocasi.com</Manager>
  <Company>cografyahocasi.com</Company>
  <LinksUpToDate>false</LinksUpToDate>
  <CharactersWithSpaces>690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Sınıf Coğrafya 1. Dönem 1. Yazılı Cevap Anahtarı 2024</dc:title>
  <dc:subject>cografyahocasi.com</dc:subject>
  <dc:creator>cografyahocasi.com</dc:creator>
  <cp:keywords>cografyahocasi.com</cp:keywords>
  <dc:description>cografyahocasi.com</dc:description>
  <cp:lastModifiedBy>User</cp:lastModifiedBy>
  <cp:revision>127</cp:revision>
  <dcterms:created xsi:type="dcterms:W3CDTF">2024-03-14T21:19:00Z</dcterms:created>
  <dcterms:modified xsi:type="dcterms:W3CDTF">2024-12-24T21:27:00Z</dcterms:modified>
  <cp:category>cografyahocasi.com</cp:category>
  <cp:contentStatus>cografyahocasi.com</cp:contentStatus>
</cp:coreProperties>
</file>