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6B7B4" w14:textId="632CE268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094DFC7B">
                <wp:simplePos x="0" y="0"/>
                <wp:positionH relativeFrom="margin">
                  <wp:posOffset>-64819</wp:posOffset>
                </wp:positionH>
                <wp:positionV relativeFrom="paragraph">
                  <wp:posOffset>1310640</wp:posOffset>
                </wp:positionV>
                <wp:extent cx="358013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013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51756DD" w14:textId="03ED6C9C" w:rsidR="006063C9" w:rsidRPr="006063C9" w:rsidRDefault="006063C9" w:rsidP="006063C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Birinci Dünya Savaşı sonrası işgalci güçlere karşı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vermiş olduğu Millî Mücadele sonucunda 1923 yılında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bağımsızlığını tüm dünyaya ilan eden Türkiye’nin ilk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ekonomi politikaları, İzmir İktisat Kongresi’yle şekillenmiştir.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Kongreyle birlikte Türkiye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…………………….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ekonomi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modeli belirlemiştir.</w:t>
                            </w:r>
                          </w:p>
                          <w:p w14:paraId="35A0F309" w14:textId="1ED0D0E0" w:rsidR="009E2C16" w:rsidRDefault="00C75BA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1) </w:t>
                            </w:r>
                            <w:r w:rsidR="006063C9">
                              <w:rPr>
                                <w:rFonts w:asciiTheme="minorHAnsi" w:hAnsiTheme="minorHAnsi" w:cstheme="minorHAnsi"/>
                                <w:b/>
                              </w:rPr>
                              <w:t>Paragrafta boşluğa hangi kelime yazılmalıdır?</w:t>
                            </w:r>
                            <w:r w:rsidR="00782A3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782A3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0A489056" w14:textId="1CD5D6D6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29F8DEF" w14:textId="26F73C00" w:rsidR="00E91CBC" w:rsidRPr="006D24E8" w:rsidRDefault="009B4AB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6D24E8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Liberal</w:t>
                            </w:r>
                            <w:r w:rsidRPr="006D24E8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</w:p>
                          <w:p w14:paraId="11101236" w14:textId="309758B1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932452F" w14:textId="7D068A2F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EF01778" w14:textId="5BC15419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2C42684" w14:textId="5A064ADA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E72702D" w14:textId="4746462A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FE8E99" w14:textId="77777777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4B3AECD" w14:textId="1AAE1067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2B7F6CB" w14:textId="06838624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EBDD5FC" w14:textId="53C72C9E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B077DD8" w14:textId="09739626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253D8A4" w14:textId="55AAE531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8276BEF" w14:textId="77777777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D6FE7BB" w14:textId="4919DF01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08CFCC3" w14:textId="0DFACCA4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2) Kasırganın verdiği zararları azaltılmak için alınması gereken tedbirleri yazınız. </w:t>
                            </w:r>
                            <w:r w:rsidR="00782A3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7AB2212F" w14:textId="1EAFF672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F8E3C51" w14:textId="7168C50F" w:rsidR="00782A3F" w:rsidRPr="00621E65" w:rsidRDefault="00621E65" w:rsidP="00621E65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</w:pPr>
                            <w:r w:rsidRPr="00621E65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Erken uyarı, halkın tahliye edilmesi, yer altı sığınaklarını kullanma gibi tedbirlerle kasırgaların verdiği zararlar azaltılmaya çalışılmaktadır.</w:t>
                            </w:r>
                          </w:p>
                          <w:p w14:paraId="2C767C21" w14:textId="5884C6BE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8C94F2C" w14:textId="5DEF3741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D27A496" w14:textId="3B646F37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70B5E16" w14:textId="2A2521F3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942457" w14:textId="67431F3B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511FD91" w14:textId="799B5E80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8855C92" w14:textId="0F3D217D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73A60B9" w14:textId="559D6868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9EDB69E" w14:textId="2F83B81F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B3B4651" w14:textId="2F67DBDE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3) 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>Afet bilinci nedir?</w:t>
                            </w:r>
                            <w:r w:rsidR="00321A6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321A66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3E6A9702" w14:textId="1A300CE2" w:rsidR="00DA5CB4" w:rsidRDefault="00DA5CB4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</w:pPr>
                          </w:p>
                          <w:p w14:paraId="406AF5D2" w14:textId="261DCC44" w:rsidR="00DA5CB4" w:rsidRPr="00DA5CB4" w:rsidRDefault="00DA5CB4" w:rsidP="00DA5CB4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</w:pPr>
                            <w:r w:rsidRPr="00DA5CB4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Bireylerin ve toplumun karşı karşıya olduğu afet risklerini en aza indirmeye yönelik bilişsel, duyuşsal, psikomotor bilgi ve becerilere ilişkin farkındalık düzeyine afet bilinci denir.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1pt;margin-top:103.2pt;width:281.9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" filled="f" stroked="f">
                <v:textbox>
                  <w:txbxContent>
                    <w:p w14:paraId="351756DD" w14:textId="03ED6C9C" w:rsidR="006063C9" w:rsidRPr="006063C9" w:rsidRDefault="006063C9" w:rsidP="006063C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Birinci Dünya Savaşı sonrası işgalci güçlere karşı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vermiş olduğu Millî Mücadele sonucunda 1923 yılında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bağımsızlığını tüm dünyaya ilan eden Türkiye’nin ilk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ekonomi politikaları, İzmir İktisat Kongresi’yle şekillenmiştir.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 xml:space="preserve">Kongreyle birlikte Türkiye 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…………………….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 xml:space="preserve"> ekonomi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modeli belirlemiştir.</w:t>
                      </w:r>
                    </w:p>
                    <w:p w14:paraId="35A0F309" w14:textId="1ED0D0E0" w:rsidR="009E2C16" w:rsidRDefault="00C75BA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1) </w:t>
                      </w:r>
                      <w:r w:rsidR="006063C9">
                        <w:rPr>
                          <w:rFonts w:asciiTheme="minorHAnsi" w:hAnsiTheme="minorHAnsi" w:cstheme="minorHAnsi"/>
                          <w:b/>
                        </w:rPr>
                        <w:t>Paragrafta boşluğa hangi kelime yazılmalıdır?</w:t>
                      </w:r>
                      <w:r w:rsidR="00782A3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782A3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0A489056" w14:textId="1CD5D6D6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29F8DEF" w14:textId="26F73C00" w:rsidR="00E91CBC" w:rsidRPr="006D24E8" w:rsidRDefault="009B4AB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6D24E8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Liberal</w:t>
                      </w:r>
                      <w:r w:rsidRPr="006D24E8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</w:p>
                    <w:p w14:paraId="11101236" w14:textId="309758B1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932452F" w14:textId="7D068A2F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EF01778" w14:textId="5BC15419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2C42684" w14:textId="5A064ADA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E72702D" w14:textId="4746462A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FE8E99" w14:textId="77777777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4B3AECD" w14:textId="1AAE1067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2B7F6CB" w14:textId="06838624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EBDD5FC" w14:textId="53C72C9E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B077DD8" w14:textId="09739626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253D8A4" w14:textId="55AAE531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8276BEF" w14:textId="77777777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D6FE7BB" w14:textId="4919DF01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08CFCC3" w14:textId="0DFACCA4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2) Kasırganın verdiği zararları azaltılmak için alınması gereken tedbirleri yazınız. </w:t>
                      </w:r>
                      <w:r w:rsidR="00782A3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7AB2212F" w14:textId="1EAFF672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F8E3C51" w14:textId="7168C50F" w:rsidR="00782A3F" w:rsidRPr="00621E65" w:rsidRDefault="00621E65" w:rsidP="00621E65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</w:pPr>
                      <w:r w:rsidRPr="00621E65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Erken uyarı, halkın tahliye edilmesi, yer altı sığınaklarını kullanma gibi tedbirlerle kasırgaların verdiği zararlar azaltılmaya çalışılmaktadır.</w:t>
                      </w:r>
                    </w:p>
                    <w:p w14:paraId="2C767C21" w14:textId="5884C6BE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8C94F2C" w14:textId="5DEF3741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D27A496" w14:textId="3B646F37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70B5E16" w14:textId="2A2521F3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942457" w14:textId="67431F3B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511FD91" w14:textId="799B5E80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8855C92" w14:textId="0F3D217D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73A60B9" w14:textId="559D6868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9EDB69E" w14:textId="2F83B81F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B3B4651" w14:textId="2F67DBDE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3) 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>Afet bilinci nedir?</w:t>
                      </w:r>
                      <w:r w:rsidR="00321A66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321A66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3E6A9702" w14:textId="1A300CE2" w:rsidR="00DA5CB4" w:rsidRDefault="00DA5CB4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</w:pPr>
                    </w:p>
                    <w:p w14:paraId="406AF5D2" w14:textId="261DCC44" w:rsidR="00DA5CB4" w:rsidRPr="00DA5CB4" w:rsidRDefault="00DA5CB4" w:rsidP="00DA5CB4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</w:pPr>
                      <w:r w:rsidRPr="00DA5CB4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Bireylerin ve toplumun karşı karşıya olduğu afet risklerini en aza indirmeye yönelik bilişsel, duyuşsal, psikomotor bilgi ve becerilere ilişkin farkındalık düzeyine afet bilinci denir.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2610995C" w:rsidR="00F56ADE" w:rsidRPr="00D813F9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</w:pPr>
                            <w:r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</w:t>
                            </w:r>
                            <w:r w:rsidR="00EB2D9C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</w:t>
                            </w:r>
                            <w:r w:rsidR="00F53FEB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…………</w:t>
                            </w:r>
                            <w:r w:rsid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…..</w:t>
                            </w:r>
                            <w:r w:rsidR="00F53FEB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F56ADE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</w:t>
                            </w:r>
                            <w:r w:rsidR="00D813F9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6ADE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F53FEB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...</w:t>
                            </w:r>
                            <w:r w:rsidR="000400D4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LİSESİ 2025–2026</w:t>
                            </w:r>
                            <w:r w:rsidR="00C2255D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7266C091" w:rsidR="00C2255D" w:rsidRPr="00D813F9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  <w:sz w:val="36"/>
                                <w:szCs w:val="22"/>
                              </w:rPr>
                            </w:pPr>
                            <w:r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YILI </w:t>
                            </w:r>
                            <w:r w:rsidR="00154215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10</w:t>
                            </w:r>
                            <w:r w:rsidR="00F56ADE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 SINIF</w:t>
                            </w:r>
                            <w:r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COĞRAFYA DERSİ I</w:t>
                            </w:r>
                            <w:r w:rsidR="00CC0B75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 DÖNEM I</w:t>
                            </w:r>
                            <w:r w:rsidR="00C75BA9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. YAZILI </w:t>
                            </w:r>
                            <w:r w:rsidR="00D813F9" w:rsidRPr="00D813F9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CEVAP ANAHTARI</w:t>
                            </w:r>
                          </w:p>
                          <w:p w14:paraId="24121A5E" w14:textId="5F779B75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Ad-Soyad: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/</w:t>
                            </w:r>
                            <w:r w:rsidR="00F32F20">
                              <w:rPr>
                                <w:rFonts w:asciiTheme="minorHAnsi" w:hAnsiTheme="minorHAnsi" w:cstheme="minorHAnsi"/>
                              </w:rPr>
                              <w:t xml:space="preserve"> 06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CC0B75">
                              <w:rPr>
                                <w:rFonts w:asciiTheme="minorHAnsi" w:hAnsiTheme="minorHAnsi" w:cstheme="minorHAnsi"/>
                              </w:rPr>
                              <w:t>/2026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DA1"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" filled="f" stroked="f">
                <v:textbox>
                  <w:txbxContent>
                    <w:p w14:paraId="1748768D" w14:textId="2610995C" w:rsidR="00F56ADE" w:rsidRPr="00D813F9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</w:pPr>
                      <w:r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</w:t>
                      </w:r>
                      <w:r w:rsidR="00EB2D9C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</w:t>
                      </w:r>
                      <w:r w:rsidR="00F53FEB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…………</w:t>
                      </w:r>
                      <w:r w:rsid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…..</w:t>
                      </w:r>
                      <w:r w:rsidR="00F53FEB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</w:t>
                      </w:r>
                      <w:r w:rsidR="00F56ADE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</w:t>
                      </w:r>
                      <w:r w:rsidR="00D813F9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6ADE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</w:t>
                      </w:r>
                      <w:r w:rsidR="00F53FEB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...</w:t>
                      </w:r>
                      <w:r w:rsidR="000400D4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LİSESİ 2025–2026</w:t>
                      </w:r>
                      <w:r w:rsidR="00C2255D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7266C091" w:rsidR="00C2255D" w:rsidRPr="00D813F9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color w:val="FF0000"/>
                          <w:sz w:val="36"/>
                          <w:szCs w:val="22"/>
                        </w:rPr>
                      </w:pPr>
                      <w:r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YILI </w:t>
                      </w:r>
                      <w:r w:rsidR="00154215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10</w:t>
                      </w:r>
                      <w:r w:rsidR="00F56ADE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 SINIF</w:t>
                      </w:r>
                      <w:r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COĞRAFYA DERSİ I</w:t>
                      </w:r>
                      <w:r w:rsidR="00CC0B75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 DÖNEM I</w:t>
                      </w:r>
                      <w:r w:rsidR="00C75BA9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. YAZILI </w:t>
                      </w:r>
                      <w:r w:rsidR="00D813F9" w:rsidRPr="00D813F9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CEVAP ANAHTARI</w:t>
                      </w:r>
                    </w:p>
                    <w:p w14:paraId="24121A5E" w14:textId="5F779B75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Ad-Soyad: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/</w:t>
                      </w:r>
                      <w:r w:rsidR="00F32F20">
                        <w:rPr>
                          <w:rFonts w:asciiTheme="minorHAnsi" w:hAnsiTheme="minorHAnsi" w:cstheme="minorHAnsi"/>
                        </w:rPr>
                        <w:t xml:space="preserve"> 06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CC0B75">
                        <w:rPr>
                          <w:rFonts w:asciiTheme="minorHAnsi" w:hAnsiTheme="minorHAnsi" w:cstheme="minorHAnsi"/>
                        </w:rPr>
                        <w:t>/2026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431CBA4A" w14:textId="26678FA5" w:rsidR="00252D2E" w:rsidRDefault="009834F7">
      <w:pPr>
        <w:spacing w:after="200" w:line="276" w:lineRule="auto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6DFE7E03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1A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10132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3CF6B96A">
                <wp:simplePos x="0" y="0"/>
                <wp:positionH relativeFrom="column">
                  <wp:posOffset>-234315</wp:posOffset>
                </wp:positionH>
                <wp:positionV relativeFrom="paragraph">
                  <wp:posOffset>588010</wp:posOffset>
                </wp:positionV>
                <wp:extent cx="3429000" cy="878205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78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2764339" w14:textId="59895A76" w:rsidR="005A6E5B" w:rsidRPr="00FD2A19" w:rsidRDefault="005A6E5B" w:rsidP="00FD2A19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</w:pP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Ekonomik Kalkınma ve İşbirliği Örgütü (OECD) şehirlerde dirençliliği artırmaya yönelik çeşitli çalışmalar yürütmüş</w:t>
                            </w:r>
                            <w:r w:rsid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 xml:space="preserve">tür. 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Ş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ehirlerin dirençli yönlerini geliştirmek için hangi alanlara odakla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nmaları gerektiği üzerinde durmuştur. Bir şehri dirençli kılacak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 xml:space="preserve"> temel özellik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leri ortaya koy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muştur.</w:t>
                            </w:r>
                          </w:p>
                          <w:p w14:paraId="16CAC945" w14:textId="7CA1B890" w:rsidR="00CF0433" w:rsidRDefault="00255EA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4)</w:t>
                            </w:r>
                            <w:r w:rsidR="00FD2A1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Bu temel özellikleri yazınız.</w:t>
                            </w:r>
                            <w:r w:rsidR="002D6B58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2D6B5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15690B89" w14:textId="79EC5045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06E34F28" w14:textId="77777777" w:rsidR="00803576" w:rsidRPr="00803576" w:rsidRDefault="00DA5CB4" w:rsidP="00472B32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="00803576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Esneklik</w:t>
                            </w:r>
                          </w:p>
                          <w:p w14:paraId="79D06E89" w14:textId="654FC1C8" w:rsidR="00F0153A" w:rsidRPr="00803576" w:rsidRDefault="00803576" w:rsidP="00472B32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•</w:t>
                            </w: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 </w:t>
                            </w:r>
                            <w:r w:rsidR="000F73E4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Sağlamlık</w:t>
                            </w:r>
                          </w:p>
                          <w:p w14:paraId="1F6EF2E8" w14:textId="0428B8E2" w:rsidR="00DA5CB4" w:rsidRPr="00803576" w:rsidRDefault="00DA5CB4" w:rsidP="00DA5CB4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="00803576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Yedeklik</w:t>
                            </w:r>
                          </w:p>
                          <w:p w14:paraId="7E69668D" w14:textId="7A5F9BCB" w:rsidR="00DA5CB4" w:rsidRPr="00803576" w:rsidRDefault="00DA5CB4" w:rsidP="00DA5CB4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="00803576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Uyum sağlama</w:t>
                            </w:r>
                          </w:p>
                          <w:p w14:paraId="2C9018E0" w14:textId="558286C6" w:rsidR="00DA5CB4" w:rsidRPr="00803576" w:rsidRDefault="00DA5CB4" w:rsidP="00DA5CB4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="00803576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Kaynaklara sahip olma</w:t>
                            </w:r>
                          </w:p>
                          <w:p w14:paraId="2F170159" w14:textId="4E67183E" w:rsidR="00DA5CB4" w:rsidRPr="00803576" w:rsidRDefault="00DA5CB4" w:rsidP="00DA5CB4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="00803576"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Kapsayıcılık ve entegrasyon</w:t>
                            </w:r>
                          </w:p>
                          <w:p w14:paraId="0975AF37" w14:textId="02CF96AB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0D3CEBF" w14:textId="08AF712D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A21D249" w14:textId="021150C1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D53B8F4" w14:textId="3FEB555D" w:rsidR="00ED240B" w:rsidRDefault="00ED240B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236B0C5" w14:textId="77777777" w:rsidR="00ED240B" w:rsidRDefault="00ED240B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04DCB286" w14:textId="21B96B7D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15D65B6" w14:textId="5713E603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A26BE51" w14:textId="77777777" w:rsidR="00F0153A" w:rsidRPr="00F0153A" w:rsidRDefault="00F0153A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F0153A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Afet riskini azaltmak ve olası afetlerde zararları en aza indirmek için yapılacak çalışmalardan biri de fiziksel ve yapısal zarar azaltma çalışmalarıdır. </w:t>
                            </w:r>
                          </w:p>
                          <w:p w14:paraId="316BD456" w14:textId="69F8A588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5) Bu çalışmalara 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b/>
                              </w:rPr>
                              <w:t>üç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tane örnek veriniz.</w:t>
                            </w:r>
                            <w:r w:rsidR="006A0A5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6A0A5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6A0A5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  <w:p w14:paraId="78EB4920" w14:textId="7561474F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429C2B7" w14:textId="0736A559" w:rsidR="00ED240B" w:rsidRPr="006E7816" w:rsidRDefault="00ED240B" w:rsidP="00ED240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</w:pPr>
                            <w:r w:rsidRPr="006E781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Pr="006E7816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Su drenajına yönelik altyapı çalışmaları</w:t>
                            </w:r>
                          </w:p>
                          <w:p w14:paraId="211F9371" w14:textId="214AB584" w:rsidR="00ED240B" w:rsidRPr="006E7816" w:rsidRDefault="00ED240B" w:rsidP="00ED240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</w:pPr>
                            <w:r w:rsidRPr="006E781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Pr="006E7816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Deprem riski olan bölgelerde bina güçlendirmeleri</w:t>
                            </w:r>
                          </w:p>
                          <w:p w14:paraId="2FF9971D" w14:textId="1E94B836" w:rsidR="00905BC7" w:rsidRPr="006E7816" w:rsidRDefault="00ED240B" w:rsidP="00ED240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</w:pPr>
                            <w:r w:rsidRPr="006E781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 w:rsidRPr="006E7816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</w:rPr>
                              <w:t>Akarsu yatağında taşkını önleme amaçlı ıslah faaliyetleri</w:t>
                            </w:r>
                          </w:p>
                          <w:p w14:paraId="141C85DD" w14:textId="6E8CFD5A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1E066CC" w14:textId="08D478C1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A293304" w14:textId="7997156A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41D721A" w14:textId="47284331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C7CB477" w14:textId="07243996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3C1E8D1" w14:textId="53B3BB0F" w:rsidR="00905BC7" w:rsidRDefault="00905BC7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6) 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>Afet ve Acil Durum Çantasının içerisinde bulunması gereken malzemelerden beş tanesini yazınız.</w:t>
                            </w:r>
                            <w:r w:rsidR="00C264E8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C264E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C264E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  <w:p w14:paraId="311C2237" w14:textId="1F5963CF" w:rsidR="00CA728C" w:rsidRDefault="00CA728C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</w:pPr>
                          </w:p>
                          <w:p w14:paraId="4356CF25" w14:textId="32BD7E38" w:rsidR="00CA728C" w:rsidRDefault="00CA728C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 Düdük</w:t>
                            </w:r>
                          </w:p>
                          <w:p w14:paraId="2AA00BFA" w14:textId="765BDECC" w:rsidR="00CA728C" w:rsidRDefault="000E5705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•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Su</w:t>
                            </w:r>
                          </w:p>
                          <w:p w14:paraId="33C6AC9B" w14:textId="638E20A5" w:rsidR="000E5705" w:rsidRDefault="000E5705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 Yüksek kalorili </w:t>
                            </w:r>
                            <w:r w:rsidR="004A3D9E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yiyecekler</w:t>
                            </w:r>
                          </w:p>
                          <w:p w14:paraId="055E2073" w14:textId="27F738FF" w:rsidR="00CA728C" w:rsidRDefault="000E5705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•</w:t>
                            </w:r>
                            <w:r w:rsidR="004A3D9E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 </w:t>
                            </w:r>
                            <w:r w:rsidR="00C53271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Giyecek</w:t>
                            </w:r>
                            <w:r w:rsidR="004C5DD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ler</w:t>
                            </w:r>
                          </w:p>
                          <w:p w14:paraId="3E01C7C1" w14:textId="41632E42" w:rsidR="00CA728C" w:rsidRPr="009E4EF7" w:rsidRDefault="00CA728C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03576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FF0000"/>
                              </w:rPr>
                              <w:t xml:space="preserve"> İlk yardım çantası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8" type="#_x0000_t202" style="position:absolute;margin-left:-18.45pt;margin-top:46.3pt;width:270pt;height:69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" filled="f" stroked="f">
                <v:textbox>
                  <w:txbxContent>
                    <w:p w14:paraId="02764339" w14:textId="59895A76" w:rsidR="005A6E5B" w:rsidRPr="00FD2A19" w:rsidRDefault="005A6E5B" w:rsidP="00FD2A19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</w:rPr>
                      </w:pP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Ekonomik Kalkınma ve İşbirliği Örgütü (OECD) şehirlerde dirençliliği artırmaya yönelik çeşitli çalışmalar yürütmüş</w:t>
                      </w:r>
                      <w:r w:rsid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 xml:space="preserve">tür. 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Ş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ehirlerin dirençli yönlerini geliştirmek için hangi alanlara odakla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nmaları gerektiği üzerinde durmuştur. Bir şehri dirençli kılacak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 xml:space="preserve"> temel özellik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leri ortaya koy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muştur.</w:t>
                      </w:r>
                    </w:p>
                    <w:p w14:paraId="16CAC945" w14:textId="7CA1B890" w:rsidR="00CF0433" w:rsidRDefault="00255EA3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4)</w:t>
                      </w:r>
                      <w:r w:rsidR="00FD2A1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Bu temel özellikleri yazınız.</w:t>
                      </w:r>
                      <w:r w:rsidR="002D6B58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2D6B5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15690B89" w14:textId="79EC5045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06E34F28" w14:textId="77777777" w:rsidR="00803576" w:rsidRPr="00803576" w:rsidRDefault="00DA5CB4" w:rsidP="00472B32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="00803576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Esneklik</w:t>
                      </w:r>
                    </w:p>
                    <w:p w14:paraId="79D06E89" w14:textId="654FC1C8" w:rsidR="00F0153A" w:rsidRPr="00803576" w:rsidRDefault="00803576" w:rsidP="00472B32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•</w:t>
                      </w: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 </w:t>
                      </w:r>
                      <w:r w:rsidR="000F73E4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Sağlamlık</w:t>
                      </w:r>
                    </w:p>
                    <w:p w14:paraId="1F6EF2E8" w14:textId="0428B8E2" w:rsidR="00DA5CB4" w:rsidRPr="00803576" w:rsidRDefault="00DA5CB4" w:rsidP="00DA5CB4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="00803576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Yedeklik</w:t>
                      </w:r>
                    </w:p>
                    <w:p w14:paraId="7E69668D" w14:textId="7A5F9BCB" w:rsidR="00DA5CB4" w:rsidRPr="00803576" w:rsidRDefault="00DA5CB4" w:rsidP="00DA5CB4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="00803576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Uyum sağlama</w:t>
                      </w:r>
                    </w:p>
                    <w:p w14:paraId="2C9018E0" w14:textId="558286C6" w:rsidR="00DA5CB4" w:rsidRPr="00803576" w:rsidRDefault="00DA5CB4" w:rsidP="00DA5CB4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="00803576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Kaynaklara sahip olma</w:t>
                      </w:r>
                    </w:p>
                    <w:p w14:paraId="2F170159" w14:textId="4E67183E" w:rsidR="00DA5CB4" w:rsidRPr="00803576" w:rsidRDefault="00DA5CB4" w:rsidP="00DA5CB4">
                      <w:pP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="00803576"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Kapsayıcılık ve entegrasyon</w:t>
                      </w:r>
                    </w:p>
                    <w:p w14:paraId="0975AF37" w14:textId="02CF96AB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0D3CEBF" w14:textId="08AF712D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2A21D249" w14:textId="021150C1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D53B8F4" w14:textId="3FEB555D" w:rsidR="00ED240B" w:rsidRDefault="00ED240B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236B0C5" w14:textId="77777777" w:rsidR="00ED240B" w:rsidRDefault="00ED240B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04DCB286" w14:textId="21B96B7D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15D65B6" w14:textId="5713E603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A26BE51" w14:textId="77777777" w:rsidR="00F0153A" w:rsidRPr="00F0153A" w:rsidRDefault="00F0153A" w:rsidP="006A0A5F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F0153A">
                        <w:rPr>
                          <w:rFonts w:asciiTheme="minorHAnsi" w:hAnsiTheme="minorHAnsi" w:cstheme="minorHAnsi"/>
                          <w:i/>
                        </w:rPr>
                        <w:t xml:space="preserve">Afet riskini azaltmak ve olası afetlerde zararları en aza indirmek için yapılacak çalışmalardan biri de fiziksel ve yapısal zarar azaltma çalışmalarıdır. </w:t>
                      </w:r>
                    </w:p>
                    <w:p w14:paraId="316BD456" w14:textId="69F8A588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5) Bu çalışmalara </w:t>
                      </w:r>
                      <w:r w:rsidR="00EB6BBB">
                        <w:rPr>
                          <w:rFonts w:asciiTheme="minorHAnsi" w:hAnsiTheme="minorHAnsi" w:cstheme="minorHAnsi"/>
                          <w:b/>
                        </w:rPr>
                        <w:t>üç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tane örnek veriniz.</w:t>
                      </w:r>
                      <w:r w:rsidR="006A0A5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6A0A5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EB6BBB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6A0A5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  <w:p w14:paraId="78EB4920" w14:textId="7561474F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429C2B7" w14:textId="0736A559" w:rsidR="00ED240B" w:rsidRPr="006E7816" w:rsidRDefault="00ED240B" w:rsidP="00ED240B">
                      <w:pPr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</w:pPr>
                      <w:r w:rsidRPr="006E781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Pr="006E7816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Su drenajına yönelik altyapı çalışmaları</w:t>
                      </w:r>
                    </w:p>
                    <w:p w14:paraId="211F9371" w14:textId="214AB584" w:rsidR="00ED240B" w:rsidRPr="006E7816" w:rsidRDefault="00ED240B" w:rsidP="00ED240B">
                      <w:pPr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</w:pPr>
                      <w:r w:rsidRPr="006E781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Pr="006E7816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Deprem riski olan bölgelerde bina güçlendirmeleri</w:t>
                      </w:r>
                    </w:p>
                    <w:p w14:paraId="2FF9971D" w14:textId="1E94B836" w:rsidR="00905BC7" w:rsidRPr="006E7816" w:rsidRDefault="00ED240B" w:rsidP="00ED240B">
                      <w:pPr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</w:pPr>
                      <w:r w:rsidRPr="006E781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 w:rsidRPr="006E7816">
                        <w:rPr>
                          <w:rFonts w:asciiTheme="minorHAnsi" w:hAnsiTheme="minorHAnsi" w:cstheme="minorHAnsi"/>
                          <w:i/>
                          <w:color w:val="FF0000"/>
                        </w:rPr>
                        <w:t>Akarsu yatağında taşkını önleme amaçlı ıslah faaliyetleri</w:t>
                      </w:r>
                    </w:p>
                    <w:p w14:paraId="141C85DD" w14:textId="6E8CFD5A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1E066CC" w14:textId="08D478C1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A293304" w14:textId="7997156A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41D721A" w14:textId="47284331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C7CB477" w14:textId="07243996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3C1E8D1" w14:textId="53B3BB0F" w:rsidR="00905BC7" w:rsidRDefault="00905BC7" w:rsidP="006A0A5F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6) 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>Afet ve Acil Durum Çantasının içerisinde bulunması gereken malzemelerden beş tanesini yazınız.</w:t>
                      </w:r>
                      <w:r w:rsidR="00C264E8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C264E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EB6BBB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C264E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  <w:p w14:paraId="311C2237" w14:textId="1F5963CF" w:rsidR="00CA728C" w:rsidRDefault="00CA728C" w:rsidP="006A0A5F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</w:pPr>
                    </w:p>
                    <w:p w14:paraId="4356CF25" w14:textId="32BD7E38" w:rsidR="00CA728C" w:rsidRDefault="00CA728C" w:rsidP="006A0A5F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 Düdük</w:t>
                      </w:r>
                    </w:p>
                    <w:p w14:paraId="2AA00BFA" w14:textId="765BDECC" w:rsidR="00CA728C" w:rsidRDefault="000E5705" w:rsidP="006A0A5F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•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Su</w:t>
                      </w:r>
                    </w:p>
                    <w:p w14:paraId="33C6AC9B" w14:textId="638E20A5" w:rsidR="000E5705" w:rsidRDefault="000E5705" w:rsidP="006A0A5F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 Yüksek kalorili </w:t>
                      </w:r>
                      <w:r w:rsidR="004A3D9E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yiyecekler</w:t>
                      </w:r>
                    </w:p>
                    <w:p w14:paraId="055E2073" w14:textId="27F738FF" w:rsidR="00CA728C" w:rsidRDefault="000E5705" w:rsidP="006A0A5F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•</w:t>
                      </w:r>
                      <w:r w:rsidR="004A3D9E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 </w:t>
                      </w:r>
                      <w:r w:rsidR="00C53271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Giyecek</w:t>
                      </w:r>
                      <w:r w:rsidR="004C5DD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ler</w:t>
                      </w:r>
                    </w:p>
                    <w:p w14:paraId="3E01C7C1" w14:textId="41632E42" w:rsidR="00CA728C" w:rsidRPr="009E4EF7" w:rsidRDefault="00CA728C" w:rsidP="006A0A5F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03576"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FF0000"/>
                        </w:rPr>
                        <w:t xml:space="preserve"> İlk yardım çantası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191047B8" w14:textId="72B6BBED" w:rsidR="000C33AA" w:rsidRPr="00BC252B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</w:p>
    <w:p w14:paraId="219EF7A8" w14:textId="21F6D490" w:rsidR="00BE6B9C" w:rsidRDefault="00D44243" w:rsidP="007D663A">
      <w:pPr>
        <w:spacing w:after="200" w:line="276" w:lineRule="auto"/>
        <w:rPr>
          <w:rFonts w:asciiTheme="minorHAnsi" w:hAnsiTheme="minorHAnsi" w:cstheme="minorHAnsi"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D9F1803" wp14:editId="0AE4A4C0">
                <wp:simplePos x="0" y="0"/>
                <wp:positionH relativeFrom="margin">
                  <wp:posOffset>-127928</wp:posOffset>
                </wp:positionH>
                <wp:positionV relativeFrom="paragraph">
                  <wp:posOffset>97155</wp:posOffset>
                </wp:positionV>
                <wp:extent cx="6928338" cy="140462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33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E51F6" w14:textId="03BE7A61" w:rsidR="00CA5545" w:rsidRPr="00CA5545" w:rsidRDefault="00CA5545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CA5545">
                              <w:rPr>
                                <w:rFonts w:asciiTheme="minorHAnsi" w:hAnsiTheme="minorHAnsi" w:cstheme="minorHAnsi"/>
                                <w:i/>
                              </w:rPr>
                              <w:t>Türk dünyasında kurulan ilk iş birliği teşkilatlarından biri olan Uluslararası Türk Kültürü Teşkilatı (TÜRKSOY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)</w:t>
                            </w:r>
                            <w:r w:rsidRPr="00CA554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tarafından her yıl Türk dünyasından kültürel mirasını korumuş ve yaşatmaya devam eden şehirlerden biri “Türk Dünyası Kültür Başkenti” olarak seçilmekte ve bu şehirde çeşitli kültüre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l etkinlikler düzenlenmektedir.</w:t>
                            </w:r>
                          </w:p>
                          <w:p w14:paraId="36806BB0" w14:textId="19D8A944" w:rsidR="00D44243" w:rsidRPr="00AD79D8" w:rsidRDefault="00D44243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AD79D8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7) </w:t>
                            </w:r>
                            <w:r w:rsidR="00CA5545" w:rsidRPr="00AD79D8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“Türk Dünyası Kültür Başkenti” olarak seçilmiş şehirlerden </w:t>
                            </w:r>
                            <w:r w:rsidR="00651EF4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üç</w:t>
                            </w:r>
                            <w:r w:rsidR="00CA5545" w:rsidRPr="00AD79D8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tane örnek veriniz.</w:t>
                            </w:r>
                            <w:r w:rsidR="00826C3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</w:t>
                            </w:r>
                            <w:r w:rsidR="00651EF4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651EF4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651EF4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9F1803" id="_x0000_s1029" type="#_x0000_t202" style="position:absolute;margin-left:-10.05pt;margin-top:7.65pt;width:545.5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" filled="f" stroked="f">
                <v:textbox style="mso-fit-shape-to-text:t">
                  <w:txbxContent>
                    <w:p w14:paraId="195E51F6" w14:textId="03BE7A61" w:rsidR="00CA5545" w:rsidRPr="00CA5545" w:rsidRDefault="00CA5545" w:rsidP="00D44243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 xml:space="preserve">Türk dünyasında kurulan ilk iş birliği teşkilatlarından biri olan </w:t>
                      </w: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>Uluslararası Türk Kültürü Teşkilatı (TÜRKSOY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)</w:t>
                      </w: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 xml:space="preserve"> tarafından her yıl Türk dünyasından kültürel mirasını korumuş ve yaşatmaya devam eden şehirlerden biri “Türk Dünyası Kültür Başkenti” olarak seçilmekte ve bu şehirde çeşitli kültüre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l etkinlikler düzenlenmektedir.</w:t>
                      </w:r>
                    </w:p>
                    <w:p w14:paraId="36806BB0" w14:textId="19D8A944" w:rsidR="00D44243" w:rsidRPr="00AD79D8" w:rsidRDefault="00D44243" w:rsidP="00D44243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AD79D8">
                        <w:rPr>
                          <w:rFonts w:asciiTheme="minorHAnsi" w:hAnsiTheme="minorHAnsi" w:cstheme="minorHAnsi"/>
                          <w:b/>
                        </w:rPr>
                        <w:t xml:space="preserve">7) 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>“Türk Dünyası Kültür Başkenti”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olarak seçilmiş şehirlerden </w:t>
                      </w:r>
                      <w:r w:rsidR="00651EF4">
                        <w:rPr>
                          <w:rFonts w:asciiTheme="minorHAnsi" w:hAnsiTheme="minorHAnsi" w:cstheme="minorHAnsi"/>
                          <w:b/>
                          <w:i/>
                        </w:rPr>
                        <w:t>üç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tane örnek veriniz.</w:t>
                      </w:r>
                      <w:r w:rsidR="00826C37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</w:t>
                      </w:r>
                      <w:r w:rsidR="00651EF4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651EF4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651EF4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0DC6CA" w14:textId="47D7FB31" w:rsidR="00FB7A4F" w:rsidRDefault="00FB7A4F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72F325F9" w14:textId="018D3867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0025F1C" w14:textId="769C85C9" w:rsidR="00BE6B9C" w:rsidRDefault="00A02453" w:rsidP="007D663A">
      <w:pPr>
        <w:spacing w:after="200" w:line="276" w:lineRule="auto"/>
        <w:rPr>
          <w:rFonts w:asciiTheme="minorHAnsi" w:hAnsiTheme="minorHAnsi" w:cstheme="minorHAnsi"/>
          <w:bCs/>
          <w:i/>
          <w:color w:val="FF0000"/>
        </w:rPr>
      </w:pPr>
      <w:r w:rsidRPr="00803576">
        <w:rPr>
          <w:rFonts w:asciiTheme="minorHAnsi" w:hAnsiTheme="minorHAnsi" w:cstheme="minorHAnsi"/>
          <w:bCs/>
          <w:i/>
          <w:color w:val="FF0000"/>
        </w:rPr>
        <w:t>•</w:t>
      </w:r>
      <w:r w:rsidR="00107BA2">
        <w:rPr>
          <w:rFonts w:asciiTheme="minorHAnsi" w:hAnsiTheme="minorHAnsi" w:cstheme="minorHAnsi"/>
          <w:bCs/>
          <w:i/>
          <w:color w:val="FF0000"/>
        </w:rPr>
        <w:t xml:space="preserve"> Şeki (Azerbaycan)</w:t>
      </w:r>
    </w:p>
    <w:p w14:paraId="30332F92" w14:textId="4657F160" w:rsidR="00A02453" w:rsidRDefault="00A02453" w:rsidP="007D663A">
      <w:pPr>
        <w:spacing w:after="200" w:line="276" w:lineRule="auto"/>
        <w:rPr>
          <w:rFonts w:asciiTheme="minorHAnsi" w:hAnsiTheme="minorHAnsi" w:cstheme="minorHAnsi"/>
          <w:bCs/>
          <w:i/>
          <w:color w:val="FF0000"/>
        </w:rPr>
      </w:pPr>
      <w:r w:rsidRPr="00803576">
        <w:rPr>
          <w:rFonts w:asciiTheme="minorHAnsi" w:hAnsiTheme="minorHAnsi" w:cstheme="minorHAnsi"/>
          <w:bCs/>
          <w:i/>
          <w:color w:val="FF0000"/>
        </w:rPr>
        <w:t>•</w:t>
      </w:r>
      <w:r w:rsidR="00771872">
        <w:rPr>
          <w:rFonts w:asciiTheme="minorHAnsi" w:hAnsiTheme="minorHAnsi" w:cstheme="minorHAnsi"/>
          <w:bCs/>
          <w:i/>
          <w:color w:val="FF0000"/>
        </w:rPr>
        <w:t xml:space="preserve"> Hiva (Özbekistan)</w:t>
      </w:r>
    </w:p>
    <w:p w14:paraId="036C7897" w14:textId="2CF61782" w:rsidR="000E404F" w:rsidRDefault="00ED6203" w:rsidP="00ED6203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 w:rsidRPr="00803576">
        <w:rPr>
          <w:rFonts w:asciiTheme="minorHAnsi" w:hAnsiTheme="minorHAnsi" w:cstheme="minorHAnsi"/>
          <w:bCs/>
          <w:i/>
          <w:color w:val="FF0000"/>
        </w:rPr>
        <w:t>•</w:t>
      </w:r>
      <w:r w:rsidR="00771872">
        <w:rPr>
          <w:rFonts w:asciiTheme="minorHAnsi" w:hAnsiTheme="minorHAnsi" w:cstheme="minorHAnsi"/>
          <w:bCs/>
          <w:i/>
          <w:color w:val="FF0000"/>
        </w:rPr>
        <w:t xml:space="preserve"> Bursa (Türkiye)</w:t>
      </w:r>
    </w:p>
    <w:p w14:paraId="54A15572" w14:textId="64F418E8" w:rsidR="00BE6B9C" w:rsidRDefault="00542720" w:rsidP="007710FD">
      <w:pPr>
        <w:spacing w:after="200" w:line="276" w:lineRule="auto"/>
        <w:jc w:val="center"/>
        <w:rPr>
          <w:rFonts w:asciiTheme="minorHAnsi" w:hAnsiTheme="minorHAnsi" w:cstheme="minorHAnsi"/>
          <w:b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4209C" wp14:editId="47F1C748">
                <wp:simplePos x="0" y="0"/>
                <wp:positionH relativeFrom="margin">
                  <wp:posOffset>-575104</wp:posOffset>
                </wp:positionH>
                <wp:positionV relativeFrom="paragraph">
                  <wp:posOffset>357156</wp:posOffset>
                </wp:positionV>
                <wp:extent cx="8324850" cy="0"/>
                <wp:effectExtent l="0" t="1905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13EEF" id="Düz Bağlayıcı 7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5.3pt,28.1pt" to="610.2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" strokecolor="black [3213]" strokeweight="2.25pt">
                <w10:wrap anchorx="margin"/>
              </v:line>
            </w:pict>
          </mc:Fallback>
        </mc:AlternateContent>
      </w:r>
    </w:p>
    <w:p w14:paraId="27D01E76" w14:textId="6F163B9A" w:rsidR="00AC5D6C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2B272D3" w14:textId="126D845E" w:rsidR="00AC5D6C" w:rsidRDefault="00CE323E" w:rsidP="00AC5D6C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B807D53" wp14:editId="58E915ED">
                <wp:simplePos x="0" y="0"/>
                <wp:positionH relativeFrom="margin">
                  <wp:posOffset>188253</wp:posOffset>
                </wp:positionH>
                <wp:positionV relativeFrom="paragraph">
                  <wp:posOffset>3643337</wp:posOffset>
                </wp:positionV>
                <wp:extent cx="6548510" cy="1404620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5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53E11" w14:textId="771AA052" w:rsidR="00CE323E" w:rsidRPr="003F249E" w:rsidRDefault="00CE323E" w:rsidP="00CE323E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            Türk Kahvesi                                        Ebru Sanatı                                           Halı ve Kilim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807D53" id="Metin Kutusu 4" o:spid="_x0000_s1030" type="#_x0000_t202" style="position:absolute;margin-left:14.8pt;margin-top:286.9pt;width:515.6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" filled="f" stroked="f">
                <v:textbox style="mso-fit-shape-to-text:t">
                  <w:txbxContent>
                    <w:p w14:paraId="4E853E11" w14:textId="771AA052" w:rsidR="00CE323E" w:rsidRPr="003F249E" w:rsidRDefault="00CE323E" w:rsidP="00CE323E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            Türk Kahvesi                                        Ebru Sanatı                                           Halı ve Kilim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49E"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781D85" wp14:editId="5CA97164">
                <wp:simplePos x="0" y="0"/>
                <wp:positionH relativeFrom="margin">
                  <wp:posOffset>340995</wp:posOffset>
                </wp:positionH>
                <wp:positionV relativeFrom="paragraph">
                  <wp:posOffset>1536651</wp:posOffset>
                </wp:positionV>
                <wp:extent cx="6548510" cy="1404620"/>
                <wp:effectExtent l="0" t="0" r="0" b="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5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AAED1" w14:textId="058A356E" w:rsidR="003F249E" w:rsidRPr="003F249E" w:rsidRDefault="003F249E" w:rsidP="003F249E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Mevlana Sema Töreni                     Mevlana Müzesi ve Camii                  Çanakkale Şehitler Abidesi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81D85" id="Metin Kutusu 3" o:spid="_x0000_s1031" type="#_x0000_t202" style="position:absolute;margin-left:26.85pt;margin-top:121pt;width:515.6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" filled="f" stroked="f">
                <v:textbox style="mso-fit-shape-to-text:t">
                  <w:txbxContent>
                    <w:p w14:paraId="0DCAAED1" w14:textId="058A356E" w:rsidR="003F249E" w:rsidRPr="003F249E" w:rsidRDefault="003F249E" w:rsidP="003F249E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Mevlana Sema Töreni                     Mevlana Müzesi ve Camii                  Çanakkale Şehitler Abidesi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49E" w:rsidRPr="003F249E"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 wp14:anchorId="5D9EB918" wp14:editId="638C4F2E">
            <wp:extent cx="6618605" cy="3749040"/>
            <wp:effectExtent l="0" t="0" r="0" b="3810"/>
            <wp:docPr id="1" name="Resim 1" descr="C:\Users\User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177E7" w14:textId="77777777" w:rsidR="000E404F" w:rsidRDefault="000E404F" w:rsidP="00AC5D6C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6E029A4" w14:textId="09A7953A" w:rsidR="00AC5D6C" w:rsidRPr="00922A6C" w:rsidRDefault="00E635FF" w:rsidP="00AC5D6C">
      <w:pPr>
        <w:spacing w:after="200" w:line="276" w:lineRule="auto"/>
        <w:rPr>
          <w:rFonts w:asciiTheme="minorHAnsi" w:hAnsiTheme="minorHAnsi" w:cstheme="minorHAnsi"/>
          <w:i/>
          <w:sz w:val="20"/>
        </w:rPr>
      </w:pPr>
      <w:r w:rsidRPr="00922A6C">
        <w:rPr>
          <w:rFonts w:asciiTheme="minorHAnsi" w:hAnsiTheme="minorHAnsi" w:cstheme="minorHAnsi"/>
          <w:b/>
          <w:i/>
          <w:szCs w:val="20"/>
        </w:rPr>
        <w:t xml:space="preserve">8) </w:t>
      </w:r>
      <w:r w:rsidR="00AC5D6C" w:rsidRPr="00922A6C">
        <w:rPr>
          <w:rFonts w:asciiTheme="minorHAnsi" w:hAnsiTheme="minorHAnsi" w:cstheme="minorHAnsi"/>
          <w:b/>
          <w:i/>
          <w:szCs w:val="20"/>
        </w:rPr>
        <w:t>Yukarıdaki görsellerdeki kültürel miras unsurlarının hangileri</w:t>
      </w:r>
      <w:r w:rsidRPr="00922A6C">
        <w:rPr>
          <w:rFonts w:asciiTheme="minorHAnsi" w:hAnsiTheme="minorHAnsi" w:cstheme="minorHAnsi"/>
          <w:b/>
          <w:i/>
          <w:szCs w:val="20"/>
        </w:rPr>
        <w:t xml:space="preserve"> somut kültürel mirastır?</w:t>
      </w:r>
      <w:r w:rsidR="00826C37" w:rsidRPr="00922A6C">
        <w:rPr>
          <w:rFonts w:asciiTheme="minorHAnsi" w:hAnsiTheme="minorHAnsi" w:cstheme="minorHAnsi"/>
          <w:b/>
          <w:i/>
          <w:szCs w:val="20"/>
        </w:rPr>
        <w:t xml:space="preserve"> </w:t>
      </w:r>
      <w:r w:rsidR="00826C37" w:rsidRPr="00922A6C">
        <w:rPr>
          <w:rFonts w:asciiTheme="minorHAnsi" w:hAnsiTheme="minorHAnsi" w:cstheme="minorHAnsi"/>
          <w:i/>
          <w:sz w:val="20"/>
        </w:rPr>
        <w:t>(</w:t>
      </w:r>
      <w:r w:rsidR="00B9718F" w:rsidRPr="00922A6C">
        <w:rPr>
          <w:rFonts w:asciiTheme="minorHAnsi" w:hAnsiTheme="minorHAnsi" w:cstheme="minorHAnsi"/>
          <w:i/>
          <w:sz w:val="20"/>
        </w:rPr>
        <w:t>15</w:t>
      </w:r>
      <w:r w:rsidR="00826C37" w:rsidRPr="00922A6C">
        <w:rPr>
          <w:rFonts w:asciiTheme="minorHAnsi" w:hAnsiTheme="minorHAnsi" w:cstheme="minorHAnsi"/>
          <w:i/>
          <w:sz w:val="20"/>
        </w:rPr>
        <w:t>P)</w:t>
      </w:r>
    </w:p>
    <w:p w14:paraId="7D148BC3" w14:textId="6BB36AC0" w:rsidR="007D6943" w:rsidRPr="00922A6C" w:rsidRDefault="007D6943" w:rsidP="00AC5D6C">
      <w:pPr>
        <w:spacing w:after="200" w:line="276" w:lineRule="auto"/>
        <w:rPr>
          <w:rFonts w:asciiTheme="minorHAnsi" w:hAnsiTheme="minorHAnsi" w:cstheme="minorHAnsi"/>
          <w:bCs/>
          <w:i/>
          <w:color w:val="FF0000"/>
        </w:rPr>
      </w:pPr>
      <w:bookmarkStart w:id="0" w:name="_GoBack"/>
      <w:r w:rsidRPr="00922A6C">
        <w:rPr>
          <w:rFonts w:asciiTheme="minorHAnsi" w:hAnsiTheme="minorHAnsi" w:cstheme="minorHAnsi"/>
          <w:bCs/>
          <w:i/>
          <w:color w:val="FF0000"/>
        </w:rPr>
        <w:t>•</w:t>
      </w:r>
      <w:r w:rsidRPr="00922A6C">
        <w:rPr>
          <w:rFonts w:asciiTheme="minorHAnsi" w:hAnsiTheme="minorHAnsi" w:cstheme="minorHAnsi"/>
          <w:bCs/>
          <w:i/>
          <w:color w:val="FF0000"/>
        </w:rPr>
        <w:t xml:space="preserve"> </w:t>
      </w:r>
      <w:r w:rsidR="00225313" w:rsidRPr="00922A6C">
        <w:rPr>
          <w:rFonts w:asciiTheme="minorHAnsi" w:hAnsiTheme="minorHAnsi" w:cstheme="minorHAnsi"/>
          <w:b/>
          <w:i/>
          <w:color w:val="FF0000"/>
        </w:rPr>
        <w:t xml:space="preserve">Mevlana Müzesi ve Camii                  </w:t>
      </w:r>
    </w:p>
    <w:p w14:paraId="2BBCE783" w14:textId="41F2B114" w:rsidR="007D6943" w:rsidRPr="00922A6C" w:rsidRDefault="007D6943" w:rsidP="00AC5D6C">
      <w:pPr>
        <w:spacing w:after="200" w:line="276" w:lineRule="auto"/>
        <w:rPr>
          <w:rFonts w:asciiTheme="minorHAnsi" w:hAnsiTheme="minorHAnsi" w:cstheme="minorHAnsi"/>
          <w:b/>
          <w:i/>
          <w:color w:val="FF0000"/>
          <w:szCs w:val="20"/>
        </w:rPr>
      </w:pPr>
      <w:r w:rsidRPr="00922A6C">
        <w:rPr>
          <w:rFonts w:asciiTheme="minorHAnsi" w:hAnsiTheme="minorHAnsi" w:cstheme="minorHAnsi"/>
          <w:bCs/>
          <w:i/>
          <w:color w:val="FF0000"/>
        </w:rPr>
        <w:t>•</w:t>
      </w:r>
      <w:r w:rsidRPr="00922A6C">
        <w:rPr>
          <w:rFonts w:asciiTheme="minorHAnsi" w:hAnsiTheme="minorHAnsi" w:cstheme="minorHAnsi"/>
          <w:bCs/>
          <w:i/>
          <w:color w:val="FF0000"/>
        </w:rPr>
        <w:t xml:space="preserve"> </w:t>
      </w:r>
      <w:r w:rsidR="00647938" w:rsidRPr="00922A6C">
        <w:rPr>
          <w:rFonts w:asciiTheme="minorHAnsi" w:hAnsiTheme="minorHAnsi" w:cstheme="minorHAnsi"/>
          <w:b/>
          <w:i/>
          <w:color w:val="FF0000"/>
        </w:rPr>
        <w:t>Çanakkale Şehitler Abidesi</w:t>
      </w:r>
    </w:p>
    <w:bookmarkEnd w:id="0"/>
    <w:p w14:paraId="4562056E" w14:textId="5C772380" w:rsidR="00AC5D6C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199DDD5" w14:textId="77777777" w:rsidR="00AC5D6C" w:rsidRPr="007D663A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sectPr w:rsidR="00AC5D6C" w:rsidRPr="007D663A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7C138" w14:textId="77777777" w:rsidR="006C1B67" w:rsidRDefault="006C1B67" w:rsidP="00424851">
      <w:r>
        <w:separator/>
      </w:r>
    </w:p>
  </w:endnote>
  <w:endnote w:type="continuationSeparator" w:id="0">
    <w:p w14:paraId="6FE363DF" w14:textId="77777777" w:rsidR="006C1B67" w:rsidRDefault="006C1B67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E7423" w14:textId="77777777" w:rsidR="006C1B67" w:rsidRDefault="006C1B67" w:rsidP="00424851">
      <w:r>
        <w:separator/>
      </w:r>
    </w:p>
  </w:footnote>
  <w:footnote w:type="continuationSeparator" w:id="0">
    <w:p w14:paraId="1115B1BD" w14:textId="77777777" w:rsidR="006C1B67" w:rsidRDefault="006C1B67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0129"/>
    <w:multiLevelType w:val="hybridMultilevel"/>
    <w:tmpl w:val="53042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119"/>
    <w:multiLevelType w:val="hybridMultilevel"/>
    <w:tmpl w:val="35B48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2015E"/>
    <w:multiLevelType w:val="hybridMultilevel"/>
    <w:tmpl w:val="7D84C0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D612A"/>
    <w:multiLevelType w:val="hybridMultilevel"/>
    <w:tmpl w:val="701A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11C0D"/>
    <w:multiLevelType w:val="hybridMultilevel"/>
    <w:tmpl w:val="FBF23D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30"/>
  </w:num>
  <w:num w:numId="4">
    <w:abstractNumId w:val="28"/>
  </w:num>
  <w:num w:numId="5">
    <w:abstractNumId w:val="29"/>
  </w:num>
  <w:num w:numId="6">
    <w:abstractNumId w:val="11"/>
  </w:num>
  <w:num w:numId="7">
    <w:abstractNumId w:val="8"/>
  </w:num>
  <w:num w:numId="8">
    <w:abstractNumId w:val="21"/>
  </w:num>
  <w:num w:numId="9">
    <w:abstractNumId w:val="18"/>
  </w:num>
  <w:num w:numId="10">
    <w:abstractNumId w:val="20"/>
  </w:num>
  <w:num w:numId="11">
    <w:abstractNumId w:val="7"/>
  </w:num>
  <w:num w:numId="12">
    <w:abstractNumId w:val="27"/>
  </w:num>
  <w:num w:numId="13">
    <w:abstractNumId w:val="17"/>
  </w:num>
  <w:num w:numId="14">
    <w:abstractNumId w:val="2"/>
  </w:num>
  <w:num w:numId="15">
    <w:abstractNumId w:val="26"/>
  </w:num>
  <w:num w:numId="16">
    <w:abstractNumId w:val="9"/>
  </w:num>
  <w:num w:numId="17">
    <w:abstractNumId w:val="22"/>
  </w:num>
  <w:num w:numId="18">
    <w:abstractNumId w:val="14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0"/>
  </w:num>
  <w:num w:numId="24">
    <w:abstractNumId w:val="4"/>
  </w:num>
  <w:num w:numId="25">
    <w:abstractNumId w:val="16"/>
  </w:num>
  <w:num w:numId="26">
    <w:abstractNumId w:val="23"/>
  </w:num>
  <w:num w:numId="27">
    <w:abstractNumId w:val="1"/>
  </w:num>
  <w:num w:numId="28">
    <w:abstractNumId w:val="12"/>
  </w:num>
  <w:num w:numId="29">
    <w:abstractNumId w:val="6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17"/>
    <w:rsid w:val="00000631"/>
    <w:rsid w:val="000105C3"/>
    <w:rsid w:val="000153BC"/>
    <w:rsid w:val="00020965"/>
    <w:rsid w:val="00020B8F"/>
    <w:rsid w:val="00023EBD"/>
    <w:rsid w:val="0002571B"/>
    <w:rsid w:val="00026B8F"/>
    <w:rsid w:val="000273AD"/>
    <w:rsid w:val="00031AA4"/>
    <w:rsid w:val="00031E8F"/>
    <w:rsid w:val="00035E43"/>
    <w:rsid w:val="000400D4"/>
    <w:rsid w:val="0004651B"/>
    <w:rsid w:val="00046813"/>
    <w:rsid w:val="00050129"/>
    <w:rsid w:val="00051108"/>
    <w:rsid w:val="0005275B"/>
    <w:rsid w:val="0005527D"/>
    <w:rsid w:val="0005794B"/>
    <w:rsid w:val="000644E9"/>
    <w:rsid w:val="00067006"/>
    <w:rsid w:val="000731EC"/>
    <w:rsid w:val="00073A53"/>
    <w:rsid w:val="00074BF1"/>
    <w:rsid w:val="0007567F"/>
    <w:rsid w:val="00076EEA"/>
    <w:rsid w:val="00080A22"/>
    <w:rsid w:val="00082E44"/>
    <w:rsid w:val="00082F17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A2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1D9"/>
    <w:rsid w:val="000E2FA3"/>
    <w:rsid w:val="000E32D6"/>
    <w:rsid w:val="000E404F"/>
    <w:rsid w:val="000E4B0B"/>
    <w:rsid w:val="000E5705"/>
    <w:rsid w:val="000E7B6C"/>
    <w:rsid w:val="000F22C8"/>
    <w:rsid w:val="000F73E4"/>
    <w:rsid w:val="000F7558"/>
    <w:rsid w:val="00100BCF"/>
    <w:rsid w:val="0010132A"/>
    <w:rsid w:val="00104E66"/>
    <w:rsid w:val="00104ECA"/>
    <w:rsid w:val="00104F1C"/>
    <w:rsid w:val="001061F7"/>
    <w:rsid w:val="001069DD"/>
    <w:rsid w:val="0010773E"/>
    <w:rsid w:val="00107BA2"/>
    <w:rsid w:val="00111C1D"/>
    <w:rsid w:val="0011345C"/>
    <w:rsid w:val="00115118"/>
    <w:rsid w:val="00117FD7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36B2"/>
    <w:rsid w:val="00154215"/>
    <w:rsid w:val="00157414"/>
    <w:rsid w:val="00163017"/>
    <w:rsid w:val="00166F5A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0D45"/>
    <w:rsid w:val="001E1198"/>
    <w:rsid w:val="001E3E47"/>
    <w:rsid w:val="001E4454"/>
    <w:rsid w:val="001E5C11"/>
    <w:rsid w:val="001E74BE"/>
    <w:rsid w:val="001F17A7"/>
    <w:rsid w:val="001F4F03"/>
    <w:rsid w:val="001F6256"/>
    <w:rsid w:val="001F7EBE"/>
    <w:rsid w:val="00201E68"/>
    <w:rsid w:val="00211A50"/>
    <w:rsid w:val="002128A1"/>
    <w:rsid w:val="002142AA"/>
    <w:rsid w:val="00217459"/>
    <w:rsid w:val="00220BE2"/>
    <w:rsid w:val="002218E6"/>
    <w:rsid w:val="00224212"/>
    <w:rsid w:val="00224970"/>
    <w:rsid w:val="00225313"/>
    <w:rsid w:val="00226230"/>
    <w:rsid w:val="002305E2"/>
    <w:rsid w:val="00232768"/>
    <w:rsid w:val="00237767"/>
    <w:rsid w:val="0024333A"/>
    <w:rsid w:val="00244443"/>
    <w:rsid w:val="002518C3"/>
    <w:rsid w:val="002520C5"/>
    <w:rsid w:val="002522E3"/>
    <w:rsid w:val="002525F8"/>
    <w:rsid w:val="00252D2E"/>
    <w:rsid w:val="00255EA3"/>
    <w:rsid w:val="00257597"/>
    <w:rsid w:val="00257956"/>
    <w:rsid w:val="00257AE9"/>
    <w:rsid w:val="00261CF5"/>
    <w:rsid w:val="00261E7A"/>
    <w:rsid w:val="00265202"/>
    <w:rsid w:val="00265AFE"/>
    <w:rsid w:val="00266907"/>
    <w:rsid w:val="00266B02"/>
    <w:rsid w:val="00270D21"/>
    <w:rsid w:val="0027448B"/>
    <w:rsid w:val="00276724"/>
    <w:rsid w:val="00276996"/>
    <w:rsid w:val="00282840"/>
    <w:rsid w:val="00282B68"/>
    <w:rsid w:val="0028704B"/>
    <w:rsid w:val="00287AAB"/>
    <w:rsid w:val="00294066"/>
    <w:rsid w:val="00297633"/>
    <w:rsid w:val="002A3D64"/>
    <w:rsid w:val="002B0652"/>
    <w:rsid w:val="002B3376"/>
    <w:rsid w:val="002B54DD"/>
    <w:rsid w:val="002B7187"/>
    <w:rsid w:val="002C15AA"/>
    <w:rsid w:val="002C65A5"/>
    <w:rsid w:val="002D313F"/>
    <w:rsid w:val="002D3EB9"/>
    <w:rsid w:val="002D6B58"/>
    <w:rsid w:val="002E1268"/>
    <w:rsid w:val="002E1EC3"/>
    <w:rsid w:val="002E3452"/>
    <w:rsid w:val="002E52BC"/>
    <w:rsid w:val="002E5A39"/>
    <w:rsid w:val="002F11A3"/>
    <w:rsid w:val="002F395F"/>
    <w:rsid w:val="002F4E02"/>
    <w:rsid w:val="002F6141"/>
    <w:rsid w:val="00303BCC"/>
    <w:rsid w:val="003045AB"/>
    <w:rsid w:val="00304F67"/>
    <w:rsid w:val="0030656D"/>
    <w:rsid w:val="003107A5"/>
    <w:rsid w:val="00310C7D"/>
    <w:rsid w:val="00311096"/>
    <w:rsid w:val="00320AEC"/>
    <w:rsid w:val="00321A66"/>
    <w:rsid w:val="00324C80"/>
    <w:rsid w:val="0032644C"/>
    <w:rsid w:val="00327803"/>
    <w:rsid w:val="00327909"/>
    <w:rsid w:val="003324D9"/>
    <w:rsid w:val="00332993"/>
    <w:rsid w:val="003367EE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56AB1"/>
    <w:rsid w:val="00356B1D"/>
    <w:rsid w:val="00360A2F"/>
    <w:rsid w:val="00361EB1"/>
    <w:rsid w:val="00366E2D"/>
    <w:rsid w:val="00367B2A"/>
    <w:rsid w:val="00372419"/>
    <w:rsid w:val="003730A1"/>
    <w:rsid w:val="00374B02"/>
    <w:rsid w:val="00380C0C"/>
    <w:rsid w:val="00385D82"/>
    <w:rsid w:val="00395010"/>
    <w:rsid w:val="00395792"/>
    <w:rsid w:val="003A1BEE"/>
    <w:rsid w:val="003A7012"/>
    <w:rsid w:val="003B2B6E"/>
    <w:rsid w:val="003B629C"/>
    <w:rsid w:val="003B6E15"/>
    <w:rsid w:val="003B6EC5"/>
    <w:rsid w:val="003C1C8D"/>
    <w:rsid w:val="003C6849"/>
    <w:rsid w:val="003C7240"/>
    <w:rsid w:val="003D022F"/>
    <w:rsid w:val="003D3788"/>
    <w:rsid w:val="003E0047"/>
    <w:rsid w:val="003E0333"/>
    <w:rsid w:val="003E0D21"/>
    <w:rsid w:val="003E2E95"/>
    <w:rsid w:val="003E3B0F"/>
    <w:rsid w:val="003F10C6"/>
    <w:rsid w:val="003F10F4"/>
    <w:rsid w:val="003F249E"/>
    <w:rsid w:val="003F5EAF"/>
    <w:rsid w:val="003F67F5"/>
    <w:rsid w:val="003F6D7B"/>
    <w:rsid w:val="00400526"/>
    <w:rsid w:val="00400B90"/>
    <w:rsid w:val="00401FE5"/>
    <w:rsid w:val="00410603"/>
    <w:rsid w:val="00410AF5"/>
    <w:rsid w:val="00413D82"/>
    <w:rsid w:val="00415B69"/>
    <w:rsid w:val="0041637E"/>
    <w:rsid w:val="00417360"/>
    <w:rsid w:val="00424851"/>
    <w:rsid w:val="004259ED"/>
    <w:rsid w:val="00426855"/>
    <w:rsid w:val="00427EAA"/>
    <w:rsid w:val="00436B22"/>
    <w:rsid w:val="00437037"/>
    <w:rsid w:val="00441004"/>
    <w:rsid w:val="00443414"/>
    <w:rsid w:val="0044476D"/>
    <w:rsid w:val="00451906"/>
    <w:rsid w:val="00451C40"/>
    <w:rsid w:val="00453A12"/>
    <w:rsid w:val="00454F2E"/>
    <w:rsid w:val="00455E63"/>
    <w:rsid w:val="00456B7E"/>
    <w:rsid w:val="00463DCE"/>
    <w:rsid w:val="00470BE0"/>
    <w:rsid w:val="00472B32"/>
    <w:rsid w:val="00480B49"/>
    <w:rsid w:val="00481D31"/>
    <w:rsid w:val="00484CA1"/>
    <w:rsid w:val="00490DA0"/>
    <w:rsid w:val="004946BB"/>
    <w:rsid w:val="0049689E"/>
    <w:rsid w:val="004A2BE9"/>
    <w:rsid w:val="004A3D9E"/>
    <w:rsid w:val="004A5408"/>
    <w:rsid w:val="004A585E"/>
    <w:rsid w:val="004A6F05"/>
    <w:rsid w:val="004B05B5"/>
    <w:rsid w:val="004B52B8"/>
    <w:rsid w:val="004C1C33"/>
    <w:rsid w:val="004C23E3"/>
    <w:rsid w:val="004C27E2"/>
    <w:rsid w:val="004C57CA"/>
    <w:rsid w:val="004C5DD6"/>
    <w:rsid w:val="004C6EF8"/>
    <w:rsid w:val="004C79C8"/>
    <w:rsid w:val="004D3418"/>
    <w:rsid w:val="004D5EC7"/>
    <w:rsid w:val="004D73A3"/>
    <w:rsid w:val="004E3CE0"/>
    <w:rsid w:val="004E432D"/>
    <w:rsid w:val="004E54C5"/>
    <w:rsid w:val="004E5B56"/>
    <w:rsid w:val="004F61D4"/>
    <w:rsid w:val="004F776B"/>
    <w:rsid w:val="00500A43"/>
    <w:rsid w:val="00501644"/>
    <w:rsid w:val="00505B59"/>
    <w:rsid w:val="00510332"/>
    <w:rsid w:val="0051698B"/>
    <w:rsid w:val="00520254"/>
    <w:rsid w:val="00521338"/>
    <w:rsid w:val="00521F4B"/>
    <w:rsid w:val="005269BB"/>
    <w:rsid w:val="00535B89"/>
    <w:rsid w:val="00537B01"/>
    <w:rsid w:val="0054113B"/>
    <w:rsid w:val="00541370"/>
    <w:rsid w:val="00542720"/>
    <w:rsid w:val="00544CB0"/>
    <w:rsid w:val="00545353"/>
    <w:rsid w:val="00545F47"/>
    <w:rsid w:val="005508C0"/>
    <w:rsid w:val="00551958"/>
    <w:rsid w:val="00551B92"/>
    <w:rsid w:val="005537BD"/>
    <w:rsid w:val="00554BCA"/>
    <w:rsid w:val="00555857"/>
    <w:rsid w:val="00557BC3"/>
    <w:rsid w:val="00557CEF"/>
    <w:rsid w:val="005612B9"/>
    <w:rsid w:val="00562BE0"/>
    <w:rsid w:val="0056326C"/>
    <w:rsid w:val="005650DF"/>
    <w:rsid w:val="005659B6"/>
    <w:rsid w:val="00567852"/>
    <w:rsid w:val="00576DCB"/>
    <w:rsid w:val="005775B4"/>
    <w:rsid w:val="005778C8"/>
    <w:rsid w:val="00590242"/>
    <w:rsid w:val="00593299"/>
    <w:rsid w:val="00596FD6"/>
    <w:rsid w:val="005A093B"/>
    <w:rsid w:val="005A150D"/>
    <w:rsid w:val="005A17C9"/>
    <w:rsid w:val="005A2838"/>
    <w:rsid w:val="005A6E5B"/>
    <w:rsid w:val="005B1711"/>
    <w:rsid w:val="005B255D"/>
    <w:rsid w:val="005B26AD"/>
    <w:rsid w:val="005B28BB"/>
    <w:rsid w:val="005B3047"/>
    <w:rsid w:val="005B5CCA"/>
    <w:rsid w:val="005B6F75"/>
    <w:rsid w:val="005C107C"/>
    <w:rsid w:val="005C1538"/>
    <w:rsid w:val="005C7B5E"/>
    <w:rsid w:val="005D0301"/>
    <w:rsid w:val="005D11B3"/>
    <w:rsid w:val="005D3D40"/>
    <w:rsid w:val="005D6C32"/>
    <w:rsid w:val="005E1EE4"/>
    <w:rsid w:val="005E29BD"/>
    <w:rsid w:val="005E5096"/>
    <w:rsid w:val="005E69B2"/>
    <w:rsid w:val="005E6D84"/>
    <w:rsid w:val="005E7E81"/>
    <w:rsid w:val="005F1CF1"/>
    <w:rsid w:val="005F726F"/>
    <w:rsid w:val="00601471"/>
    <w:rsid w:val="0060279A"/>
    <w:rsid w:val="00604A4E"/>
    <w:rsid w:val="006063C9"/>
    <w:rsid w:val="00611CB6"/>
    <w:rsid w:val="00613FA3"/>
    <w:rsid w:val="00614D12"/>
    <w:rsid w:val="0061728E"/>
    <w:rsid w:val="00620A82"/>
    <w:rsid w:val="00621E65"/>
    <w:rsid w:val="00622371"/>
    <w:rsid w:val="00622B89"/>
    <w:rsid w:val="00623CC3"/>
    <w:rsid w:val="00624C2D"/>
    <w:rsid w:val="0062514F"/>
    <w:rsid w:val="0062791D"/>
    <w:rsid w:val="00632B64"/>
    <w:rsid w:val="00636D3B"/>
    <w:rsid w:val="00637628"/>
    <w:rsid w:val="006376F7"/>
    <w:rsid w:val="00640C61"/>
    <w:rsid w:val="006436FA"/>
    <w:rsid w:val="00644DFE"/>
    <w:rsid w:val="00647938"/>
    <w:rsid w:val="0064793C"/>
    <w:rsid w:val="00650461"/>
    <w:rsid w:val="00651942"/>
    <w:rsid w:val="00651EF4"/>
    <w:rsid w:val="006560F6"/>
    <w:rsid w:val="00656295"/>
    <w:rsid w:val="006628D0"/>
    <w:rsid w:val="00664A6C"/>
    <w:rsid w:val="00665FBB"/>
    <w:rsid w:val="00667113"/>
    <w:rsid w:val="006756F4"/>
    <w:rsid w:val="00686DB6"/>
    <w:rsid w:val="006935E3"/>
    <w:rsid w:val="00696928"/>
    <w:rsid w:val="006A0A5F"/>
    <w:rsid w:val="006A2B42"/>
    <w:rsid w:val="006A65B1"/>
    <w:rsid w:val="006B4106"/>
    <w:rsid w:val="006B49F1"/>
    <w:rsid w:val="006B510E"/>
    <w:rsid w:val="006B54FF"/>
    <w:rsid w:val="006B5E4D"/>
    <w:rsid w:val="006C1B67"/>
    <w:rsid w:val="006C1E6A"/>
    <w:rsid w:val="006C57B8"/>
    <w:rsid w:val="006D24E8"/>
    <w:rsid w:val="006E16C6"/>
    <w:rsid w:val="006E32BE"/>
    <w:rsid w:val="006E7816"/>
    <w:rsid w:val="006F1283"/>
    <w:rsid w:val="006F5F4F"/>
    <w:rsid w:val="006F7DD8"/>
    <w:rsid w:val="0070252A"/>
    <w:rsid w:val="00703E9A"/>
    <w:rsid w:val="0070755E"/>
    <w:rsid w:val="007159A2"/>
    <w:rsid w:val="007165AF"/>
    <w:rsid w:val="00717036"/>
    <w:rsid w:val="0071738B"/>
    <w:rsid w:val="007203A6"/>
    <w:rsid w:val="0072222B"/>
    <w:rsid w:val="0072272E"/>
    <w:rsid w:val="007232DB"/>
    <w:rsid w:val="00726B94"/>
    <w:rsid w:val="007308D8"/>
    <w:rsid w:val="00735628"/>
    <w:rsid w:val="00737CA7"/>
    <w:rsid w:val="00737CEB"/>
    <w:rsid w:val="007440A4"/>
    <w:rsid w:val="007468A1"/>
    <w:rsid w:val="00750ECA"/>
    <w:rsid w:val="00754199"/>
    <w:rsid w:val="00756588"/>
    <w:rsid w:val="00762C17"/>
    <w:rsid w:val="007640BB"/>
    <w:rsid w:val="007710FD"/>
    <w:rsid w:val="00771872"/>
    <w:rsid w:val="00772F0F"/>
    <w:rsid w:val="00773F80"/>
    <w:rsid w:val="00775243"/>
    <w:rsid w:val="00775D28"/>
    <w:rsid w:val="00775E50"/>
    <w:rsid w:val="0077663E"/>
    <w:rsid w:val="007810A3"/>
    <w:rsid w:val="00781EE7"/>
    <w:rsid w:val="00782A3F"/>
    <w:rsid w:val="007926E0"/>
    <w:rsid w:val="00795956"/>
    <w:rsid w:val="007A22C5"/>
    <w:rsid w:val="007A332D"/>
    <w:rsid w:val="007A6D6B"/>
    <w:rsid w:val="007B09EE"/>
    <w:rsid w:val="007B5C1C"/>
    <w:rsid w:val="007B73B5"/>
    <w:rsid w:val="007C17EC"/>
    <w:rsid w:val="007C303C"/>
    <w:rsid w:val="007C43C4"/>
    <w:rsid w:val="007D59B4"/>
    <w:rsid w:val="007D6218"/>
    <w:rsid w:val="007D663A"/>
    <w:rsid w:val="007D6943"/>
    <w:rsid w:val="007E254D"/>
    <w:rsid w:val="007E2FFA"/>
    <w:rsid w:val="007E37E0"/>
    <w:rsid w:val="007E74FA"/>
    <w:rsid w:val="007F149E"/>
    <w:rsid w:val="007F17BD"/>
    <w:rsid w:val="007F36A0"/>
    <w:rsid w:val="007F3F45"/>
    <w:rsid w:val="007F6D4F"/>
    <w:rsid w:val="00803576"/>
    <w:rsid w:val="00803E95"/>
    <w:rsid w:val="008109E2"/>
    <w:rsid w:val="00812A2C"/>
    <w:rsid w:val="00821394"/>
    <w:rsid w:val="00821805"/>
    <w:rsid w:val="008265A0"/>
    <w:rsid w:val="00826C37"/>
    <w:rsid w:val="00827E82"/>
    <w:rsid w:val="00827E84"/>
    <w:rsid w:val="00835C60"/>
    <w:rsid w:val="00836698"/>
    <w:rsid w:val="008373AB"/>
    <w:rsid w:val="00843A33"/>
    <w:rsid w:val="00844426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544"/>
    <w:rsid w:val="0086130E"/>
    <w:rsid w:val="008623B7"/>
    <w:rsid w:val="0086352A"/>
    <w:rsid w:val="008644C2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86B96"/>
    <w:rsid w:val="0089084E"/>
    <w:rsid w:val="00895BCE"/>
    <w:rsid w:val="008A2398"/>
    <w:rsid w:val="008A3CB9"/>
    <w:rsid w:val="008A618D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1932"/>
    <w:rsid w:val="008F362F"/>
    <w:rsid w:val="008F3879"/>
    <w:rsid w:val="008F5B09"/>
    <w:rsid w:val="009008FF"/>
    <w:rsid w:val="00902D6E"/>
    <w:rsid w:val="009034BA"/>
    <w:rsid w:val="0090434F"/>
    <w:rsid w:val="00905BC7"/>
    <w:rsid w:val="00910F37"/>
    <w:rsid w:val="00913C92"/>
    <w:rsid w:val="00913D17"/>
    <w:rsid w:val="00914789"/>
    <w:rsid w:val="00914B61"/>
    <w:rsid w:val="00916704"/>
    <w:rsid w:val="0092270F"/>
    <w:rsid w:val="00922A6C"/>
    <w:rsid w:val="00925605"/>
    <w:rsid w:val="00926C96"/>
    <w:rsid w:val="00930B98"/>
    <w:rsid w:val="00930DA6"/>
    <w:rsid w:val="00931A55"/>
    <w:rsid w:val="009323CD"/>
    <w:rsid w:val="0093275F"/>
    <w:rsid w:val="00934DA2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591A"/>
    <w:rsid w:val="00955AA9"/>
    <w:rsid w:val="009562D1"/>
    <w:rsid w:val="009573DA"/>
    <w:rsid w:val="00972A2D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0EE6"/>
    <w:rsid w:val="009B273C"/>
    <w:rsid w:val="009B4ABF"/>
    <w:rsid w:val="009B712E"/>
    <w:rsid w:val="009B7BC7"/>
    <w:rsid w:val="009C14EF"/>
    <w:rsid w:val="009C1746"/>
    <w:rsid w:val="009C1C63"/>
    <w:rsid w:val="009C4149"/>
    <w:rsid w:val="009C77A3"/>
    <w:rsid w:val="009D14D4"/>
    <w:rsid w:val="009D3FD9"/>
    <w:rsid w:val="009D594B"/>
    <w:rsid w:val="009D6568"/>
    <w:rsid w:val="009D73FB"/>
    <w:rsid w:val="009D7774"/>
    <w:rsid w:val="009E085A"/>
    <w:rsid w:val="009E279E"/>
    <w:rsid w:val="009E2C16"/>
    <w:rsid w:val="009E4EF7"/>
    <w:rsid w:val="009E53AA"/>
    <w:rsid w:val="009E59EC"/>
    <w:rsid w:val="009F3139"/>
    <w:rsid w:val="009F4D15"/>
    <w:rsid w:val="009F7047"/>
    <w:rsid w:val="00A002F3"/>
    <w:rsid w:val="00A01F83"/>
    <w:rsid w:val="00A02453"/>
    <w:rsid w:val="00A03689"/>
    <w:rsid w:val="00A03DB5"/>
    <w:rsid w:val="00A06962"/>
    <w:rsid w:val="00A07D45"/>
    <w:rsid w:val="00A10149"/>
    <w:rsid w:val="00A11462"/>
    <w:rsid w:val="00A124F6"/>
    <w:rsid w:val="00A12891"/>
    <w:rsid w:val="00A12D69"/>
    <w:rsid w:val="00A13B84"/>
    <w:rsid w:val="00A143A0"/>
    <w:rsid w:val="00A14B41"/>
    <w:rsid w:val="00A16D39"/>
    <w:rsid w:val="00A173EF"/>
    <w:rsid w:val="00A2553B"/>
    <w:rsid w:val="00A263FC"/>
    <w:rsid w:val="00A26421"/>
    <w:rsid w:val="00A31C5C"/>
    <w:rsid w:val="00A35C8C"/>
    <w:rsid w:val="00A4175E"/>
    <w:rsid w:val="00A4202B"/>
    <w:rsid w:val="00A46D26"/>
    <w:rsid w:val="00A4706B"/>
    <w:rsid w:val="00A47B28"/>
    <w:rsid w:val="00A50AA8"/>
    <w:rsid w:val="00A52D8F"/>
    <w:rsid w:val="00A602D4"/>
    <w:rsid w:val="00A6135F"/>
    <w:rsid w:val="00A64BC6"/>
    <w:rsid w:val="00A66678"/>
    <w:rsid w:val="00A73C3F"/>
    <w:rsid w:val="00A74E0C"/>
    <w:rsid w:val="00A80866"/>
    <w:rsid w:val="00A83BE6"/>
    <w:rsid w:val="00A87203"/>
    <w:rsid w:val="00A87F3C"/>
    <w:rsid w:val="00A90076"/>
    <w:rsid w:val="00A906D4"/>
    <w:rsid w:val="00A90999"/>
    <w:rsid w:val="00A92C54"/>
    <w:rsid w:val="00A9359B"/>
    <w:rsid w:val="00A935B6"/>
    <w:rsid w:val="00A965E0"/>
    <w:rsid w:val="00AA0D24"/>
    <w:rsid w:val="00AA4831"/>
    <w:rsid w:val="00AA6050"/>
    <w:rsid w:val="00AB01D7"/>
    <w:rsid w:val="00AC0342"/>
    <w:rsid w:val="00AC167C"/>
    <w:rsid w:val="00AC16E0"/>
    <w:rsid w:val="00AC5D6C"/>
    <w:rsid w:val="00AC657C"/>
    <w:rsid w:val="00AC6F55"/>
    <w:rsid w:val="00AD1C6F"/>
    <w:rsid w:val="00AD36E6"/>
    <w:rsid w:val="00AD3E39"/>
    <w:rsid w:val="00AD679A"/>
    <w:rsid w:val="00AD79D8"/>
    <w:rsid w:val="00AE1577"/>
    <w:rsid w:val="00AE31E3"/>
    <w:rsid w:val="00AE3403"/>
    <w:rsid w:val="00AE7FAD"/>
    <w:rsid w:val="00AF0CBC"/>
    <w:rsid w:val="00AF12D3"/>
    <w:rsid w:val="00AF30C2"/>
    <w:rsid w:val="00AF3EDD"/>
    <w:rsid w:val="00AF3EEF"/>
    <w:rsid w:val="00AF585B"/>
    <w:rsid w:val="00AF636B"/>
    <w:rsid w:val="00AF6924"/>
    <w:rsid w:val="00B077DC"/>
    <w:rsid w:val="00B15488"/>
    <w:rsid w:val="00B16783"/>
    <w:rsid w:val="00B17120"/>
    <w:rsid w:val="00B1712F"/>
    <w:rsid w:val="00B172B9"/>
    <w:rsid w:val="00B22A6A"/>
    <w:rsid w:val="00B2314B"/>
    <w:rsid w:val="00B26ADC"/>
    <w:rsid w:val="00B3047D"/>
    <w:rsid w:val="00B333AE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265E"/>
    <w:rsid w:val="00B62771"/>
    <w:rsid w:val="00B672FC"/>
    <w:rsid w:val="00B7682E"/>
    <w:rsid w:val="00B8174B"/>
    <w:rsid w:val="00B868D1"/>
    <w:rsid w:val="00B8718F"/>
    <w:rsid w:val="00B925C7"/>
    <w:rsid w:val="00B938F8"/>
    <w:rsid w:val="00B9543B"/>
    <w:rsid w:val="00B9718F"/>
    <w:rsid w:val="00B97BF7"/>
    <w:rsid w:val="00BA73FD"/>
    <w:rsid w:val="00BB05E4"/>
    <w:rsid w:val="00BB4108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4D9"/>
    <w:rsid w:val="00BD460C"/>
    <w:rsid w:val="00BD62A5"/>
    <w:rsid w:val="00BE1F01"/>
    <w:rsid w:val="00BE4065"/>
    <w:rsid w:val="00BE6B9C"/>
    <w:rsid w:val="00BF440B"/>
    <w:rsid w:val="00BF4D3A"/>
    <w:rsid w:val="00C00879"/>
    <w:rsid w:val="00C012CA"/>
    <w:rsid w:val="00C05D3B"/>
    <w:rsid w:val="00C07490"/>
    <w:rsid w:val="00C1110F"/>
    <w:rsid w:val="00C169EF"/>
    <w:rsid w:val="00C2255D"/>
    <w:rsid w:val="00C264E8"/>
    <w:rsid w:val="00C304F3"/>
    <w:rsid w:val="00C3123B"/>
    <w:rsid w:val="00C332C2"/>
    <w:rsid w:val="00C36011"/>
    <w:rsid w:val="00C36E2A"/>
    <w:rsid w:val="00C40E95"/>
    <w:rsid w:val="00C424C4"/>
    <w:rsid w:val="00C428A7"/>
    <w:rsid w:val="00C43852"/>
    <w:rsid w:val="00C43864"/>
    <w:rsid w:val="00C471AF"/>
    <w:rsid w:val="00C52AF3"/>
    <w:rsid w:val="00C53271"/>
    <w:rsid w:val="00C54BC9"/>
    <w:rsid w:val="00C55D42"/>
    <w:rsid w:val="00C57C78"/>
    <w:rsid w:val="00C625D7"/>
    <w:rsid w:val="00C63A75"/>
    <w:rsid w:val="00C63D72"/>
    <w:rsid w:val="00C64A3B"/>
    <w:rsid w:val="00C64BCF"/>
    <w:rsid w:val="00C667DA"/>
    <w:rsid w:val="00C66AF9"/>
    <w:rsid w:val="00C71E9D"/>
    <w:rsid w:val="00C72593"/>
    <w:rsid w:val="00C75BA9"/>
    <w:rsid w:val="00C801C8"/>
    <w:rsid w:val="00C807CF"/>
    <w:rsid w:val="00C823A3"/>
    <w:rsid w:val="00C8475D"/>
    <w:rsid w:val="00C90D21"/>
    <w:rsid w:val="00C91D62"/>
    <w:rsid w:val="00C95716"/>
    <w:rsid w:val="00C97423"/>
    <w:rsid w:val="00CA0147"/>
    <w:rsid w:val="00CA0630"/>
    <w:rsid w:val="00CA0E36"/>
    <w:rsid w:val="00CA0E3B"/>
    <w:rsid w:val="00CA5545"/>
    <w:rsid w:val="00CA728C"/>
    <w:rsid w:val="00CA7C3A"/>
    <w:rsid w:val="00CA7D33"/>
    <w:rsid w:val="00CB0447"/>
    <w:rsid w:val="00CB1E85"/>
    <w:rsid w:val="00CB2C7F"/>
    <w:rsid w:val="00CC0B75"/>
    <w:rsid w:val="00CC3754"/>
    <w:rsid w:val="00CD1C8E"/>
    <w:rsid w:val="00CD7A20"/>
    <w:rsid w:val="00CE11BD"/>
    <w:rsid w:val="00CE22BD"/>
    <w:rsid w:val="00CE323E"/>
    <w:rsid w:val="00CE7A0D"/>
    <w:rsid w:val="00CF0433"/>
    <w:rsid w:val="00CF2E4B"/>
    <w:rsid w:val="00CF3FF8"/>
    <w:rsid w:val="00CF554D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25250"/>
    <w:rsid w:val="00D32616"/>
    <w:rsid w:val="00D40B06"/>
    <w:rsid w:val="00D42F8C"/>
    <w:rsid w:val="00D44243"/>
    <w:rsid w:val="00D47348"/>
    <w:rsid w:val="00D52CB1"/>
    <w:rsid w:val="00D530DD"/>
    <w:rsid w:val="00D53FB0"/>
    <w:rsid w:val="00D61391"/>
    <w:rsid w:val="00D61454"/>
    <w:rsid w:val="00D660C5"/>
    <w:rsid w:val="00D66271"/>
    <w:rsid w:val="00D67A7C"/>
    <w:rsid w:val="00D67F46"/>
    <w:rsid w:val="00D706CD"/>
    <w:rsid w:val="00D758C7"/>
    <w:rsid w:val="00D76294"/>
    <w:rsid w:val="00D80A20"/>
    <w:rsid w:val="00D813F9"/>
    <w:rsid w:val="00D817A6"/>
    <w:rsid w:val="00D9010C"/>
    <w:rsid w:val="00D93C4F"/>
    <w:rsid w:val="00D95C2D"/>
    <w:rsid w:val="00D95EED"/>
    <w:rsid w:val="00D9753E"/>
    <w:rsid w:val="00DA108D"/>
    <w:rsid w:val="00DA1B31"/>
    <w:rsid w:val="00DA5CB4"/>
    <w:rsid w:val="00DA7B4E"/>
    <w:rsid w:val="00DB181A"/>
    <w:rsid w:val="00DB3471"/>
    <w:rsid w:val="00DC0F3B"/>
    <w:rsid w:val="00DC1312"/>
    <w:rsid w:val="00DC259E"/>
    <w:rsid w:val="00DC5DB5"/>
    <w:rsid w:val="00DC5FD3"/>
    <w:rsid w:val="00DD2812"/>
    <w:rsid w:val="00DD32DD"/>
    <w:rsid w:val="00DD55D4"/>
    <w:rsid w:val="00DD5CFE"/>
    <w:rsid w:val="00DE4EEE"/>
    <w:rsid w:val="00DF1E78"/>
    <w:rsid w:val="00DF3878"/>
    <w:rsid w:val="00DF72AD"/>
    <w:rsid w:val="00E004DA"/>
    <w:rsid w:val="00E012BC"/>
    <w:rsid w:val="00E03643"/>
    <w:rsid w:val="00E129B1"/>
    <w:rsid w:val="00E15C7E"/>
    <w:rsid w:val="00E20CE1"/>
    <w:rsid w:val="00E260E8"/>
    <w:rsid w:val="00E2653B"/>
    <w:rsid w:val="00E274AA"/>
    <w:rsid w:val="00E37C2A"/>
    <w:rsid w:val="00E40B33"/>
    <w:rsid w:val="00E43196"/>
    <w:rsid w:val="00E433B7"/>
    <w:rsid w:val="00E4440D"/>
    <w:rsid w:val="00E46FF3"/>
    <w:rsid w:val="00E55556"/>
    <w:rsid w:val="00E61FCE"/>
    <w:rsid w:val="00E626E7"/>
    <w:rsid w:val="00E635FF"/>
    <w:rsid w:val="00E64BF2"/>
    <w:rsid w:val="00E659B4"/>
    <w:rsid w:val="00E66824"/>
    <w:rsid w:val="00E678F8"/>
    <w:rsid w:val="00E70BBB"/>
    <w:rsid w:val="00E71490"/>
    <w:rsid w:val="00E73BCE"/>
    <w:rsid w:val="00E73E74"/>
    <w:rsid w:val="00E767BA"/>
    <w:rsid w:val="00E84413"/>
    <w:rsid w:val="00E874E9"/>
    <w:rsid w:val="00E91CBC"/>
    <w:rsid w:val="00E92C48"/>
    <w:rsid w:val="00E93B97"/>
    <w:rsid w:val="00E94B8C"/>
    <w:rsid w:val="00E94F8B"/>
    <w:rsid w:val="00E959B4"/>
    <w:rsid w:val="00EA2E60"/>
    <w:rsid w:val="00EA5FFD"/>
    <w:rsid w:val="00EA609E"/>
    <w:rsid w:val="00EA707E"/>
    <w:rsid w:val="00EB11D8"/>
    <w:rsid w:val="00EB2D9C"/>
    <w:rsid w:val="00EB320F"/>
    <w:rsid w:val="00EB6A18"/>
    <w:rsid w:val="00EB6BBB"/>
    <w:rsid w:val="00EB7783"/>
    <w:rsid w:val="00EC01BD"/>
    <w:rsid w:val="00EC1416"/>
    <w:rsid w:val="00EC431E"/>
    <w:rsid w:val="00ED1D96"/>
    <w:rsid w:val="00ED240B"/>
    <w:rsid w:val="00ED2EA7"/>
    <w:rsid w:val="00ED4905"/>
    <w:rsid w:val="00ED56A1"/>
    <w:rsid w:val="00ED6203"/>
    <w:rsid w:val="00ED71F5"/>
    <w:rsid w:val="00EE53D4"/>
    <w:rsid w:val="00EE7967"/>
    <w:rsid w:val="00EF0BE4"/>
    <w:rsid w:val="00EF49B6"/>
    <w:rsid w:val="00EF4BFE"/>
    <w:rsid w:val="00EF745E"/>
    <w:rsid w:val="00F0153A"/>
    <w:rsid w:val="00F050AA"/>
    <w:rsid w:val="00F14857"/>
    <w:rsid w:val="00F17E88"/>
    <w:rsid w:val="00F24FCD"/>
    <w:rsid w:val="00F3016C"/>
    <w:rsid w:val="00F32F20"/>
    <w:rsid w:val="00F338C6"/>
    <w:rsid w:val="00F3518A"/>
    <w:rsid w:val="00F354F6"/>
    <w:rsid w:val="00F52185"/>
    <w:rsid w:val="00F52BE6"/>
    <w:rsid w:val="00F53855"/>
    <w:rsid w:val="00F53FEB"/>
    <w:rsid w:val="00F56ADE"/>
    <w:rsid w:val="00F57810"/>
    <w:rsid w:val="00F6003C"/>
    <w:rsid w:val="00F60DBC"/>
    <w:rsid w:val="00F643A9"/>
    <w:rsid w:val="00F65410"/>
    <w:rsid w:val="00F65C84"/>
    <w:rsid w:val="00F70E3A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A3E0E"/>
    <w:rsid w:val="00FB0AE4"/>
    <w:rsid w:val="00FB2435"/>
    <w:rsid w:val="00FB3057"/>
    <w:rsid w:val="00FB52F6"/>
    <w:rsid w:val="00FB58A8"/>
    <w:rsid w:val="00FB652F"/>
    <w:rsid w:val="00FB6AE2"/>
    <w:rsid w:val="00FB6F31"/>
    <w:rsid w:val="00FB7A4F"/>
    <w:rsid w:val="00FC503B"/>
    <w:rsid w:val="00FC679D"/>
    <w:rsid w:val="00FD2A19"/>
    <w:rsid w:val="00FD2FA5"/>
    <w:rsid w:val="00FD454A"/>
    <w:rsid w:val="00FD4E0A"/>
    <w:rsid w:val="00FD5874"/>
    <w:rsid w:val="00FD5E60"/>
    <w:rsid w:val="00FE4C4E"/>
    <w:rsid w:val="00FF092B"/>
    <w:rsid w:val="00FF4D81"/>
    <w:rsid w:val="00FF5EA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42C21-7E8B-4812-A59D-473D0B1D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Coğrafya 1. Dönem 1. Yazılı Cevap Anahtarı 2024</vt:lpstr>
    </vt:vector>
  </TitlesOfParts>
  <Manager>cografyahocasi.com</Manager>
  <Company>cografyahocasi.com</Company>
  <LinksUpToDate>false</LinksUpToDate>
  <CharactersWithSpaces>341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Coğrafya 1. Dönem 1. Yazılı Cevap Anahtarı 2024</dc:title>
  <dc:subject>cografyahocasi.com</dc:subject>
  <dc:creator>cografyahocasi.com</dc:creator>
  <cp:keywords>cografyahocasi.com</cp:keywords>
  <dc:description>cografyahocasi.com</dc:description>
  <cp:lastModifiedBy>User</cp:lastModifiedBy>
  <cp:revision>254</cp:revision>
  <dcterms:created xsi:type="dcterms:W3CDTF">2024-03-14T21:19:00Z</dcterms:created>
  <dcterms:modified xsi:type="dcterms:W3CDTF">2026-05-31T16:44:00Z</dcterms:modified>
  <cp:category>cografyahocasi.com</cp:category>
  <cp:contentStatus>cografyahocasi.com</cp:contentStatus>
</cp:coreProperties>
</file>