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F64A6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AE1577" w:rsidRDefault="005612B9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9. SINIFLAR COĞRAFYA DERSİ I.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SINAV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5612B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/2017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F64A6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722.65pt;z-index:251662336;mso-width-relative:margin;mso-height-relative:margin" stroked="f">
            <v:textbox style="mso-next-textbox:#_x0000_s1028">
              <w:txbxContent>
                <w:p w:rsidR="00AE1577" w:rsidRPr="00AE1577" w:rsidRDefault="00AE1577" w:rsidP="00AE157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1) </w:t>
                  </w:r>
                  <w:r w:rsidR="009466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Beşeri ve Ekonomik Coğrafyanın alt dallarından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2) </w:t>
                  </w:r>
                  <w:r w:rsidR="00213C3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Coğrafyanın dağılış ilkesine iki tane örnek veriniz.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3) </w:t>
                  </w:r>
                  <w:r w:rsidR="00D323C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Paralellerin özelliklerinden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F33AF" w:rsidRPr="00AE1577" w:rsidRDefault="00CF33A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4) </w:t>
                  </w:r>
                  <w:r w:rsidR="005063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Bir çizimin harita özelliği taşıyabilmesi için hangi özelliklere sahip olması gerekir?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81559" w:rsidRPr="00AE1577" w:rsidRDefault="00881559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5)</w:t>
                  </w:r>
                  <w:r w:rsidR="00D429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Lejant ve yön oku kavramlarını açıklayınız.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.9pt;margin-top:10.15pt;width:2.25pt;height:728.65pt;flip:x;z-index:251866112" o:connectortype="straight" strokeweight="1pt"/>
        </w:pict>
      </w:r>
    </w:p>
    <w:p w:rsidR="005D0301" w:rsidRPr="00E94B8C" w:rsidRDefault="00F64A6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4.2pt;margin-top:8.55pt;width:262.3pt;height:728.5pt;z-index:251660288;mso-width-relative:margin;mso-height-relative:margin" stroked="f">
            <v:textbox style="mso-next-textbox:#_x0000_s1026">
              <w:txbxContent>
                <w:p w:rsidR="00E94B8C" w:rsidRPr="00635E0E" w:rsidRDefault="00D95AD4" w:rsidP="00D95A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645A563D" wp14:editId="78AB4570">
                        <wp:extent cx="2596753" cy="629516"/>
                        <wp:effectExtent l="0" t="0" r="0" b="0"/>
                        <wp:docPr id="3" name="Resim 3" descr="C:\Documents and Settings\OSMAN\Desktop\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OSMAN\Desktop\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175" cy="63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147" w:rsidRPr="00635E0E" w:rsidRDefault="00D95AD4" w:rsidP="00D95AD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6) </w:t>
                  </w:r>
                  <w:r w:rsidRPr="00D95AD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Yukarıda verile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n çizgi ölçeği kesir ölçeğe </w:t>
                  </w:r>
                  <w:r w:rsidRPr="00D95AD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çeviriniz.</w:t>
                  </w: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635E0E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224212" w:rsidRPr="00635E0E" w:rsidRDefault="0022421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635E0E" w:rsidRDefault="00CA0147" w:rsidP="003A219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E94B8C"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CF33A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21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219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1/500.000 ölçekli bir haritada A ve B şehirleri arası 20 cm ölçülmüştür. </w:t>
                  </w:r>
                  <w:r w:rsidR="00CF33A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İ</w:t>
                  </w:r>
                  <w:r w:rsidR="00FB0568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ki şehir</w:t>
                  </w:r>
                  <w:r w:rsidR="003A219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 xml:space="preserve"> arasındaki kuş </w:t>
                  </w:r>
                  <w:r w:rsidR="00CF33A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uçuşu uzaklık kaç km’</w:t>
                  </w:r>
                  <w:r w:rsidR="003A219F" w:rsidRPr="00CF33AF">
                    <w:rPr>
                      <w:rFonts w:asciiTheme="minorHAnsi" w:hAnsiTheme="minorHAnsi" w:cstheme="minorHAnsi"/>
                      <w:b/>
                      <w:bCs/>
                      <w:sz w:val="19"/>
                      <w:szCs w:val="19"/>
                    </w:rPr>
                    <w:t>dir?</w:t>
                  </w:r>
                </w:p>
                <w:p w:rsidR="00E94B8C" w:rsidRPr="00635E0E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635E0E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F33AF" w:rsidRPr="00635E0E" w:rsidRDefault="00CF33A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635E0E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635E0E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635E0E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8) </w:t>
                  </w:r>
                  <w:r w:rsidR="0008756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Türkiye’</w:t>
                  </w:r>
                  <w:r w:rsidR="002C42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nin</w:t>
                  </w:r>
                  <w:r w:rsidR="00C367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2767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Göreceli (Özel)</w:t>
                  </w:r>
                  <w:r w:rsidR="0008756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konumunun sonuçlarından beş tanesini yazınız.</w:t>
                  </w:r>
                </w:p>
                <w:p w:rsidR="00E94B8C" w:rsidRPr="00635E0E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0147" w:rsidRPr="00635E0E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40E95" w:rsidRPr="00635E0E" w:rsidRDefault="00C40E95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2B5B50" w:rsidRDefault="002B5B5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 w:rsidP="007E577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9)</w:t>
                  </w:r>
                  <w:r w:rsidR="007E5776" w:rsidRPr="007E5776">
                    <w:t xml:space="preserve"> </w:t>
                  </w:r>
                  <w:r w:rsidR="008C54C4">
                    <w:t xml:space="preserve">    </w:t>
                  </w:r>
                  <w:r w:rsidR="007E5776" w:rsidRPr="007E57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45° Doğu boylamınd</w:t>
                  </w:r>
                  <w:r w:rsidR="007E57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 yerel saat 16.42 olduğu anda, </w:t>
                  </w:r>
                  <w:r w:rsidR="007E5776" w:rsidRPr="007E57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75° Batı boylamında yerel saat kaçtır?</w:t>
                  </w: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2B5B50" w:rsidRPr="00635E0E" w:rsidRDefault="002B5B5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Pr="00635E0E" w:rsidRDefault="00635E0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35E0E" w:rsidRDefault="00635E0E" w:rsidP="00F4189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35E0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10)</w:t>
                  </w:r>
                  <w:r w:rsidR="00F41894" w:rsidRPr="00F41894">
                    <w:t xml:space="preserve"> </w:t>
                  </w:r>
                  <w:r w:rsidR="00F41894" w:rsidRP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Iğdır’da 21 Mart’ta</w:t>
                  </w:r>
                  <w:r w:rsidR="00F37B2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F37B2A" w:rsidRP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Güneş</w:t>
                  </w:r>
                  <w:r w:rsid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tam tepe noktadayken, Güneş’in </w:t>
                  </w:r>
                  <w:r w:rsidR="00F41894" w:rsidRPr="00F418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İzmir’deki konumunu yaklaşık olarak çiziniz.</w:t>
                  </w:r>
                </w:p>
                <w:p w:rsidR="00F41894" w:rsidRDefault="00F4189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41894" w:rsidRPr="00635E0E" w:rsidRDefault="00F41894" w:rsidP="00F41894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D93CD60" wp14:editId="0A3AC71A">
                        <wp:extent cx="2038350" cy="1363269"/>
                        <wp:effectExtent l="0" t="0" r="0" b="0"/>
                        <wp:docPr id="2" name="Resim 2" descr="C:\Documents and Settings\OSMAN\Desktop\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OSMAN\Desktop\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363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40"/>
        <w:gridCol w:w="1540"/>
      </w:tblGrid>
      <w:tr w:rsidR="006209EE" w:rsidTr="006209EE">
        <w:trPr>
          <w:trHeight w:val="276"/>
        </w:trPr>
        <w:tc>
          <w:tcPr>
            <w:tcW w:w="7697" w:type="dxa"/>
            <w:gridSpan w:val="5"/>
            <w:tcBorders>
              <w:top w:val="nil"/>
              <w:left w:val="nil"/>
              <w:right w:val="nil"/>
            </w:tcBorders>
          </w:tcPr>
          <w:p w:rsidR="006209EE" w:rsidRPr="00706A1D" w:rsidRDefault="00B332FC" w:rsidP="006209E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11</w:t>
            </w:r>
            <w:r w:rsidR="006209EE" w:rsidRPr="00706A1D">
              <w:rPr>
                <w:rFonts w:asciiTheme="minorHAnsi" w:hAnsiTheme="minorHAnsi" w:cstheme="minorHAnsi"/>
                <w:b/>
                <w:sz w:val="18"/>
                <w:szCs w:val="18"/>
              </w:rPr>
              <w:t>. Aşağıdaki tabloda verilen unsurların hangi doğal çevre içerisinde yer aldığını işaretleyiniz.</w:t>
            </w:r>
            <w:r w:rsidR="00706A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(10 P)</w:t>
            </w:r>
          </w:p>
        </w:tc>
      </w:tr>
      <w:tr w:rsidR="006209EE" w:rsidTr="006209EE">
        <w:trPr>
          <w:trHeight w:val="454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Doğal Unsur</w:t>
            </w:r>
          </w:p>
        </w:tc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Atmosfer</w:t>
            </w:r>
          </w:p>
        </w:tc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Litosfer</w:t>
            </w:r>
          </w:p>
        </w:tc>
        <w:tc>
          <w:tcPr>
            <w:tcW w:w="1540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Hidrosfer</w:t>
            </w:r>
          </w:p>
        </w:tc>
        <w:tc>
          <w:tcPr>
            <w:tcW w:w="1540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9BB">
              <w:rPr>
                <w:rFonts w:asciiTheme="minorHAnsi" w:hAnsiTheme="minorHAnsi" w:cstheme="minorHAnsi"/>
                <w:b/>
                <w:bCs/>
              </w:rPr>
              <w:t>Biyosfer</w:t>
            </w:r>
          </w:p>
        </w:tc>
      </w:tr>
      <w:tr w:rsidR="006209EE" w:rsidTr="006209EE">
        <w:trPr>
          <w:trHeight w:val="269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Orman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8B59BB" w:rsidRDefault="006209EE" w:rsidP="006209E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Dağ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Bulut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Ova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Nehir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Taş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Kartal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BE31D7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Rüzgar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76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Ağaç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93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Okyanus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293"/>
        </w:trPr>
        <w:tc>
          <w:tcPr>
            <w:tcW w:w="1539" w:type="dxa"/>
            <w:vAlign w:val="center"/>
          </w:tcPr>
          <w:p w:rsidR="006209EE" w:rsidRPr="008B59B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59BB">
              <w:rPr>
                <w:rFonts w:asciiTheme="minorHAnsi" w:hAnsiTheme="minorHAnsi" w:cstheme="minorHAnsi"/>
                <w:bCs/>
                <w:sz w:val="20"/>
                <w:szCs w:val="20"/>
              </w:rPr>
              <w:t>Sis</w:t>
            </w: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09EE" w:rsidRPr="00CD634B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036"/>
        <w:gridCol w:w="1518"/>
        <w:gridCol w:w="1519"/>
        <w:gridCol w:w="1519"/>
      </w:tblGrid>
      <w:tr w:rsidR="006209EE" w:rsidTr="006209EE">
        <w:trPr>
          <w:trHeight w:val="325"/>
        </w:trPr>
        <w:tc>
          <w:tcPr>
            <w:tcW w:w="75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209EE" w:rsidRPr="007926E0" w:rsidRDefault="006209EE" w:rsidP="00B332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12. Aşağıdaki tabloda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verilen yerlerin haritası çizilirken hangi projeksiyon yönteminin kullanılması gerektiğini örnekteki gibi gösteriniz.</w:t>
            </w:r>
            <w:r w:rsidR="00706A1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i/>
                <w:sz w:val="18"/>
                <w:szCs w:val="18"/>
              </w:rPr>
              <w:t>(10 P)</w:t>
            </w:r>
          </w:p>
        </w:tc>
      </w:tr>
      <w:tr w:rsidR="006209EE" w:rsidTr="006209EE">
        <w:trPr>
          <w:trHeight w:val="421"/>
        </w:trPr>
        <w:tc>
          <w:tcPr>
            <w:tcW w:w="3036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Yerler</w:t>
            </w:r>
          </w:p>
        </w:tc>
        <w:tc>
          <w:tcPr>
            <w:tcW w:w="1518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Silindir</w:t>
            </w:r>
          </w:p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Konik</w:t>
            </w:r>
          </w:p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Düzlem</w:t>
            </w:r>
          </w:p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</w:tr>
      <w:tr w:rsidR="006209EE" w:rsidTr="006209EE">
        <w:trPr>
          <w:trHeight w:val="336"/>
        </w:trPr>
        <w:tc>
          <w:tcPr>
            <w:tcW w:w="3036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Brezilya</w:t>
            </w:r>
          </w:p>
        </w:tc>
        <w:tc>
          <w:tcPr>
            <w:tcW w:w="1518" w:type="dxa"/>
            <w:vAlign w:val="center"/>
          </w:tcPr>
          <w:p w:rsidR="006209EE" w:rsidRPr="008B59BB" w:rsidRDefault="006209EE" w:rsidP="006209E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325"/>
        </w:trPr>
        <w:tc>
          <w:tcPr>
            <w:tcW w:w="3036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Antarktika </w:t>
            </w:r>
          </w:p>
        </w:tc>
        <w:tc>
          <w:tcPr>
            <w:tcW w:w="1518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336"/>
        </w:trPr>
        <w:tc>
          <w:tcPr>
            <w:tcW w:w="3036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Türkiye</w:t>
            </w:r>
          </w:p>
        </w:tc>
        <w:tc>
          <w:tcPr>
            <w:tcW w:w="1518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336"/>
        </w:trPr>
        <w:tc>
          <w:tcPr>
            <w:tcW w:w="3036" w:type="dxa"/>
            <w:vAlign w:val="center"/>
          </w:tcPr>
          <w:p w:rsidR="006209EE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Endonezya </w:t>
            </w:r>
          </w:p>
        </w:tc>
        <w:tc>
          <w:tcPr>
            <w:tcW w:w="1518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336"/>
        </w:trPr>
        <w:tc>
          <w:tcPr>
            <w:tcW w:w="3036" w:type="dxa"/>
            <w:vAlign w:val="center"/>
          </w:tcPr>
          <w:p w:rsidR="006209EE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ABD</w:t>
            </w:r>
          </w:p>
        </w:tc>
        <w:tc>
          <w:tcPr>
            <w:tcW w:w="1518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6209EE">
        <w:trPr>
          <w:trHeight w:val="336"/>
        </w:trPr>
        <w:tc>
          <w:tcPr>
            <w:tcW w:w="3036" w:type="dxa"/>
            <w:vAlign w:val="center"/>
          </w:tcPr>
          <w:p w:rsidR="006209EE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Kanada </w:t>
            </w:r>
          </w:p>
        </w:tc>
        <w:tc>
          <w:tcPr>
            <w:tcW w:w="1518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6209EE" w:rsidRPr="007926E0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="108" w:tblpY="8506"/>
        <w:tblW w:w="7479" w:type="dxa"/>
        <w:tblLook w:val="04A0" w:firstRow="1" w:lastRow="0" w:firstColumn="1" w:lastColumn="0" w:noHBand="0" w:noVBand="1"/>
      </w:tblPr>
      <w:tblGrid>
        <w:gridCol w:w="3261"/>
        <w:gridCol w:w="4218"/>
      </w:tblGrid>
      <w:tr w:rsidR="006209EE" w:rsidTr="006209EE">
        <w:trPr>
          <w:trHeight w:val="718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09EE" w:rsidRPr="00A01F83" w:rsidRDefault="00257F5D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 Aşağı</w:t>
            </w:r>
            <w:r w:rsidR="006209EE" w:rsidRPr="000D71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daki kesir ölçekleri ayrıntısı </w:t>
            </w:r>
            <w:r w:rsidR="006209EE" w:rsidRPr="000F7558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</w:rPr>
              <w:t>en fazla olandan en az olana</w:t>
            </w:r>
            <w:r w:rsidR="006209EE" w:rsidRPr="000D71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doğru sıralayınız.</w:t>
            </w:r>
            <w:r w:rsidR="00706A1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P)</w:t>
            </w:r>
          </w:p>
        </w:tc>
      </w:tr>
      <w:tr w:rsidR="006209EE" w:rsidTr="006209EE">
        <w:trPr>
          <w:trHeight w:val="2106"/>
        </w:trPr>
        <w:tc>
          <w:tcPr>
            <w:tcW w:w="3261" w:type="dxa"/>
            <w:vAlign w:val="center"/>
          </w:tcPr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1/80.000</w:t>
            </w:r>
          </w:p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1/500.000</w:t>
            </w:r>
          </w:p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1/750.000</w:t>
            </w:r>
          </w:p>
          <w:p w:rsidR="006209EE" w:rsidRPr="00AE31E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IV.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1/1.200.000</w:t>
            </w:r>
          </w:p>
          <w:p w:rsidR="006209EE" w:rsidRPr="00A01F83" w:rsidRDefault="006209EE" w:rsidP="006209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E3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AE31E3">
              <w:rPr>
                <w:rFonts w:asciiTheme="minorHAnsi" w:hAnsiTheme="minorHAnsi" w:cstheme="minorHAnsi"/>
                <w:bCs/>
                <w:sz w:val="24"/>
                <w:szCs w:val="24"/>
              </w:rPr>
              <w:t>1/4.000</w:t>
            </w:r>
          </w:p>
        </w:tc>
        <w:tc>
          <w:tcPr>
            <w:tcW w:w="4218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841"/>
        <w:tblW w:w="7784" w:type="dxa"/>
        <w:tblLook w:val="04A0" w:firstRow="1" w:lastRow="0" w:firstColumn="1" w:lastColumn="0" w:noHBand="0" w:noVBand="1"/>
      </w:tblPr>
      <w:tblGrid>
        <w:gridCol w:w="4653"/>
        <w:gridCol w:w="1563"/>
        <w:gridCol w:w="1568"/>
      </w:tblGrid>
      <w:tr w:rsidR="006209EE" w:rsidTr="005E7D80">
        <w:trPr>
          <w:trHeight w:val="818"/>
        </w:trPr>
        <w:tc>
          <w:tcPr>
            <w:tcW w:w="77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14. </w:t>
            </w:r>
            <w:r w:rsidRPr="009C77A3">
              <w:rPr>
                <w:rFonts w:asciiTheme="minorHAnsi" w:hAnsiTheme="minorHAnsi" w:cstheme="minorHAnsi"/>
                <w:b/>
                <w:bCs/>
              </w:rPr>
              <w:t>Aşağıda verilen özellikleri okuyarak örnekten hareketle ölçek grubuna doğru ifadeyi yazınız.</w:t>
            </w:r>
            <w:r w:rsidR="00706A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(10 P)</w:t>
            </w:r>
          </w:p>
        </w:tc>
      </w:tr>
      <w:tr w:rsidR="006209EE" w:rsidTr="005E7D80">
        <w:trPr>
          <w:trHeight w:val="818"/>
        </w:trPr>
        <w:tc>
          <w:tcPr>
            <w:tcW w:w="465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7A3">
              <w:rPr>
                <w:rFonts w:asciiTheme="minorHAnsi" w:hAnsiTheme="minorHAnsi" w:cstheme="minorHAnsi"/>
                <w:b/>
                <w:bCs/>
              </w:rPr>
              <w:t>Özellik</w:t>
            </w:r>
          </w:p>
        </w:tc>
        <w:tc>
          <w:tcPr>
            <w:tcW w:w="156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7A3">
              <w:rPr>
                <w:rFonts w:asciiTheme="minorHAnsi" w:hAnsiTheme="minorHAnsi" w:cstheme="minorHAnsi"/>
                <w:b/>
                <w:bCs/>
              </w:rPr>
              <w:t>Büyük Ölçekli Harita</w:t>
            </w:r>
          </w:p>
        </w:tc>
        <w:tc>
          <w:tcPr>
            <w:tcW w:w="1568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Küçük</w:t>
            </w:r>
            <w:r w:rsidRPr="009C77A3">
              <w:rPr>
                <w:rFonts w:asciiTheme="minorHAnsi" w:hAnsiTheme="minorHAnsi" w:cstheme="minorHAnsi"/>
                <w:b/>
                <w:bCs/>
              </w:rPr>
              <w:t xml:space="preserve"> Ölçekli Harita</w:t>
            </w: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Düzlem üzerinde kapladığı alan</w:t>
            </w:r>
          </w:p>
        </w:tc>
        <w:tc>
          <w:tcPr>
            <w:tcW w:w="1563" w:type="dxa"/>
            <w:vAlign w:val="center"/>
          </w:tcPr>
          <w:p w:rsidR="006209EE" w:rsidRPr="009C77A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Geniştir.</w:t>
            </w:r>
          </w:p>
        </w:tc>
        <w:tc>
          <w:tcPr>
            <w:tcW w:w="1568" w:type="dxa"/>
            <w:vAlign w:val="center"/>
          </w:tcPr>
          <w:p w:rsidR="006209EE" w:rsidRPr="009C77A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Dardır.</w:t>
            </w: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Ayrıntıyı gösterme gücü</w:t>
            </w:r>
          </w:p>
        </w:tc>
        <w:tc>
          <w:tcPr>
            <w:tcW w:w="156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Hata oranı</w:t>
            </w:r>
          </w:p>
        </w:tc>
        <w:tc>
          <w:tcPr>
            <w:tcW w:w="156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Ölçeğin paydası</w:t>
            </w:r>
          </w:p>
        </w:tc>
        <w:tc>
          <w:tcPr>
            <w:tcW w:w="156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9EE" w:rsidTr="005E7D80">
        <w:trPr>
          <w:trHeight w:val="373"/>
        </w:trPr>
        <w:tc>
          <w:tcPr>
            <w:tcW w:w="4653" w:type="dxa"/>
            <w:vAlign w:val="center"/>
          </w:tcPr>
          <w:p w:rsidR="006209EE" w:rsidRPr="000273AD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C77A3">
              <w:rPr>
                <w:rFonts w:asciiTheme="minorHAnsi" w:hAnsiTheme="minorHAnsi" w:cstheme="minorHAnsi"/>
                <w:bCs/>
                <w:sz w:val="21"/>
                <w:szCs w:val="21"/>
              </w:rPr>
              <w:t>Eş yükselti eğrileri arasındaki yükselti farkı</w:t>
            </w:r>
          </w:p>
        </w:tc>
        <w:tc>
          <w:tcPr>
            <w:tcW w:w="1563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4861"/>
        <w:tblW w:w="7829" w:type="dxa"/>
        <w:tblLook w:val="04A0" w:firstRow="1" w:lastRow="0" w:firstColumn="1" w:lastColumn="0" w:noHBand="0" w:noVBand="1"/>
      </w:tblPr>
      <w:tblGrid>
        <w:gridCol w:w="3537"/>
        <w:gridCol w:w="4292"/>
      </w:tblGrid>
      <w:tr w:rsidR="006209EE" w:rsidTr="005E7D80">
        <w:trPr>
          <w:trHeight w:val="825"/>
        </w:trPr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09EE" w:rsidRPr="00A01F83" w:rsidRDefault="00B332FC" w:rsidP="00706A1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6209EE">
              <w:rPr>
                <w:rFonts w:asciiTheme="minorHAnsi" w:hAnsiTheme="minorHAnsi" w:cstheme="minorHAnsi"/>
                <w:b/>
                <w:bCs/>
              </w:rPr>
              <w:t>. A</w:t>
            </w:r>
            <w:r w:rsidR="006209EE" w:rsidRPr="00CA7C3A">
              <w:rPr>
                <w:rFonts w:asciiTheme="minorHAnsi" w:hAnsiTheme="minorHAnsi" w:cstheme="minorHAnsi"/>
                <w:b/>
                <w:bCs/>
              </w:rPr>
              <w:t xml:space="preserve">şağıdaki tabloda A sütununda </w:t>
            </w:r>
            <w:r w:rsidR="006209EE">
              <w:rPr>
                <w:rFonts w:asciiTheme="minorHAnsi" w:hAnsiTheme="minorHAnsi" w:cstheme="minorHAnsi"/>
                <w:b/>
                <w:bCs/>
              </w:rPr>
              <w:t>coğrafya bilimine katkı sağlayan kişilerin isimleri verilmiştir. B sütununda ise bu kişilerin eserleri verilmiştir.</w:t>
            </w:r>
            <w:r w:rsidR="006209EE" w:rsidRPr="00CA7C3A">
              <w:rPr>
                <w:rFonts w:asciiTheme="minorHAnsi" w:hAnsiTheme="minorHAnsi" w:cstheme="minorHAnsi"/>
                <w:b/>
                <w:bCs/>
              </w:rPr>
              <w:t xml:space="preserve"> A sütunundaki rakamları</w:t>
            </w:r>
            <w:r w:rsidR="006209EE">
              <w:rPr>
                <w:rFonts w:asciiTheme="minorHAnsi" w:hAnsiTheme="minorHAnsi" w:cstheme="minorHAnsi"/>
                <w:b/>
                <w:bCs/>
              </w:rPr>
              <w:t>, B sütunundaki boşluklara örnekteki gibi</w:t>
            </w:r>
            <w:r w:rsidR="006209EE" w:rsidRPr="00CA7C3A">
              <w:rPr>
                <w:rFonts w:asciiTheme="minorHAnsi" w:hAnsiTheme="minorHAnsi" w:cstheme="minorHAnsi"/>
                <w:b/>
                <w:bCs/>
              </w:rPr>
              <w:t xml:space="preserve"> yazınız.</w:t>
            </w:r>
            <w:r w:rsidR="00706A1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06A1D" w:rsidRPr="00706A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(10 P)</w:t>
            </w:r>
          </w:p>
        </w:tc>
      </w:tr>
      <w:tr w:rsidR="006209EE" w:rsidTr="005E7D80">
        <w:trPr>
          <w:trHeight w:val="517"/>
        </w:trPr>
        <w:tc>
          <w:tcPr>
            <w:tcW w:w="3537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A listesi</w:t>
            </w:r>
          </w:p>
        </w:tc>
        <w:tc>
          <w:tcPr>
            <w:tcW w:w="4292" w:type="dxa"/>
            <w:vAlign w:val="center"/>
          </w:tcPr>
          <w:p w:rsidR="006209EE" w:rsidRPr="00A01F83" w:rsidRDefault="006209EE" w:rsidP="00620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B listesi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(1)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Muhammed İdrisi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4</w:t>
            </w:r>
            <w:r w:rsidRPr="00426855">
              <w:rPr>
                <w:rFonts w:asciiTheme="minorHAnsi" w:hAnsiTheme="minorHAnsi" w:cstheme="minorHAnsi"/>
                <w:b/>
                <w:bCs/>
              </w:rPr>
              <w:t xml:space="preserve">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A12D69">
              <w:rPr>
                <w:rFonts w:asciiTheme="minorHAnsi" w:hAnsiTheme="minorHAnsi" w:cstheme="minorHAnsi"/>
                <w:bCs/>
              </w:rPr>
              <w:t>Coğrafya Kılavuzu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(2)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Pîrî Reis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   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A12D69">
              <w:rPr>
                <w:rFonts w:asciiTheme="minorHAnsi" w:hAnsiTheme="minorHAnsi" w:cstheme="minorHAnsi"/>
                <w:bCs/>
              </w:rPr>
              <w:t>Dîvânu Lugâti’t-Türk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(3)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Strabon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   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A12D69">
              <w:rPr>
                <w:rFonts w:asciiTheme="minorHAnsi" w:hAnsiTheme="minorHAnsi" w:cstheme="minorHAnsi"/>
                <w:bCs/>
              </w:rPr>
              <w:t>Kitâb-ür-Rüşandi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(4)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Ptolemaios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(Batlamyus)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   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1A63CF">
              <w:rPr>
                <w:rFonts w:asciiTheme="minorHAnsi" w:hAnsiTheme="minorHAnsi" w:cstheme="minorHAnsi"/>
                <w:bCs/>
              </w:rPr>
              <w:t>Seyahatname</w:t>
            </w:r>
          </w:p>
        </w:tc>
      </w:tr>
      <w:tr w:rsidR="006209EE" w:rsidTr="005E7D80">
        <w:trPr>
          <w:trHeight w:val="377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(5)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Evliya Çelebi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   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1A63CF">
              <w:rPr>
                <w:rFonts w:asciiTheme="minorHAnsi" w:hAnsiTheme="minorHAnsi" w:cstheme="minorHAnsi"/>
                <w:bCs/>
              </w:rPr>
              <w:t>Kitab-ı Bahriye</w:t>
            </w:r>
          </w:p>
        </w:tc>
      </w:tr>
      <w:tr w:rsidR="006209EE" w:rsidTr="005E7D80">
        <w:trPr>
          <w:trHeight w:val="401"/>
        </w:trPr>
        <w:tc>
          <w:tcPr>
            <w:tcW w:w="3537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(6)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>
              <w:t xml:space="preserve"> </w:t>
            </w:r>
            <w:r w:rsidRPr="003C7240">
              <w:rPr>
                <w:rFonts w:asciiTheme="minorHAnsi" w:hAnsiTheme="minorHAnsi" w:cstheme="minorHAnsi"/>
                <w:bCs/>
              </w:rPr>
              <w:t>Kaşgarlı Mahmud</w:t>
            </w:r>
          </w:p>
        </w:tc>
        <w:tc>
          <w:tcPr>
            <w:tcW w:w="4292" w:type="dxa"/>
            <w:vAlign w:val="center"/>
          </w:tcPr>
          <w:p w:rsidR="006209EE" w:rsidRPr="00426855" w:rsidRDefault="006209EE" w:rsidP="006209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26855">
              <w:rPr>
                <w:rFonts w:asciiTheme="minorHAnsi" w:hAnsiTheme="minorHAnsi" w:cstheme="minorHAnsi"/>
                <w:b/>
                <w:bCs/>
              </w:rPr>
              <w:t>(     )</w:t>
            </w:r>
            <w:r w:rsidRPr="00426855">
              <w:rPr>
                <w:rFonts w:asciiTheme="minorHAnsi" w:hAnsiTheme="minorHAnsi" w:cstheme="minorHAnsi"/>
                <w:bCs/>
              </w:rPr>
              <w:t xml:space="preserve"> </w:t>
            </w:r>
            <w:r w:rsidRPr="000F7558">
              <w:rPr>
                <w:rFonts w:asciiTheme="minorHAnsi" w:hAnsiTheme="minorHAnsi" w:cstheme="minorHAnsi"/>
                <w:bCs/>
              </w:rPr>
              <w:t xml:space="preserve"> Geographika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64A6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pict>
          <v:shape id="_x0000_s1267" type="#_x0000_t202" style="position:absolute;margin-left:104.55pt;margin-top:3.35pt;width:147.2pt;height:39pt;z-index:251872256;mso-width-relative:margin;mso-height-relative:margin" filled="f" stroked="f">
            <v:textbox style="mso-next-textbox:#_x0000_s1267">
              <w:txbxContent>
                <w:p w:rsidR="00253A90" w:rsidRDefault="00253A90" w:rsidP="00253A90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……………………….</w:t>
                  </w:r>
                </w:p>
                <w:p w:rsidR="00253A90" w:rsidRDefault="00253A90" w:rsidP="00253A90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209EE" w:rsidRDefault="006209E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209EE" w:rsidRDefault="006209E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64D30" w:rsidRDefault="00464D30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F64A6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234.3pt;margin-top:183.1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6C" w:rsidRDefault="00F64A6C" w:rsidP="00424851">
      <w:r>
        <w:separator/>
      </w:r>
    </w:p>
  </w:endnote>
  <w:endnote w:type="continuationSeparator" w:id="0">
    <w:p w:rsidR="00F64A6C" w:rsidRDefault="00F64A6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6C" w:rsidRDefault="00F64A6C" w:rsidP="00424851">
      <w:r>
        <w:separator/>
      </w:r>
    </w:p>
  </w:footnote>
  <w:footnote w:type="continuationSeparator" w:id="0">
    <w:p w:rsidR="00F64A6C" w:rsidRDefault="00F64A6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24E5D"/>
    <w:multiLevelType w:val="hybridMultilevel"/>
    <w:tmpl w:val="F454F3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26B8F"/>
    <w:rsid w:val="00035E43"/>
    <w:rsid w:val="000539B0"/>
    <w:rsid w:val="00076EEA"/>
    <w:rsid w:val="00087568"/>
    <w:rsid w:val="000C0887"/>
    <w:rsid w:val="000C2919"/>
    <w:rsid w:val="000C7E17"/>
    <w:rsid w:val="00115118"/>
    <w:rsid w:val="00150E95"/>
    <w:rsid w:val="00190706"/>
    <w:rsid w:val="001A466D"/>
    <w:rsid w:val="001E4454"/>
    <w:rsid w:val="001E74BE"/>
    <w:rsid w:val="001F4F03"/>
    <w:rsid w:val="00213C36"/>
    <w:rsid w:val="00224212"/>
    <w:rsid w:val="00253A90"/>
    <w:rsid w:val="00257597"/>
    <w:rsid w:val="00257956"/>
    <w:rsid w:val="00257F5D"/>
    <w:rsid w:val="00266907"/>
    <w:rsid w:val="00276724"/>
    <w:rsid w:val="002B5B50"/>
    <w:rsid w:val="002C4260"/>
    <w:rsid w:val="002D3EB9"/>
    <w:rsid w:val="002F4E02"/>
    <w:rsid w:val="00303BCC"/>
    <w:rsid w:val="0032644C"/>
    <w:rsid w:val="00366E2D"/>
    <w:rsid w:val="003A219F"/>
    <w:rsid w:val="003A7012"/>
    <w:rsid w:val="00400B90"/>
    <w:rsid w:val="00401936"/>
    <w:rsid w:val="0041637E"/>
    <w:rsid w:val="00424851"/>
    <w:rsid w:val="00437037"/>
    <w:rsid w:val="00456B7E"/>
    <w:rsid w:val="00462406"/>
    <w:rsid w:val="00464D30"/>
    <w:rsid w:val="0047210E"/>
    <w:rsid w:val="00481D31"/>
    <w:rsid w:val="0049689E"/>
    <w:rsid w:val="004A6F05"/>
    <w:rsid w:val="004C23E3"/>
    <w:rsid w:val="004E5B56"/>
    <w:rsid w:val="00505B59"/>
    <w:rsid w:val="005063C9"/>
    <w:rsid w:val="005612B9"/>
    <w:rsid w:val="005A17C9"/>
    <w:rsid w:val="005B28BB"/>
    <w:rsid w:val="005C107C"/>
    <w:rsid w:val="005D0301"/>
    <w:rsid w:val="005E29BD"/>
    <w:rsid w:val="005E7D80"/>
    <w:rsid w:val="006209EE"/>
    <w:rsid w:val="00622B89"/>
    <w:rsid w:val="00623CC3"/>
    <w:rsid w:val="00635E0E"/>
    <w:rsid w:val="006376F7"/>
    <w:rsid w:val="00644DFE"/>
    <w:rsid w:val="0064793C"/>
    <w:rsid w:val="006B49F1"/>
    <w:rsid w:val="006B54FF"/>
    <w:rsid w:val="006F3352"/>
    <w:rsid w:val="00706A1D"/>
    <w:rsid w:val="00737CEB"/>
    <w:rsid w:val="0077663E"/>
    <w:rsid w:val="007A332D"/>
    <w:rsid w:val="007E37E0"/>
    <w:rsid w:val="007E5776"/>
    <w:rsid w:val="00835C60"/>
    <w:rsid w:val="00857544"/>
    <w:rsid w:val="00881559"/>
    <w:rsid w:val="008B59BB"/>
    <w:rsid w:val="008C54C4"/>
    <w:rsid w:val="008C7037"/>
    <w:rsid w:val="00914A54"/>
    <w:rsid w:val="00937D96"/>
    <w:rsid w:val="0094661D"/>
    <w:rsid w:val="009756EB"/>
    <w:rsid w:val="00993798"/>
    <w:rsid w:val="00994F08"/>
    <w:rsid w:val="00A06962"/>
    <w:rsid w:val="00A12891"/>
    <w:rsid w:val="00A14B41"/>
    <w:rsid w:val="00A66678"/>
    <w:rsid w:val="00A90076"/>
    <w:rsid w:val="00A906D4"/>
    <w:rsid w:val="00AE1577"/>
    <w:rsid w:val="00AE3403"/>
    <w:rsid w:val="00AE3DDA"/>
    <w:rsid w:val="00AF0CBC"/>
    <w:rsid w:val="00B16783"/>
    <w:rsid w:val="00B2314B"/>
    <w:rsid w:val="00B332FC"/>
    <w:rsid w:val="00B34D11"/>
    <w:rsid w:val="00B42511"/>
    <w:rsid w:val="00B47EF8"/>
    <w:rsid w:val="00B51F12"/>
    <w:rsid w:val="00BC0F56"/>
    <w:rsid w:val="00BE07A1"/>
    <w:rsid w:val="00BE31D7"/>
    <w:rsid w:val="00C2767D"/>
    <w:rsid w:val="00C36702"/>
    <w:rsid w:val="00C40E95"/>
    <w:rsid w:val="00C428A7"/>
    <w:rsid w:val="00C63A75"/>
    <w:rsid w:val="00C66AF9"/>
    <w:rsid w:val="00C71E9D"/>
    <w:rsid w:val="00C72D3A"/>
    <w:rsid w:val="00C91D62"/>
    <w:rsid w:val="00CA0147"/>
    <w:rsid w:val="00CB1E85"/>
    <w:rsid w:val="00CD634B"/>
    <w:rsid w:val="00CE22BD"/>
    <w:rsid w:val="00CE7A0D"/>
    <w:rsid w:val="00CF2E4B"/>
    <w:rsid w:val="00CF33AF"/>
    <w:rsid w:val="00CF3FF8"/>
    <w:rsid w:val="00D03D5F"/>
    <w:rsid w:val="00D323C4"/>
    <w:rsid w:val="00D42902"/>
    <w:rsid w:val="00D817A6"/>
    <w:rsid w:val="00D95AD4"/>
    <w:rsid w:val="00D95EED"/>
    <w:rsid w:val="00DA108D"/>
    <w:rsid w:val="00DB181A"/>
    <w:rsid w:val="00DB7C77"/>
    <w:rsid w:val="00DD55D4"/>
    <w:rsid w:val="00E004DA"/>
    <w:rsid w:val="00E2653B"/>
    <w:rsid w:val="00E634B5"/>
    <w:rsid w:val="00E73BCE"/>
    <w:rsid w:val="00E92C48"/>
    <w:rsid w:val="00E94B8C"/>
    <w:rsid w:val="00EC431E"/>
    <w:rsid w:val="00F24FCD"/>
    <w:rsid w:val="00F37B2A"/>
    <w:rsid w:val="00F41894"/>
    <w:rsid w:val="00F64A6C"/>
    <w:rsid w:val="00F80A6F"/>
    <w:rsid w:val="00F867F4"/>
    <w:rsid w:val="00FB0568"/>
    <w:rsid w:val="00FB6F31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CA6B-2F19-4148-A632-0BD200D9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1606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</dc:title>
  <dc:subject>Cografyahocasi.com</dc:subject>
  <dc:creator>Cografyahocasi.com</dc:creator>
  <cp:keywords>Coğrafya Yazılı</cp:keywords>
  <dc:description>Cografyahocasi.com</dc:description>
  <cp:lastModifiedBy>Burak</cp:lastModifiedBy>
  <cp:revision>101</cp:revision>
  <dcterms:created xsi:type="dcterms:W3CDTF">2011-10-30T14:02:00Z</dcterms:created>
  <dcterms:modified xsi:type="dcterms:W3CDTF">2017-11-02T11:39:00Z</dcterms:modified>
  <cp:category>Cografyahocasi.com</cp:category>
  <cp:contentStatus>Cografyahocasi.com</cp:contentStatus>
</cp:coreProperties>
</file>