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4E668" w14:textId="1318B3D3" w:rsidR="009945F0" w:rsidRDefault="009945F0">
      <w:r>
        <w:rPr>
          <w:bCs/>
          <w:i/>
          <w:noProof/>
          <w:sz w:val="20"/>
          <w:szCs w:val="20"/>
        </w:rPr>
        <mc:AlternateContent>
          <mc:Choice Requires="wpg">
            <w:drawing>
              <wp:anchor distT="0" distB="0" distL="114300" distR="114300" simplePos="0" relativeHeight="251659264" behindDoc="0" locked="0" layoutInCell="1" allowOverlap="1" wp14:anchorId="530084BF" wp14:editId="3086E47F">
                <wp:simplePos x="0" y="0"/>
                <wp:positionH relativeFrom="column">
                  <wp:posOffset>0</wp:posOffset>
                </wp:positionH>
                <wp:positionV relativeFrom="paragraph">
                  <wp:posOffset>66675</wp:posOffset>
                </wp:positionV>
                <wp:extent cx="6882765" cy="866775"/>
                <wp:effectExtent l="12700" t="6350" r="10160" b="12700"/>
                <wp:wrapNone/>
                <wp:docPr id="36"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765" cy="866775"/>
                          <a:chOff x="567" y="420"/>
                          <a:chExt cx="10839" cy="1365"/>
                        </a:xfrm>
                      </wpg:grpSpPr>
                      <wps:wsp>
                        <wps:cNvPr id="37" name="AutoShape 227"/>
                        <wps:cNvSpPr>
                          <a:spLocks noChangeArrowheads="1"/>
                        </wps:cNvSpPr>
                        <wps:spPr bwMode="auto">
                          <a:xfrm>
                            <a:off x="567" y="420"/>
                            <a:ext cx="10839" cy="13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5D78896" w14:textId="3524BABB" w:rsidR="00AE02C5" w:rsidRDefault="00AE02C5" w:rsidP="00AE02C5">
                              <w:r>
                                <w:rPr>
                                  <w:noProof/>
                                </w:rPr>
                                <w:drawing>
                                  <wp:inline distT="0" distB="0" distL="0" distR="0" wp14:anchorId="5D1C5F7D" wp14:editId="24882A29">
                                    <wp:extent cx="677545" cy="677545"/>
                                    <wp:effectExtent l="0" t="0" r="8255" b="8255"/>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7545" cy="6775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8" name="Text Box 229"/>
                        <wps:cNvSpPr txBox="1">
                          <a:spLocks noChangeArrowheads="1"/>
                        </wps:cNvSpPr>
                        <wps:spPr bwMode="auto">
                          <a:xfrm>
                            <a:off x="2055" y="420"/>
                            <a:ext cx="7020" cy="85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EBDE7EB" w14:textId="644A4930" w:rsidR="00AE02C5" w:rsidRPr="00093180" w:rsidRDefault="0005733D" w:rsidP="00AE02C5">
                              <w:pPr>
                                <w:spacing w:before="60" w:line="280" w:lineRule="exact"/>
                                <w:jc w:val="center"/>
                                <w:rPr>
                                  <w:rFonts w:asciiTheme="minorHAnsi" w:hAnsiTheme="minorHAnsi" w:cstheme="minorHAnsi"/>
                                  <w:color w:val="FF0000"/>
                                  <w:sz w:val="20"/>
                                  <w:szCs w:val="18"/>
                                </w:rPr>
                              </w:pPr>
                              <w:r>
                                <w:rPr>
                                  <w:rFonts w:ascii="Calibri" w:eastAsia="Calibri" w:hAnsi="Calibri" w:cs="Calibri"/>
                                  <w:b/>
                                  <w:color w:val="FF0000"/>
                                  <w:sz w:val="20"/>
                                  <w:szCs w:val="18"/>
                                  <w:lang w:eastAsia="en-US"/>
                                </w:rPr>
                                <w:t>…………………………………………………………</w:t>
                              </w:r>
                              <w:r w:rsidR="00AE02C5" w:rsidRPr="00093180">
                                <w:rPr>
                                  <w:rFonts w:ascii="Calibri" w:eastAsia="Calibri" w:hAnsi="Calibri" w:cs="Calibri"/>
                                  <w:b/>
                                  <w:color w:val="FF0000"/>
                                  <w:sz w:val="20"/>
                                  <w:szCs w:val="18"/>
                                  <w:lang w:eastAsia="en-US"/>
                                </w:rPr>
                                <w:t xml:space="preserve"> LİSESİ 2023–2024 EĞİTİM-ÖĞRETİM YILI 12. SINIFLAR COĞRAFYA DERSİ I</w:t>
                              </w:r>
                              <w:r w:rsidR="00540E99">
                                <w:rPr>
                                  <w:rFonts w:ascii="Calibri" w:eastAsia="Calibri" w:hAnsi="Calibri" w:cs="Calibri"/>
                                  <w:b/>
                                  <w:color w:val="FF0000"/>
                                  <w:sz w:val="20"/>
                                  <w:szCs w:val="18"/>
                                  <w:lang w:eastAsia="en-US"/>
                                </w:rPr>
                                <w:t>I</w:t>
                              </w:r>
                              <w:r w:rsidR="00AE02C5" w:rsidRPr="00093180">
                                <w:rPr>
                                  <w:rFonts w:ascii="Calibri" w:eastAsia="Calibri" w:hAnsi="Calibri" w:cs="Calibri"/>
                                  <w:b/>
                                  <w:color w:val="FF0000"/>
                                  <w:sz w:val="20"/>
                                  <w:szCs w:val="18"/>
                                  <w:lang w:eastAsia="en-US"/>
                                </w:rPr>
                                <w:t xml:space="preserve">. DÖNEM I. YAZILI </w:t>
                              </w:r>
                              <w:r w:rsidR="00EA6CD7" w:rsidRPr="00093180">
                                <w:rPr>
                                  <w:rFonts w:ascii="Calibri" w:eastAsia="Calibri" w:hAnsi="Calibri" w:cs="Calibri"/>
                                  <w:b/>
                                  <w:color w:val="FF0000"/>
                                  <w:sz w:val="20"/>
                                  <w:szCs w:val="18"/>
                                  <w:lang w:eastAsia="en-US"/>
                                </w:rPr>
                                <w:t>CEVAPLARI</w:t>
                              </w:r>
                            </w:p>
                          </w:txbxContent>
                        </wps:txbx>
                        <wps:bodyPr rot="0" vert="horz" wrap="square" lIns="91440" tIns="45720" rIns="91440" bIns="45720" anchor="t" anchorCtr="0" upright="1">
                          <a:noAutofit/>
                        </wps:bodyPr>
                      </wps:wsp>
                      <wps:wsp>
                        <wps:cNvPr id="39" name="Text Box 230"/>
                        <wps:cNvSpPr txBox="1">
                          <a:spLocks noChangeArrowheads="1"/>
                        </wps:cNvSpPr>
                        <wps:spPr bwMode="auto">
                          <a:xfrm>
                            <a:off x="9075" y="454"/>
                            <a:ext cx="2259"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31F31" w14:textId="7580B949" w:rsidR="00AE02C5" w:rsidRPr="00AE1577" w:rsidRDefault="0005733D" w:rsidP="00AE02C5">
                              <w:pPr>
                                <w:spacing w:line="276" w:lineRule="auto"/>
                                <w:jc w:val="center"/>
                                <w:rPr>
                                  <w:rFonts w:ascii="Calibri" w:eastAsia="Calibri" w:hAnsi="Calibri"/>
                                  <w:sz w:val="22"/>
                                  <w:szCs w:val="22"/>
                                  <w:lang w:eastAsia="en-US"/>
                                </w:rPr>
                              </w:pPr>
                              <w:r>
                                <w:rPr>
                                  <w:rFonts w:ascii="Calibri" w:eastAsia="Calibri" w:hAnsi="Calibri"/>
                                  <w:sz w:val="22"/>
                                  <w:szCs w:val="22"/>
                                  <w:lang w:eastAsia="en-US"/>
                                </w:rPr>
                                <w:t>…..</w:t>
                              </w:r>
                              <w:r w:rsidR="00AE02C5">
                                <w:rPr>
                                  <w:rFonts w:ascii="Calibri" w:eastAsia="Calibri" w:hAnsi="Calibri"/>
                                  <w:sz w:val="22"/>
                                  <w:szCs w:val="22"/>
                                  <w:lang w:eastAsia="en-US"/>
                                </w:rPr>
                                <w:t xml:space="preserve"> /</w:t>
                              </w:r>
                              <w:r w:rsidR="00540E99">
                                <w:rPr>
                                  <w:rFonts w:ascii="Calibri" w:eastAsia="Calibri" w:hAnsi="Calibri"/>
                                  <w:sz w:val="22"/>
                                  <w:szCs w:val="22"/>
                                  <w:lang w:eastAsia="en-US"/>
                                </w:rPr>
                                <w:t>03</w:t>
                              </w:r>
                              <w:r w:rsidR="00AE02C5">
                                <w:rPr>
                                  <w:rFonts w:ascii="Calibri" w:eastAsia="Calibri" w:hAnsi="Calibri"/>
                                  <w:sz w:val="22"/>
                                  <w:szCs w:val="22"/>
                                  <w:lang w:eastAsia="en-US"/>
                                </w:rPr>
                                <w:t>/202</w:t>
                              </w:r>
                              <w:r w:rsidR="00540E99">
                                <w:rPr>
                                  <w:rFonts w:ascii="Calibri" w:eastAsia="Calibri" w:hAnsi="Calibri"/>
                                  <w:sz w:val="22"/>
                                  <w:szCs w:val="22"/>
                                  <w:lang w:eastAsia="en-US"/>
                                </w:rPr>
                                <w:t>4</w:t>
                              </w:r>
                            </w:p>
                            <w:p w14:paraId="5AA06CD9" w14:textId="77777777" w:rsidR="00AE02C5" w:rsidRPr="00AE1577" w:rsidRDefault="00AE02C5" w:rsidP="00AE02C5">
                              <w:pPr>
                                <w:spacing w:line="276" w:lineRule="auto"/>
                                <w:jc w:val="center"/>
                                <w:rPr>
                                  <w:rFonts w:ascii="Calibri" w:eastAsia="Calibri" w:hAnsi="Calibri"/>
                                  <w:sz w:val="22"/>
                                  <w:szCs w:val="22"/>
                                  <w:lang w:eastAsia="en-US"/>
                                </w:rPr>
                              </w:pPr>
                              <w:proofErr w:type="gramStart"/>
                              <w:r w:rsidRPr="00AE1577">
                                <w:rPr>
                                  <w:rFonts w:ascii="Calibri" w:eastAsia="Calibri" w:hAnsi="Calibri"/>
                                  <w:sz w:val="22"/>
                                  <w:szCs w:val="22"/>
                                  <w:lang w:eastAsia="en-US"/>
                                </w:rPr>
                                <w:t>Süre :</w:t>
                              </w:r>
                              <w:proofErr w:type="gramEnd"/>
                              <w:r w:rsidRPr="00AE1577">
                                <w:rPr>
                                  <w:rFonts w:ascii="Calibri" w:eastAsia="Calibri" w:hAnsi="Calibri"/>
                                  <w:sz w:val="22"/>
                                  <w:szCs w:val="22"/>
                                  <w:lang w:eastAsia="en-US"/>
                                </w:rPr>
                                <w:t xml:space="preserve"> 40 dk</w:t>
                              </w:r>
                            </w:p>
                            <w:p w14:paraId="577C96B3" w14:textId="77777777" w:rsidR="00AE02C5" w:rsidRDefault="00AE02C5" w:rsidP="00AE02C5">
                              <w:pPr>
                                <w:rPr>
                                  <w:rFonts w:ascii="Calibri" w:eastAsia="Calibri" w:hAnsi="Calibri"/>
                                  <w:sz w:val="22"/>
                                  <w:szCs w:val="22"/>
                                  <w:lang w:eastAsia="en-US"/>
                                </w:rPr>
                              </w:pPr>
                            </w:p>
                            <w:p w14:paraId="61AE3102" w14:textId="77777777" w:rsidR="00AE02C5" w:rsidRPr="00AE1577" w:rsidRDefault="00AE02C5" w:rsidP="00AE02C5">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wps:txbx>
                        <wps:bodyPr rot="0" vert="horz" wrap="square" lIns="91440" tIns="45720" rIns="91440" bIns="45720" anchor="t" anchorCtr="0" upright="1">
                          <a:noAutofit/>
                        </wps:bodyPr>
                      </wps:wsp>
                      <wps:wsp>
                        <wps:cNvPr id="40" name="Text Box 236"/>
                        <wps:cNvSpPr txBox="1">
                          <a:spLocks noChangeArrowheads="1"/>
                        </wps:cNvSpPr>
                        <wps:spPr bwMode="auto">
                          <a:xfrm>
                            <a:off x="2055" y="1275"/>
                            <a:ext cx="7020" cy="51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16A0637" w14:textId="77777777" w:rsidR="00AE02C5" w:rsidRPr="00AE1577" w:rsidRDefault="00AE02C5" w:rsidP="00AE02C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w:t>
                              </w:r>
                              <w:proofErr w:type="gramStart"/>
                              <w:r>
                                <w:rPr>
                                  <w:rFonts w:asciiTheme="minorHAnsi" w:hAnsiTheme="minorHAnsi" w:cstheme="minorHAnsi"/>
                                  <w:sz w:val="22"/>
                                  <w:szCs w:val="22"/>
                                </w:rPr>
                                <w:t xml:space="preserve">Soyadı:   </w:t>
                              </w:r>
                              <w:proofErr w:type="gramEnd"/>
                              <w:r>
                                <w:rPr>
                                  <w:rFonts w:asciiTheme="minorHAnsi" w:hAnsiTheme="minorHAnsi" w:cstheme="minorHAnsi"/>
                                  <w:sz w:val="22"/>
                                  <w:szCs w:val="22"/>
                                </w:rPr>
                                <w:t xml:space="preserve">                                                             Sınıf:                  No:</w:t>
                              </w:r>
                            </w:p>
                          </w:txbxContent>
                        </wps:txbx>
                        <wps:bodyPr rot="0" vert="horz" wrap="square" lIns="91440" tIns="45720" rIns="91440" bIns="45720" anchor="t" anchorCtr="0" upright="1">
                          <a:noAutofit/>
                        </wps:bodyPr>
                      </wps:wsp>
                      <wps:wsp>
                        <wps:cNvPr id="41" name="AutoShape 238"/>
                        <wps:cNvCnPr>
                          <a:cxnSpLocks noChangeShapeType="1"/>
                        </wps:cNvCnPr>
                        <wps:spPr bwMode="auto">
                          <a:xfrm>
                            <a:off x="9075" y="1275"/>
                            <a:ext cx="2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0084BF" id="Group 241" o:spid="_x0000_s1026" style="position:absolute;margin-left:0;margin-top:5.25pt;width:541.95pt;height:68.25pt;z-index:251659264" coordorigin="567,420" coordsize="1083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">
                <v:roundrect id="AutoShape 227" o:spid="_x0000_s1027" style="position:absolute;left:567;top:420;width:10839;height:13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" filled="f" strokeweight="1pt">
                  <v:textbox>
                    <w:txbxContent>
                      <w:p w14:paraId="55D78896" w14:textId="3524BABB" w:rsidR="00AE02C5" w:rsidRDefault="00AE02C5" w:rsidP="00AE02C5">
                        <w:r>
                          <w:rPr>
                            <w:noProof/>
                          </w:rPr>
                          <w:drawing>
                            <wp:inline distT="0" distB="0" distL="0" distR="0" wp14:anchorId="5D1C5F7D" wp14:editId="24882A29">
                              <wp:extent cx="677545" cy="677545"/>
                              <wp:effectExtent l="0" t="0" r="8255" b="8255"/>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7545" cy="677545"/>
                                      </a:xfrm>
                                      <a:prstGeom prst="rect">
                                        <a:avLst/>
                                      </a:prstGeom>
                                      <a:noFill/>
                                      <a:ln>
                                        <a:noFill/>
                                      </a:ln>
                                    </pic:spPr>
                                  </pic:pic>
                                </a:graphicData>
                              </a:graphic>
                            </wp:inline>
                          </w:drawing>
                        </w:r>
                      </w:p>
                    </w:txbxContent>
                  </v:textbox>
                </v:roundrect>
                <v:shapetype id="_x0000_t202" coordsize="21600,21600" o:spt="202" path="m,l,21600r21600,l21600,xe">
                  <v:stroke joinstyle="miter"/>
                  <v:path gradientshapeok="t" o:connecttype="rect"/>
                </v:shapetype>
                <v:shape id="Text Box 229" o:spid="_x0000_s1028" type="#_x0000_t202" style="position:absolute;left:2055;top:420;width:702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" filled="f" strokecolor="black [3213]" strokeweight="1pt">
                  <v:textbox>
                    <w:txbxContent>
                      <w:p w14:paraId="1EBDE7EB" w14:textId="644A4930" w:rsidR="00AE02C5" w:rsidRPr="00093180" w:rsidRDefault="0005733D" w:rsidP="00AE02C5">
                        <w:pPr>
                          <w:spacing w:before="60" w:line="280" w:lineRule="exact"/>
                          <w:jc w:val="center"/>
                          <w:rPr>
                            <w:rFonts w:asciiTheme="minorHAnsi" w:hAnsiTheme="minorHAnsi" w:cstheme="minorHAnsi"/>
                            <w:color w:val="FF0000"/>
                            <w:sz w:val="20"/>
                            <w:szCs w:val="18"/>
                          </w:rPr>
                        </w:pPr>
                        <w:r>
                          <w:rPr>
                            <w:rFonts w:ascii="Calibri" w:eastAsia="Calibri" w:hAnsi="Calibri" w:cs="Calibri"/>
                            <w:b/>
                            <w:color w:val="FF0000"/>
                            <w:sz w:val="20"/>
                            <w:szCs w:val="18"/>
                            <w:lang w:eastAsia="en-US"/>
                          </w:rPr>
                          <w:t>…………………………………………………………</w:t>
                        </w:r>
                        <w:r w:rsidR="00AE02C5" w:rsidRPr="00093180">
                          <w:rPr>
                            <w:rFonts w:ascii="Calibri" w:eastAsia="Calibri" w:hAnsi="Calibri" w:cs="Calibri"/>
                            <w:b/>
                            <w:color w:val="FF0000"/>
                            <w:sz w:val="20"/>
                            <w:szCs w:val="18"/>
                            <w:lang w:eastAsia="en-US"/>
                          </w:rPr>
                          <w:t xml:space="preserve"> LİSESİ 2023–2024 EĞİTİM-ÖĞRETİM YILI 12. SINIFLAR COĞRAFYA DERSİ I</w:t>
                        </w:r>
                        <w:r w:rsidR="00540E99">
                          <w:rPr>
                            <w:rFonts w:ascii="Calibri" w:eastAsia="Calibri" w:hAnsi="Calibri" w:cs="Calibri"/>
                            <w:b/>
                            <w:color w:val="FF0000"/>
                            <w:sz w:val="20"/>
                            <w:szCs w:val="18"/>
                            <w:lang w:eastAsia="en-US"/>
                          </w:rPr>
                          <w:t>I</w:t>
                        </w:r>
                        <w:r w:rsidR="00AE02C5" w:rsidRPr="00093180">
                          <w:rPr>
                            <w:rFonts w:ascii="Calibri" w:eastAsia="Calibri" w:hAnsi="Calibri" w:cs="Calibri"/>
                            <w:b/>
                            <w:color w:val="FF0000"/>
                            <w:sz w:val="20"/>
                            <w:szCs w:val="18"/>
                            <w:lang w:eastAsia="en-US"/>
                          </w:rPr>
                          <w:t xml:space="preserve">. DÖNEM I. YAZILI </w:t>
                        </w:r>
                        <w:r w:rsidR="00EA6CD7" w:rsidRPr="00093180">
                          <w:rPr>
                            <w:rFonts w:ascii="Calibri" w:eastAsia="Calibri" w:hAnsi="Calibri" w:cs="Calibri"/>
                            <w:b/>
                            <w:color w:val="FF0000"/>
                            <w:sz w:val="20"/>
                            <w:szCs w:val="18"/>
                            <w:lang w:eastAsia="en-US"/>
                          </w:rPr>
                          <w:t>CEVAPLARI</w:t>
                        </w:r>
                      </w:p>
                    </w:txbxContent>
                  </v:textbox>
                </v:shape>
                <v:shape id="Text Box 230" o:spid="_x0000_s1029" type="#_x0000_t202" style="position:absolute;left:9075;top:454;width:2259;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4A131F31" w14:textId="7580B949" w:rsidR="00AE02C5" w:rsidRPr="00AE1577" w:rsidRDefault="0005733D" w:rsidP="00AE02C5">
                        <w:pPr>
                          <w:spacing w:line="276" w:lineRule="auto"/>
                          <w:jc w:val="center"/>
                          <w:rPr>
                            <w:rFonts w:ascii="Calibri" w:eastAsia="Calibri" w:hAnsi="Calibri"/>
                            <w:sz w:val="22"/>
                            <w:szCs w:val="22"/>
                            <w:lang w:eastAsia="en-US"/>
                          </w:rPr>
                        </w:pPr>
                        <w:r>
                          <w:rPr>
                            <w:rFonts w:ascii="Calibri" w:eastAsia="Calibri" w:hAnsi="Calibri"/>
                            <w:sz w:val="22"/>
                            <w:szCs w:val="22"/>
                            <w:lang w:eastAsia="en-US"/>
                          </w:rPr>
                          <w:t>…..</w:t>
                        </w:r>
                        <w:r w:rsidR="00AE02C5">
                          <w:rPr>
                            <w:rFonts w:ascii="Calibri" w:eastAsia="Calibri" w:hAnsi="Calibri"/>
                            <w:sz w:val="22"/>
                            <w:szCs w:val="22"/>
                            <w:lang w:eastAsia="en-US"/>
                          </w:rPr>
                          <w:t xml:space="preserve"> /</w:t>
                        </w:r>
                        <w:r w:rsidR="00540E99">
                          <w:rPr>
                            <w:rFonts w:ascii="Calibri" w:eastAsia="Calibri" w:hAnsi="Calibri"/>
                            <w:sz w:val="22"/>
                            <w:szCs w:val="22"/>
                            <w:lang w:eastAsia="en-US"/>
                          </w:rPr>
                          <w:t>03</w:t>
                        </w:r>
                        <w:r w:rsidR="00AE02C5">
                          <w:rPr>
                            <w:rFonts w:ascii="Calibri" w:eastAsia="Calibri" w:hAnsi="Calibri"/>
                            <w:sz w:val="22"/>
                            <w:szCs w:val="22"/>
                            <w:lang w:eastAsia="en-US"/>
                          </w:rPr>
                          <w:t>/202</w:t>
                        </w:r>
                        <w:r w:rsidR="00540E99">
                          <w:rPr>
                            <w:rFonts w:ascii="Calibri" w:eastAsia="Calibri" w:hAnsi="Calibri"/>
                            <w:sz w:val="22"/>
                            <w:szCs w:val="22"/>
                            <w:lang w:eastAsia="en-US"/>
                          </w:rPr>
                          <w:t>4</w:t>
                        </w:r>
                      </w:p>
                      <w:p w14:paraId="5AA06CD9" w14:textId="77777777" w:rsidR="00AE02C5" w:rsidRPr="00AE1577" w:rsidRDefault="00AE02C5" w:rsidP="00AE02C5">
                        <w:pPr>
                          <w:spacing w:line="276" w:lineRule="auto"/>
                          <w:jc w:val="center"/>
                          <w:rPr>
                            <w:rFonts w:ascii="Calibri" w:eastAsia="Calibri" w:hAnsi="Calibri"/>
                            <w:sz w:val="22"/>
                            <w:szCs w:val="22"/>
                            <w:lang w:eastAsia="en-US"/>
                          </w:rPr>
                        </w:pPr>
                        <w:proofErr w:type="gramStart"/>
                        <w:r w:rsidRPr="00AE1577">
                          <w:rPr>
                            <w:rFonts w:ascii="Calibri" w:eastAsia="Calibri" w:hAnsi="Calibri"/>
                            <w:sz w:val="22"/>
                            <w:szCs w:val="22"/>
                            <w:lang w:eastAsia="en-US"/>
                          </w:rPr>
                          <w:t>Süre :</w:t>
                        </w:r>
                        <w:proofErr w:type="gramEnd"/>
                        <w:r w:rsidRPr="00AE1577">
                          <w:rPr>
                            <w:rFonts w:ascii="Calibri" w:eastAsia="Calibri" w:hAnsi="Calibri"/>
                            <w:sz w:val="22"/>
                            <w:szCs w:val="22"/>
                            <w:lang w:eastAsia="en-US"/>
                          </w:rPr>
                          <w:t xml:space="preserve"> 40 dk</w:t>
                        </w:r>
                      </w:p>
                      <w:p w14:paraId="577C96B3" w14:textId="77777777" w:rsidR="00AE02C5" w:rsidRDefault="00AE02C5" w:rsidP="00AE02C5">
                        <w:pPr>
                          <w:rPr>
                            <w:rFonts w:ascii="Calibri" w:eastAsia="Calibri" w:hAnsi="Calibri"/>
                            <w:sz w:val="22"/>
                            <w:szCs w:val="22"/>
                            <w:lang w:eastAsia="en-US"/>
                          </w:rPr>
                        </w:pPr>
                      </w:p>
                      <w:p w14:paraId="61AE3102" w14:textId="77777777" w:rsidR="00AE02C5" w:rsidRPr="00AE1577" w:rsidRDefault="00AE02C5" w:rsidP="00AE02C5">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v:textbox>
                </v:shape>
                <v:shape id="Text Box 236" o:spid="_x0000_s1030" type="#_x0000_t202" style="position:absolute;left:2055;top:1275;width:702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" filled="f" strokecolor="black [3213]" strokeweight="1pt">
                  <v:textbox>
                    <w:txbxContent>
                      <w:p w14:paraId="416A0637" w14:textId="77777777" w:rsidR="00AE02C5" w:rsidRPr="00AE1577" w:rsidRDefault="00AE02C5" w:rsidP="00AE02C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w:t>
                        </w:r>
                        <w:proofErr w:type="gramStart"/>
                        <w:r>
                          <w:rPr>
                            <w:rFonts w:asciiTheme="minorHAnsi" w:hAnsiTheme="minorHAnsi" w:cstheme="minorHAnsi"/>
                            <w:sz w:val="22"/>
                            <w:szCs w:val="22"/>
                          </w:rPr>
                          <w:t xml:space="preserve">Soyadı:   </w:t>
                        </w:r>
                        <w:proofErr w:type="gramEnd"/>
                        <w:r>
                          <w:rPr>
                            <w:rFonts w:asciiTheme="minorHAnsi" w:hAnsiTheme="minorHAnsi" w:cstheme="minorHAnsi"/>
                            <w:sz w:val="22"/>
                            <w:szCs w:val="22"/>
                          </w:rPr>
                          <w:t xml:space="preserve">                                                             Sınıf:                  No:</w:t>
                        </w:r>
                      </w:p>
                    </w:txbxContent>
                  </v:textbox>
                </v:shape>
                <v:shapetype id="_x0000_t32" coordsize="21600,21600" o:spt="32" o:oned="t" path="m,l21600,21600e" filled="f">
                  <v:path arrowok="t" fillok="f" o:connecttype="none"/>
                  <o:lock v:ext="edit" shapetype="t"/>
                </v:shapetype>
                <v:shape id="AutoShape 238" o:spid="_x0000_s1031" type="#_x0000_t32" style="position:absolute;left:9075;top:1275;width:2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group>
            </w:pict>
          </mc:Fallback>
        </mc:AlternateContent>
      </w:r>
    </w:p>
    <w:p w14:paraId="3F67208A" w14:textId="60B1766A" w:rsidR="009945F0" w:rsidRDefault="009945F0"/>
    <w:p w14:paraId="55A868CE" w14:textId="77777777" w:rsidR="009945F0" w:rsidRDefault="009945F0"/>
    <w:p w14:paraId="29A44D1E" w14:textId="77777777" w:rsidR="009945F0" w:rsidRDefault="009945F0"/>
    <w:p w14:paraId="751A946F" w14:textId="77777777" w:rsidR="009945F0" w:rsidRDefault="009945F0"/>
    <w:p w14:paraId="538F365B" w14:textId="44BCB4EC" w:rsidR="00CE12E7" w:rsidRDefault="00CE12E7"/>
    <w:p w14:paraId="03B66D86" w14:textId="73A8BFF6" w:rsidR="00CE12E7" w:rsidRDefault="00CE12E7">
      <w:pPr>
        <w:spacing w:after="160" w:line="259" w:lineRule="auto"/>
      </w:pPr>
      <w:r>
        <w:rPr>
          <w:bCs/>
          <w:noProof/>
          <w:sz w:val="20"/>
          <w:szCs w:val="20"/>
        </w:rPr>
        <mc:AlternateContent>
          <mc:Choice Requires="wps">
            <w:drawing>
              <wp:anchor distT="0" distB="0" distL="114300" distR="114300" simplePos="0" relativeHeight="251677696" behindDoc="0" locked="0" layoutInCell="1" allowOverlap="1" wp14:anchorId="6E0AD18F" wp14:editId="322EB00A">
                <wp:simplePos x="0" y="0"/>
                <wp:positionH relativeFrom="page">
                  <wp:posOffset>3833495</wp:posOffset>
                </wp:positionH>
                <wp:positionV relativeFrom="margin">
                  <wp:posOffset>1118235</wp:posOffset>
                </wp:positionV>
                <wp:extent cx="0" cy="9110980"/>
                <wp:effectExtent l="0" t="0" r="38100" b="33020"/>
                <wp:wrapNone/>
                <wp:docPr id="711329737"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09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76430" id="AutoShape 232" o:spid="_x0000_s1026" type="#_x0000_t32" style="position:absolute;margin-left:301.85pt;margin-top:88.05pt;width:0;height:717.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" strokeweight="1pt">
                <w10:wrap anchorx="page" anchory="margin"/>
              </v:shape>
            </w:pict>
          </mc:Fallback>
        </mc:AlternateContent>
      </w:r>
      <w:r>
        <w:rPr>
          <w:bCs/>
          <w:noProof/>
          <w:sz w:val="20"/>
          <w:szCs w:val="20"/>
        </w:rPr>
        <mc:AlternateContent>
          <mc:Choice Requires="wps">
            <w:drawing>
              <wp:anchor distT="0" distB="0" distL="114300" distR="114300" simplePos="0" relativeHeight="251675648" behindDoc="0" locked="0" layoutInCell="1" allowOverlap="1" wp14:anchorId="3A595E1D" wp14:editId="37095C84">
                <wp:simplePos x="0" y="0"/>
                <wp:positionH relativeFrom="column">
                  <wp:posOffset>3546475</wp:posOffset>
                </wp:positionH>
                <wp:positionV relativeFrom="paragraph">
                  <wp:posOffset>291465</wp:posOffset>
                </wp:positionV>
                <wp:extent cx="3336290" cy="8886190"/>
                <wp:effectExtent l="0" t="0" r="0" b="0"/>
                <wp:wrapSquare wrapText="bothSides"/>
                <wp:docPr id="485870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8886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8A6DD" w14:textId="05814ECD" w:rsidR="00CE12E7" w:rsidRPr="00540E99" w:rsidRDefault="0027411D" w:rsidP="00CE12E7">
                            <w:pPr>
                              <w:pStyle w:val="AralkYok"/>
                              <w:rPr>
                                <w:rFonts w:asciiTheme="minorHAnsi" w:hAnsiTheme="minorHAnsi" w:cstheme="minorHAnsi"/>
                                <w:b/>
                                <w:bCs/>
                                <w:color w:val="211D1E"/>
                                <w:sz w:val="22"/>
                                <w:szCs w:val="22"/>
                              </w:rPr>
                            </w:pPr>
                            <w:r>
                              <w:rPr>
                                <w:rFonts w:asciiTheme="minorHAnsi" w:hAnsiTheme="minorHAnsi" w:cstheme="minorHAnsi"/>
                                <w:b/>
                                <w:sz w:val="22"/>
                                <w:szCs w:val="22"/>
                              </w:rPr>
                              <w:t>4</w:t>
                            </w:r>
                            <w:r w:rsidR="00CE12E7" w:rsidRPr="00540E99">
                              <w:rPr>
                                <w:rFonts w:asciiTheme="minorHAnsi" w:hAnsiTheme="minorHAnsi" w:cstheme="minorHAnsi"/>
                                <w:b/>
                                <w:sz w:val="22"/>
                                <w:szCs w:val="22"/>
                              </w:rPr>
                              <w:t xml:space="preserve">)  </w:t>
                            </w:r>
                            <w:r w:rsidR="00CE12E7" w:rsidRPr="00540E99">
                              <w:rPr>
                                <w:rFonts w:asciiTheme="minorHAnsi" w:hAnsiTheme="minorHAnsi" w:cstheme="minorHAnsi"/>
                                <w:color w:val="211D1E"/>
                                <w:sz w:val="22"/>
                                <w:szCs w:val="22"/>
                              </w:rPr>
                              <w:t xml:space="preserve">Türkiye, ihraç ettiği ürünlerin çeşitliliği bakımından dünyadaki önemli ülkelerden biridir. </w:t>
                            </w:r>
                            <w:r w:rsidR="00CE12E7" w:rsidRPr="00540E99">
                              <w:rPr>
                                <w:rFonts w:asciiTheme="minorHAnsi" w:hAnsiTheme="minorHAnsi" w:cstheme="minorHAnsi"/>
                                <w:color w:val="000000"/>
                                <w:sz w:val="22"/>
                                <w:szCs w:val="22"/>
                              </w:rPr>
                              <w:t xml:space="preserve">Ticari değeri olan söz konusu ürünlerin en </w:t>
                            </w:r>
                            <w:r w:rsidR="00CE12E7" w:rsidRPr="00540E99">
                              <w:rPr>
                                <w:rFonts w:asciiTheme="minorHAnsi" w:hAnsiTheme="minorHAnsi" w:cstheme="minorHAnsi"/>
                                <w:color w:val="211D1E"/>
                                <w:sz w:val="22"/>
                                <w:szCs w:val="22"/>
                              </w:rPr>
                              <w:t>fazla ihraç edildiği bölgeler ise Avrupa ve Orta Doğu'dur.</w:t>
                            </w:r>
                          </w:p>
                          <w:p w14:paraId="25D61E30" w14:textId="77777777" w:rsidR="00CE12E7" w:rsidRPr="00CE12E7" w:rsidRDefault="00CE12E7" w:rsidP="00CE12E7">
                            <w:pPr>
                              <w:pStyle w:val="AralkYok"/>
                              <w:rPr>
                                <w:rFonts w:cs="VWBGHW+HelveticaNeue"/>
                                <w:color w:val="211D1E"/>
                                <w:sz w:val="16"/>
                                <w:szCs w:val="16"/>
                              </w:rPr>
                            </w:pPr>
                          </w:p>
                          <w:p w14:paraId="2250F03B" w14:textId="77777777" w:rsidR="00CE12E7" w:rsidRPr="00540E99" w:rsidRDefault="00CE12E7" w:rsidP="00CE12E7">
                            <w:pPr>
                              <w:pStyle w:val="AralkYok"/>
                              <w:rPr>
                                <w:rFonts w:asciiTheme="minorHAnsi" w:hAnsiTheme="minorHAnsi" w:cstheme="minorHAnsi"/>
                                <w:b/>
                                <w:bCs/>
                                <w:color w:val="211D1E"/>
                                <w:sz w:val="22"/>
                                <w:szCs w:val="22"/>
                              </w:rPr>
                            </w:pPr>
                            <w:r w:rsidRPr="00540E99">
                              <w:rPr>
                                <w:rStyle w:val="A102"/>
                                <w:rFonts w:asciiTheme="minorHAnsi" w:hAnsiTheme="minorHAnsi" w:cstheme="minorHAnsi"/>
                                <w:b/>
                                <w:bCs/>
                                <w:sz w:val="22"/>
                                <w:szCs w:val="22"/>
                              </w:rPr>
                              <w:t>Türkiye’nin 2022 yılında en çok ihraç ettiği ürün gruplarını yazınız.</w:t>
                            </w:r>
                          </w:p>
                          <w:p w14:paraId="161CC447" w14:textId="77777777" w:rsidR="00CE12E7" w:rsidRPr="00540E99" w:rsidRDefault="00CE12E7" w:rsidP="00CE12E7">
                            <w:pPr>
                              <w:pStyle w:val="ListeParagraf"/>
                              <w:numPr>
                                <w:ilvl w:val="0"/>
                                <w:numId w:val="8"/>
                              </w:numPr>
                              <w:ind w:left="284" w:hanging="284"/>
                              <w:rPr>
                                <w:rFonts w:asciiTheme="minorHAnsi" w:hAnsiTheme="minorHAnsi" w:cstheme="minorHAnsi"/>
                                <w:i/>
                                <w:iCs/>
                                <w:color w:val="FF0000"/>
                                <w:sz w:val="22"/>
                                <w:szCs w:val="22"/>
                              </w:rPr>
                            </w:pPr>
                            <w:r w:rsidRPr="00540E99">
                              <w:rPr>
                                <w:rFonts w:asciiTheme="minorHAnsi" w:hAnsiTheme="minorHAnsi" w:cstheme="minorHAnsi"/>
                                <w:i/>
                                <w:iCs/>
                                <w:color w:val="FF0000"/>
                                <w:sz w:val="22"/>
                                <w:szCs w:val="22"/>
                              </w:rPr>
                              <w:t>Makine</w:t>
                            </w:r>
                          </w:p>
                          <w:p w14:paraId="68A29E26" w14:textId="77777777" w:rsidR="00CE12E7" w:rsidRPr="00540E99" w:rsidRDefault="00CE12E7" w:rsidP="00CE12E7">
                            <w:pPr>
                              <w:pStyle w:val="ListeParagraf"/>
                              <w:numPr>
                                <w:ilvl w:val="0"/>
                                <w:numId w:val="8"/>
                              </w:numPr>
                              <w:ind w:left="284" w:hanging="284"/>
                              <w:rPr>
                                <w:rFonts w:asciiTheme="minorHAnsi" w:hAnsiTheme="minorHAnsi" w:cstheme="minorHAnsi"/>
                                <w:i/>
                                <w:iCs/>
                                <w:color w:val="FF0000"/>
                                <w:sz w:val="22"/>
                                <w:szCs w:val="22"/>
                              </w:rPr>
                            </w:pPr>
                            <w:r w:rsidRPr="00540E99">
                              <w:rPr>
                                <w:rFonts w:asciiTheme="minorHAnsi" w:hAnsiTheme="minorHAnsi" w:cstheme="minorHAnsi"/>
                                <w:i/>
                                <w:iCs/>
                                <w:color w:val="FF0000"/>
                                <w:sz w:val="22"/>
                                <w:szCs w:val="22"/>
                              </w:rPr>
                              <w:t>Elektrikli cihazlar</w:t>
                            </w:r>
                          </w:p>
                          <w:p w14:paraId="419A0726" w14:textId="77777777" w:rsidR="00CE12E7" w:rsidRPr="00540E99" w:rsidRDefault="00CE12E7" w:rsidP="00CE12E7">
                            <w:pPr>
                              <w:pStyle w:val="ListeParagraf"/>
                              <w:numPr>
                                <w:ilvl w:val="0"/>
                                <w:numId w:val="8"/>
                              </w:numPr>
                              <w:ind w:left="284" w:hanging="284"/>
                              <w:rPr>
                                <w:rFonts w:asciiTheme="minorHAnsi" w:hAnsiTheme="minorHAnsi" w:cstheme="minorHAnsi"/>
                                <w:i/>
                                <w:iCs/>
                                <w:color w:val="FF0000"/>
                                <w:sz w:val="22"/>
                                <w:szCs w:val="22"/>
                              </w:rPr>
                            </w:pPr>
                            <w:r w:rsidRPr="00540E99">
                              <w:rPr>
                                <w:rFonts w:asciiTheme="minorHAnsi" w:hAnsiTheme="minorHAnsi" w:cstheme="minorHAnsi"/>
                                <w:i/>
                                <w:iCs/>
                                <w:color w:val="FF0000"/>
                                <w:sz w:val="22"/>
                                <w:szCs w:val="22"/>
                              </w:rPr>
                              <w:t>Metal eşyalar</w:t>
                            </w:r>
                          </w:p>
                          <w:p w14:paraId="4D11137F" w14:textId="77777777" w:rsidR="00CE12E7" w:rsidRPr="00540E99" w:rsidRDefault="00CE12E7" w:rsidP="00CE12E7">
                            <w:pPr>
                              <w:pStyle w:val="ListeParagraf"/>
                              <w:numPr>
                                <w:ilvl w:val="0"/>
                                <w:numId w:val="8"/>
                              </w:numPr>
                              <w:ind w:left="284" w:hanging="284"/>
                              <w:rPr>
                                <w:rFonts w:asciiTheme="minorHAnsi" w:hAnsiTheme="minorHAnsi" w:cstheme="minorHAnsi"/>
                                <w:i/>
                                <w:iCs/>
                                <w:color w:val="FF0000"/>
                                <w:sz w:val="22"/>
                                <w:szCs w:val="22"/>
                              </w:rPr>
                            </w:pPr>
                            <w:r w:rsidRPr="00540E99">
                              <w:rPr>
                                <w:rFonts w:asciiTheme="minorHAnsi" w:hAnsiTheme="minorHAnsi" w:cstheme="minorHAnsi"/>
                                <w:i/>
                                <w:iCs/>
                                <w:color w:val="FF0000"/>
                                <w:sz w:val="22"/>
                                <w:szCs w:val="22"/>
                              </w:rPr>
                              <w:t>Tekstil ürünleri</w:t>
                            </w:r>
                          </w:p>
                          <w:p w14:paraId="2325CF0C" w14:textId="77777777" w:rsidR="00CE12E7" w:rsidRPr="00540E99" w:rsidRDefault="00CE12E7" w:rsidP="00CE12E7">
                            <w:pPr>
                              <w:pStyle w:val="ListeParagraf"/>
                              <w:numPr>
                                <w:ilvl w:val="0"/>
                                <w:numId w:val="8"/>
                              </w:numPr>
                              <w:ind w:left="284" w:hanging="284"/>
                              <w:rPr>
                                <w:rFonts w:asciiTheme="minorHAnsi" w:hAnsiTheme="minorHAnsi" w:cstheme="minorHAnsi"/>
                                <w:i/>
                                <w:iCs/>
                                <w:color w:val="FF0000"/>
                                <w:sz w:val="22"/>
                                <w:szCs w:val="22"/>
                              </w:rPr>
                            </w:pPr>
                            <w:r w:rsidRPr="00540E99">
                              <w:rPr>
                                <w:rFonts w:asciiTheme="minorHAnsi" w:hAnsiTheme="minorHAnsi" w:cstheme="minorHAnsi"/>
                                <w:i/>
                                <w:iCs/>
                                <w:color w:val="FF0000"/>
                                <w:sz w:val="22"/>
                                <w:szCs w:val="22"/>
                              </w:rPr>
                              <w:t>Motorlu taşıtlar ve parçaları</w:t>
                            </w:r>
                          </w:p>
                          <w:p w14:paraId="7C84C603" w14:textId="77777777" w:rsidR="00CE12E7" w:rsidRDefault="00CE12E7" w:rsidP="00CE12E7">
                            <w:pPr>
                              <w:rPr>
                                <w:rFonts w:asciiTheme="minorHAnsi" w:hAnsiTheme="minorHAnsi" w:cstheme="minorHAnsi"/>
                                <w:b/>
                                <w:sz w:val="22"/>
                                <w:szCs w:val="22"/>
                              </w:rPr>
                            </w:pPr>
                          </w:p>
                          <w:p w14:paraId="0CAD6C4F" w14:textId="77777777" w:rsidR="00CE12E7" w:rsidRDefault="00CE12E7" w:rsidP="00CE12E7">
                            <w:pPr>
                              <w:rPr>
                                <w:rFonts w:asciiTheme="minorHAnsi" w:hAnsiTheme="minorHAnsi" w:cstheme="minorHAnsi"/>
                                <w:b/>
                                <w:sz w:val="22"/>
                                <w:szCs w:val="22"/>
                              </w:rPr>
                            </w:pPr>
                          </w:p>
                          <w:p w14:paraId="7420D90E" w14:textId="77777777" w:rsidR="00CE12E7" w:rsidRDefault="00CE12E7" w:rsidP="00CE12E7">
                            <w:pPr>
                              <w:rPr>
                                <w:rFonts w:asciiTheme="minorHAnsi" w:hAnsiTheme="minorHAnsi" w:cstheme="minorHAnsi"/>
                                <w:b/>
                                <w:sz w:val="22"/>
                                <w:szCs w:val="22"/>
                              </w:rPr>
                            </w:pPr>
                          </w:p>
                          <w:p w14:paraId="2B33DD6E" w14:textId="77777777" w:rsidR="00CE12E7" w:rsidRDefault="00CE12E7" w:rsidP="00CE12E7">
                            <w:pPr>
                              <w:rPr>
                                <w:rFonts w:asciiTheme="minorHAnsi" w:hAnsiTheme="minorHAnsi" w:cstheme="minorHAnsi"/>
                                <w:b/>
                                <w:sz w:val="22"/>
                                <w:szCs w:val="22"/>
                              </w:rPr>
                            </w:pPr>
                          </w:p>
                          <w:p w14:paraId="7FC29BCD" w14:textId="77777777" w:rsidR="00CE12E7" w:rsidRDefault="00CE12E7" w:rsidP="00CE12E7">
                            <w:pPr>
                              <w:rPr>
                                <w:rFonts w:asciiTheme="minorHAnsi" w:hAnsiTheme="minorHAnsi" w:cstheme="minorHAnsi"/>
                                <w:b/>
                                <w:sz w:val="22"/>
                                <w:szCs w:val="22"/>
                              </w:rPr>
                            </w:pPr>
                          </w:p>
                          <w:p w14:paraId="67DFF551" w14:textId="77777777" w:rsidR="00CE12E7" w:rsidRDefault="00CE12E7" w:rsidP="00CE12E7">
                            <w:pPr>
                              <w:rPr>
                                <w:rFonts w:asciiTheme="minorHAnsi" w:hAnsiTheme="minorHAnsi" w:cstheme="minorHAnsi"/>
                                <w:b/>
                                <w:sz w:val="22"/>
                                <w:szCs w:val="22"/>
                              </w:rPr>
                            </w:pPr>
                          </w:p>
                          <w:p w14:paraId="12BEA072" w14:textId="77777777" w:rsidR="00CE12E7" w:rsidRDefault="00CE12E7" w:rsidP="00CE12E7">
                            <w:pPr>
                              <w:rPr>
                                <w:rFonts w:asciiTheme="minorHAnsi" w:hAnsiTheme="minorHAnsi" w:cstheme="minorHAnsi"/>
                                <w:b/>
                                <w:sz w:val="22"/>
                                <w:szCs w:val="22"/>
                              </w:rPr>
                            </w:pPr>
                          </w:p>
                          <w:p w14:paraId="15D3095B" w14:textId="77777777" w:rsidR="00CE12E7" w:rsidRDefault="00CE12E7" w:rsidP="00CE12E7">
                            <w:pPr>
                              <w:rPr>
                                <w:rFonts w:asciiTheme="minorHAnsi" w:hAnsiTheme="minorHAnsi" w:cstheme="minorHAnsi"/>
                                <w:b/>
                                <w:sz w:val="22"/>
                                <w:szCs w:val="22"/>
                              </w:rPr>
                            </w:pPr>
                          </w:p>
                          <w:p w14:paraId="5C1AB53C" w14:textId="77777777" w:rsidR="00CE12E7" w:rsidRPr="00540E99" w:rsidRDefault="00CE12E7" w:rsidP="00CE12E7">
                            <w:pPr>
                              <w:rPr>
                                <w:rFonts w:asciiTheme="minorHAnsi" w:hAnsiTheme="minorHAnsi" w:cstheme="minorHAnsi"/>
                                <w:b/>
                                <w:sz w:val="22"/>
                                <w:szCs w:val="22"/>
                              </w:rPr>
                            </w:pPr>
                          </w:p>
                          <w:p w14:paraId="07A79C16" w14:textId="65E7251B" w:rsidR="00CE12E7" w:rsidRPr="009844DB" w:rsidRDefault="0027411D" w:rsidP="00CE12E7">
                            <w:pPr>
                              <w:autoSpaceDE w:val="0"/>
                              <w:autoSpaceDN w:val="0"/>
                              <w:adjustRightInd w:val="0"/>
                              <w:rPr>
                                <w:rFonts w:asciiTheme="minorHAnsi" w:hAnsiTheme="minorHAnsi" w:cstheme="minorHAnsi"/>
                                <w:color w:val="211D1E"/>
                                <w:sz w:val="22"/>
                                <w:szCs w:val="22"/>
                              </w:rPr>
                            </w:pPr>
                            <w:r>
                              <w:rPr>
                                <w:rFonts w:asciiTheme="minorHAnsi" w:hAnsiTheme="minorHAnsi" w:cstheme="minorHAnsi"/>
                                <w:b/>
                                <w:bCs/>
                                <w:iCs/>
                                <w:sz w:val="22"/>
                                <w:szCs w:val="22"/>
                              </w:rPr>
                              <w:t>5</w:t>
                            </w:r>
                            <w:r w:rsidR="00CE12E7" w:rsidRPr="009844DB">
                              <w:rPr>
                                <w:rFonts w:asciiTheme="minorHAnsi" w:hAnsiTheme="minorHAnsi" w:cstheme="minorHAnsi"/>
                                <w:b/>
                                <w:bCs/>
                                <w:iCs/>
                                <w:sz w:val="22"/>
                                <w:szCs w:val="22"/>
                              </w:rPr>
                              <w:t>)</w:t>
                            </w:r>
                            <w:r w:rsidR="00CE12E7" w:rsidRPr="009844DB">
                              <w:rPr>
                                <w:rFonts w:asciiTheme="minorHAnsi" w:hAnsiTheme="minorHAnsi" w:cstheme="minorHAnsi"/>
                                <w:i/>
                                <w:sz w:val="22"/>
                                <w:szCs w:val="22"/>
                              </w:rPr>
                              <w:t xml:space="preserve"> </w:t>
                            </w:r>
                            <w:r w:rsidR="00CE12E7" w:rsidRPr="009844DB">
                              <w:rPr>
                                <w:rFonts w:asciiTheme="minorHAnsi" w:hAnsiTheme="minorHAnsi" w:cstheme="minorHAnsi"/>
                                <w:color w:val="211D1E"/>
                                <w:sz w:val="22"/>
                                <w:szCs w:val="22"/>
                              </w:rPr>
                              <w:t>Türkiye’de 2021 yılı itibarıyla UNESCO Dünya Miras Listesi’ne kayıtlı 19 adet kültür varlığı bulunmaktadır.</w:t>
                            </w:r>
                          </w:p>
                          <w:p w14:paraId="441BB0F0" w14:textId="77777777" w:rsidR="00CE12E7" w:rsidRPr="00CE12E7" w:rsidRDefault="00CE12E7" w:rsidP="00CE12E7">
                            <w:pPr>
                              <w:autoSpaceDE w:val="0"/>
                              <w:autoSpaceDN w:val="0"/>
                              <w:adjustRightInd w:val="0"/>
                              <w:rPr>
                                <w:rFonts w:asciiTheme="minorHAnsi" w:hAnsiTheme="minorHAnsi" w:cstheme="minorHAnsi"/>
                                <w:color w:val="211D1E"/>
                                <w:sz w:val="16"/>
                                <w:szCs w:val="16"/>
                              </w:rPr>
                            </w:pPr>
                          </w:p>
                          <w:p w14:paraId="755FC2D2" w14:textId="77777777" w:rsidR="00CE12E7" w:rsidRPr="009844DB" w:rsidRDefault="00CE12E7" w:rsidP="00CE12E7">
                            <w:pPr>
                              <w:rPr>
                                <w:rFonts w:asciiTheme="minorHAnsi" w:hAnsiTheme="minorHAnsi" w:cstheme="minorHAnsi"/>
                                <w:b/>
                                <w:bCs/>
                                <w:sz w:val="22"/>
                                <w:szCs w:val="22"/>
                              </w:rPr>
                            </w:pPr>
                            <w:r w:rsidRPr="009844DB">
                              <w:rPr>
                                <w:rFonts w:asciiTheme="minorHAnsi" w:hAnsiTheme="minorHAnsi" w:cstheme="minorHAnsi"/>
                                <w:b/>
                                <w:bCs/>
                                <w:sz w:val="22"/>
                                <w:szCs w:val="22"/>
                              </w:rPr>
                              <w:t>Türkiye’nin Unesco Dünya Miras Listesi’nde yer alan kültür varlıklarına 4 örnek yazınız.</w:t>
                            </w:r>
                          </w:p>
                          <w:p w14:paraId="75C1F81C" w14:textId="77777777" w:rsidR="00CE12E7" w:rsidRPr="009844DB" w:rsidRDefault="00CE12E7" w:rsidP="00CE12E7">
                            <w:pPr>
                              <w:pStyle w:val="ListeParagraf"/>
                              <w:numPr>
                                <w:ilvl w:val="0"/>
                                <w:numId w:val="11"/>
                              </w:numPr>
                              <w:spacing w:line="276" w:lineRule="auto"/>
                              <w:ind w:left="284" w:hanging="284"/>
                              <w:rPr>
                                <w:rFonts w:asciiTheme="minorHAnsi" w:eastAsiaTheme="minorHAnsi" w:hAnsiTheme="minorHAnsi" w:cstheme="minorHAnsi"/>
                                <w:i/>
                                <w:iCs/>
                                <w:color w:val="FF0000"/>
                                <w:sz w:val="22"/>
                                <w:szCs w:val="22"/>
                                <w:lang w:eastAsia="en-US"/>
                              </w:rPr>
                            </w:pPr>
                            <w:r w:rsidRPr="009844DB">
                              <w:rPr>
                                <w:rFonts w:asciiTheme="minorHAnsi" w:eastAsiaTheme="minorHAnsi" w:hAnsiTheme="minorHAnsi" w:cstheme="minorHAnsi"/>
                                <w:i/>
                                <w:iCs/>
                                <w:color w:val="FF0000"/>
                                <w:sz w:val="22"/>
                                <w:szCs w:val="22"/>
                                <w:lang w:eastAsia="en-US"/>
                              </w:rPr>
                              <w:t>Nemrut Dağı – Adıyaman</w:t>
                            </w:r>
                          </w:p>
                          <w:p w14:paraId="2D5833E6" w14:textId="77777777" w:rsidR="00CE12E7" w:rsidRPr="009844DB" w:rsidRDefault="00CE12E7" w:rsidP="00CE12E7">
                            <w:pPr>
                              <w:pStyle w:val="ListeParagraf"/>
                              <w:numPr>
                                <w:ilvl w:val="0"/>
                                <w:numId w:val="11"/>
                              </w:numPr>
                              <w:spacing w:line="276" w:lineRule="auto"/>
                              <w:ind w:left="284" w:hanging="284"/>
                              <w:rPr>
                                <w:rFonts w:asciiTheme="minorHAnsi" w:eastAsiaTheme="minorHAnsi" w:hAnsiTheme="minorHAnsi" w:cstheme="minorHAnsi"/>
                                <w:i/>
                                <w:iCs/>
                                <w:color w:val="FF0000"/>
                                <w:sz w:val="22"/>
                                <w:szCs w:val="22"/>
                                <w:lang w:eastAsia="en-US"/>
                              </w:rPr>
                            </w:pPr>
                            <w:r w:rsidRPr="009844DB">
                              <w:rPr>
                                <w:rFonts w:asciiTheme="minorHAnsi" w:eastAsiaTheme="minorHAnsi" w:hAnsiTheme="minorHAnsi" w:cstheme="minorHAnsi"/>
                                <w:i/>
                                <w:iCs/>
                                <w:color w:val="FF0000"/>
                                <w:sz w:val="22"/>
                                <w:szCs w:val="22"/>
                                <w:lang w:eastAsia="en-US"/>
                              </w:rPr>
                              <w:t>Göreme Millî Parkı ve Kapadokya – Nevşehir</w:t>
                            </w:r>
                          </w:p>
                          <w:p w14:paraId="2BCBBD6C" w14:textId="77777777" w:rsidR="00CE12E7" w:rsidRPr="009844DB" w:rsidRDefault="00CE12E7" w:rsidP="00CE12E7">
                            <w:pPr>
                              <w:pStyle w:val="ListeParagraf"/>
                              <w:numPr>
                                <w:ilvl w:val="0"/>
                                <w:numId w:val="11"/>
                              </w:numPr>
                              <w:spacing w:line="276" w:lineRule="auto"/>
                              <w:ind w:left="284" w:hanging="284"/>
                              <w:rPr>
                                <w:rFonts w:asciiTheme="minorHAnsi" w:eastAsiaTheme="minorHAnsi" w:hAnsiTheme="minorHAnsi" w:cstheme="minorHAnsi"/>
                                <w:i/>
                                <w:iCs/>
                                <w:color w:val="FF0000"/>
                                <w:sz w:val="22"/>
                                <w:szCs w:val="22"/>
                                <w:lang w:eastAsia="en-US"/>
                              </w:rPr>
                            </w:pPr>
                            <w:r w:rsidRPr="009844DB">
                              <w:rPr>
                                <w:rFonts w:asciiTheme="minorHAnsi" w:eastAsiaTheme="minorHAnsi" w:hAnsiTheme="minorHAnsi" w:cstheme="minorHAnsi"/>
                                <w:i/>
                                <w:iCs/>
                                <w:color w:val="FF0000"/>
                                <w:sz w:val="22"/>
                                <w:szCs w:val="22"/>
                                <w:lang w:eastAsia="en-US"/>
                              </w:rPr>
                              <w:t>Selimiye Camii ve Külliyesi – Edirne</w:t>
                            </w:r>
                          </w:p>
                          <w:p w14:paraId="27AE0D4C" w14:textId="5C66F629" w:rsidR="00CE12E7" w:rsidRDefault="00CE12E7" w:rsidP="00CE12E7">
                            <w:pPr>
                              <w:pStyle w:val="ListeParagraf"/>
                              <w:numPr>
                                <w:ilvl w:val="0"/>
                                <w:numId w:val="11"/>
                              </w:numPr>
                              <w:spacing w:line="276" w:lineRule="auto"/>
                              <w:ind w:left="284" w:hanging="284"/>
                              <w:rPr>
                                <w:rFonts w:asciiTheme="minorHAnsi" w:eastAsiaTheme="minorHAnsi" w:hAnsiTheme="minorHAnsi" w:cstheme="minorHAnsi"/>
                                <w:i/>
                                <w:iCs/>
                                <w:color w:val="FF0000"/>
                                <w:sz w:val="22"/>
                                <w:szCs w:val="22"/>
                                <w:lang w:eastAsia="en-US"/>
                              </w:rPr>
                            </w:pPr>
                            <w:r w:rsidRPr="009844DB">
                              <w:rPr>
                                <w:rFonts w:asciiTheme="minorHAnsi" w:eastAsiaTheme="minorHAnsi" w:hAnsiTheme="minorHAnsi" w:cstheme="minorHAnsi"/>
                                <w:i/>
                                <w:iCs/>
                                <w:color w:val="FF0000"/>
                                <w:sz w:val="22"/>
                                <w:szCs w:val="22"/>
                                <w:lang w:eastAsia="en-US"/>
                              </w:rPr>
                              <w:t>Göbeklitepe – Şanlıurfa</w:t>
                            </w:r>
                          </w:p>
                          <w:p w14:paraId="306BFEE3" w14:textId="77777777" w:rsidR="00CE12E7" w:rsidRDefault="00CE12E7" w:rsidP="00CE12E7">
                            <w:pPr>
                              <w:spacing w:line="276" w:lineRule="auto"/>
                              <w:rPr>
                                <w:rFonts w:asciiTheme="minorHAnsi" w:eastAsiaTheme="minorHAnsi" w:hAnsiTheme="minorHAnsi" w:cstheme="minorHAnsi"/>
                                <w:i/>
                                <w:iCs/>
                                <w:color w:val="FF0000"/>
                                <w:sz w:val="22"/>
                                <w:szCs w:val="22"/>
                                <w:lang w:eastAsia="en-US"/>
                              </w:rPr>
                            </w:pPr>
                          </w:p>
                          <w:p w14:paraId="6F107256" w14:textId="77777777" w:rsidR="00CE12E7" w:rsidRDefault="00CE12E7" w:rsidP="00CE12E7">
                            <w:pPr>
                              <w:spacing w:line="276" w:lineRule="auto"/>
                              <w:rPr>
                                <w:rFonts w:asciiTheme="minorHAnsi" w:eastAsiaTheme="minorHAnsi" w:hAnsiTheme="minorHAnsi" w:cstheme="minorHAnsi"/>
                                <w:i/>
                                <w:iCs/>
                                <w:color w:val="FF0000"/>
                                <w:sz w:val="22"/>
                                <w:szCs w:val="22"/>
                                <w:lang w:eastAsia="en-US"/>
                              </w:rPr>
                            </w:pPr>
                          </w:p>
                          <w:p w14:paraId="6F1B0326" w14:textId="77777777" w:rsidR="00CE12E7" w:rsidRDefault="00CE12E7" w:rsidP="00CE12E7">
                            <w:pPr>
                              <w:spacing w:line="276" w:lineRule="auto"/>
                              <w:rPr>
                                <w:rFonts w:asciiTheme="minorHAnsi" w:eastAsiaTheme="minorHAnsi" w:hAnsiTheme="minorHAnsi" w:cstheme="minorHAnsi"/>
                                <w:i/>
                                <w:iCs/>
                                <w:color w:val="FF0000"/>
                                <w:sz w:val="22"/>
                                <w:szCs w:val="22"/>
                                <w:lang w:eastAsia="en-US"/>
                              </w:rPr>
                            </w:pPr>
                          </w:p>
                          <w:p w14:paraId="0C2F6290" w14:textId="77777777" w:rsidR="00CE12E7" w:rsidRDefault="00CE12E7" w:rsidP="00CE12E7">
                            <w:pPr>
                              <w:spacing w:line="276" w:lineRule="auto"/>
                              <w:rPr>
                                <w:rFonts w:asciiTheme="minorHAnsi" w:eastAsiaTheme="minorHAnsi" w:hAnsiTheme="minorHAnsi" w:cstheme="minorHAnsi"/>
                                <w:i/>
                                <w:iCs/>
                                <w:color w:val="FF0000"/>
                                <w:sz w:val="22"/>
                                <w:szCs w:val="22"/>
                                <w:lang w:eastAsia="en-US"/>
                              </w:rPr>
                            </w:pPr>
                          </w:p>
                          <w:p w14:paraId="387D2B22" w14:textId="77777777" w:rsidR="00CE12E7" w:rsidRDefault="00CE12E7" w:rsidP="00CE12E7">
                            <w:pPr>
                              <w:spacing w:line="276" w:lineRule="auto"/>
                              <w:rPr>
                                <w:rFonts w:asciiTheme="minorHAnsi" w:eastAsiaTheme="minorHAnsi" w:hAnsiTheme="minorHAnsi" w:cstheme="minorHAnsi"/>
                                <w:i/>
                                <w:iCs/>
                                <w:color w:val="FF0000"/>
                                <w:sz w:val="22"/>
                                <w:szCs w:val="22"/>
                                <w:lang w:eastAsia="en-US"/>
                              </w:rPr>
                            </w:pPr>
                          </w:p>
                          <w:p w14:paraId="1E20EC8C" w14:textId="36926A49" w:rsidR="00CE12E7" w:rsidRPr="00CE12E7" w:rsidRDefault="0027411D" w:rsidP="00CE12E7">
                            <w:pPr>
                              <w:spacing w:line="276" w:lineRule="auto"/>
                              <w:rPr>
                                <w:rFonts w:asciiTheme="minorHAnsi" w:hAnsiTheme="minorHAnsi" w:cstheme="minorHAnsi"/>
                                <w:color w:val="211D1E"/>
                                <w:sz w:val="22"/>
                                <w:szCs w:val="22"/>
                              </w:rPr>
                            </w:pPr>
                            <w:r>
                              <w:rPr>
                                <w:rFonts w:asciiTheme="minorHAnsi" w:eastAsiaTheme="minorHAnsi" w:hAnsiTheme="minorHAnsi" w:cstheme="minorHAnsi"/>
                                <w:b/>
                                <w:bCs/>
                                <w:sz w:val="22"/>
                                <w:szCs w:val="22"/>
                                <w:lang w:eastAsia="en-US"/>
                              </w:rPr>
                              <w:t>6</w:t>
                            </w:r>
                            <w:r w:rsidR="00CE12E7" w:rsidRPr="00CE12E7">
                              <w:rPr>
                                <w:rFonts w:asciiTheme="minorHAnsi" w:eastAsiaTheme="minorHAnsi" w:hAnsiTheme="minorHAnsi" w:cstheme="minorHAnsi"/>
                                <w:b/>
                                <w:bCs/>
                                <w:sz w:val="22"/>
                                <w:szCs w:val="22"/>
                                <w:lang w:eastAsia="en-US"/>
                              </w:rPr>
                              <w:t>)</w:t>
                            </w:r>
                            <w:r w:rsidR="00CE12E7" w:rsidRPr="00CE12E7">
                              <w:rPr>
                                <w:rFonts w:asciiTheme="minorHAnsi" w:eastAsiaTheme="minorHAnsi" w:hAnsiTheme="minorHAnsi" w:cstheme="minorHAnsi"/>
                                <w:i/>
                                <w:iCs/>
                                <w:sz w:val="22"/>
                                <w:szCs w:val="22"/>
                                <w:lang w:eastAsia="en-US"/>
                              </w:rPr>
                              <w:t xml:space="preserve"> </w:t>
                            </w:r>
                            <w:r w:rsidR="00CE12E7" w:rsidRPr="00CE12E7">
                              <w:rPr>
                                <w:rFonts w:asciiTheme="minorHAnsi" w:hAnsiTheme="minorHAnsi" w:cstheme="minorHAnsi"/>
                                <w:color w:val="211D1E"/>
                                <w:sz w:val="22"/>
                                <w:szCs w:val="22"/>
                              </w:rPr>
                              <w:t>Türkiye, jeolojik geçmişi nedeniyle yüksek ve engebeli arazi yapısına sahiptir.</w:t>
                            </w:r>
                            <w:r w:rsidR="00CE12E7">
                              <w:rPr>
                                <w:rFonts w:asciiTheme="minorHAnsi" w:hAnsiTheme="minorHAnsi" w:cstheme="minorHAnsi"/>
                                <w:color w:val="211D1E"/>
                                <w:sz w:val="22"/>
                                <w:szCs w:val="22"/>
                              </w:rPr>
                              <w:t xml:space="preserve"> Bu sebeple ülkemizde kış turizmi gelişmiştir.</w:t>
                            </w:r>
                          </w:p>
                          <w:p w14:paraId="248E5659" w14:textId="76B7635B" w:rsidR="00CE12E7" w:rsidRPr="00CE12E7" w:rsidRDefault="00CE12E7" w:rsidP="00CE12E7">
                            <w:pPr>
                              <w:spacing w:line="276" w:lineRule="auto"/>
                              <w:rPr>
                                <w:rFonts w:asciiTheme="minorHAnsi" w:hAnsiTheme="minorHAnsi" w:cstheme="minorHAnsi"/>
                                <w:b/>
                                <w:bCs/>
                                <w:color w:val="211D1E"/>
                                <w:sz w:val="22"/>
                                <w:szCs w:val="22"/>
                              </w:rPr>
                            </w:pPr>
                            <w:r w:rsidRPr="00CE12E7">
                              <w:rPr>
                                <w:rFonts w:asciiTheme="minorHAnsi" w:hAnsiTheme="minorHAnsi" w:cstheme="minorHAnsi"/>
                                <w:b/>
                                <w:bCs/>
                                <w:color w:val="211D1E"/>
                                <w:sz w:val="22"/>
                                <w:szCs w:val="22"/>
                              </w:rPr>
                              <w:t>Ülkemizde kış turizminin yapıldığı 4 merkez yazınız.</w:t>
                            </w:r>
                          </w:p>
                          <w:p w14:paraId="4FDB8FCA" w14:textId="77777777" w:rsidR="00A77E3F" w:rsidRDefault="00A77E3F" w:rsidP="00CE12E7">
                            <w:pPr>
                              <w:autoSpaceDE w:val="0"/>
                              <w:autoSpaceDN w:val="0"/>
                              <w:adjustRightInd w:val="0"/>
                              <w:rPr>
                                <w:rFonts w:asciiTheme="minorHAnsi" w:eastAsiaTheme="minorHAnsi" w:hAnsiTheme="minorHAnsi" w:cstheme="minorHAnsi"/>
                                <w:i/>
                                <w:iCs/>
                                <w:color w:val="FF0000"/>
                                <w:sz w:val="22"/>
                                <w:szCs w:val="22"/>
                                <w:lang w:eastAsia="en-US"/>
                              </w:rPr>
                            </w:pPr>
                          </w:p>
                          <w:p w14:paraId="23C7AFD1" w14:textId="2A81C7D2" w:rsidR="00CE12E7" w:rsidRPr="00CE12E7" w:rsidRDefault="00CE12E7" w:rsidP="00CE12E7">
                            <w:pPr>
                              <w:autoSpaceDE w:val="0"/>
                              <w:autoSpaceDN w:val="0"/>
                              <w:adjustRightInd w:val="0"/>
                              <w:rPr>
                                <w:rFonts w:asciiTheme="minorHAnsi" w:eastAsiaTheme="minorHAnsi" w:hAnsiTheme="minorHAnsi" w:cstheme="minorHAnsi"/>
                                <w:i/>
                                <w:iCs/>
                                <w:color w:val="FF0000"/>
                                <w:sz w:val="22"/>
                                <w:szCs w:val="22"/>
                                <w:lang w:eastAsia="en-US"/>
                              </w:rPr>
                            </w:pPr>
                            <w:r w:rsidRPr="00CE12E7">
                              <w:rPr>
                                <w:rFonts w:asciiTheme="minorHAnsi" w:eastAsiaTheme="minorHAnsi" w:hAnsiTheme="minorHAnsi" w:cstheme="minorHAnsi"/>
                                <w:i/>
                                <w:iCs/>
                                <w:color w:val="FF0000"/>
                                <w:sz w:val="22"/>
                                <w:szCs w:val="22"/>
                                <w:lang w:eastAsia="en-US"/>
                              </w:rPr>
                              <w:t>Türkiye, yer şekilleri ve iklim koşulları</w:t>
                            </w:r>
                            <w:r w:rsidRPr="00CE12E7">
                              <w:rPr>
                                <w:rFonts w:asciiTheme="minorHAnsi" w:eastAsiaTheme="minorHAnsi" w:hAnsiTheme="minorHAnsi" w:cstheme="minorHAnsi"/>
                                <w:i/>
                                <w:iCs/>
                                <w:color w:val="FF0000"/>
                                <w:sz w:val="22"/>
                                <w:szCs w:val="22"/>
                                <w:lang w:eastAsia="en-US"/>
                              </w:rPr>
                              <w:t xml:space="preserve"> </w:t>
                            </w:r>
                            <w:r w:rsidRPr="00CE12E7">
                              <w:rPr>
                                <w:rFonts w:asciiTheme="minorHAnsi" w:eastAsiaTheme="minorHAnsi" w:hAnsiTheme="minorHAnsi" w:cstheme="minorHAnsi"/>
                                <w:i/>
                                <w:iCs/>
                                <w:color w:val="FF0000"/>
                                <w:sz w:val="22"/>
                                <w:szCs w:val="22"/>
                                <w:lang w:eastAsia="en-US"/>
                              </w:rPr>
                              <w:t>bakımından kış turizmine elverişlidir.</w:t>
                            </w:r>
                            <w:r w:rsidRPr="00CE12E7">
                              <w:rPr>
                                <w:rFonts w:asciiTheme="minorHAnsi" w:eastAsiaTheme="minorHAnsi" w:hAnsiTheme="minorHAnsi" w:cstheme="minorHAnsi"/>
                                <w:i/>
                                <w:iCs/>
                                <w:color w:val="FF0000"/>
                                <w:sz w:val="22"/>
                                <w:szCs w:val="22"/>
                                <w:lang w:eastAsia="en-US"/>
                              </w:rPr>
                              <w:t xml:space="preserve"> </w:t>
                            </w:r>
                            <w:r w:rsidRPr="00CE12E7">
                              <w:rPr>
                                <w:rFonts w:asciiTheme="minorHAnsi" w:eastAsiaTheme="minorHAnsi" w:hAnsiTheme="minorHAnsi" w:cstheme="minorHAnsi"/>
                                <w:i/>
                                <w:iCs/>
                                <w:color w:val="FF0000"/>
                                <w:sz w:val="22"/>
                                <w:szCs w:val="22"/>
                                <w:lang w:eastAsia="en-US"/>
                              </w:rPr>
                              <w:t>Bu nedenle ülkemizde birçok yerde</w:t>
                            </w:r>
                            <w:r w:rsidRPr="00CE12E7">
                              <w:rPr>
                                <w:rFonts w:asciiTheme="minorHAnsi" w:eastAsiaTheme="minorHAnsi" w:hAnsiTheme="minorHAnsi" w:cstheme="minorHAnsi"/>
                                <w:i/>
                                <w:iCs/>
                                <w:color w:val="FF0000"/>
                                <w:sz w:val="22"/>
                                <w:szCs w:val="22"/>
                                <w:lang w:eastAsia="en-US"/>
                              </w:rPr>
                              <w:t xml:space="preserve"> </w:t>
                            </w:r>
                            <w:r w:rsidRPr="00CE12E7">
                              <w:rPr>
                                <w:rFonts w:asciiTheme="minorHAnsi" w:eastAsiaTheme="minorHAnsi" w:hAnsiTheme="minorHAnsi" w:cstheme="minorHAnsi"/>
                                <w:i/>
                                <w:iCs/>
                                <w:color w:val="FF0000"/>
                                <w:sz w:val="22"/>
                                <w:szCs w:val="22"/>
                                <w:lang w:eastAsia="en-US"/>
                              </w:rPr>
                              <w:t>kış turizmi gelişmiştir.</w:t>
                            </w:r>
                            <w:r w:rsidRPr="00CE12E7">
                              <w:rPr>
                                <w:rFonts w:asciiTheme="minorHAnsi" w:eastAsiaTheme="minorHAnsi" w:hAnsiTheme="minorHAnsi" w:cstheme="minorHAnsi"/>
                                <w:i/>
                                <w:iCs/>
                                <w:color w:val="FF0000"/>
                                <w:sz w:val="22"/>
                                <w:szCs w:val="22"/>
                                <w:lang w:eastAsia="en-US"/>
                              </w:rPr>
                              <w:t xml:space="preserve"> </w:t>
                            </w:r>
                            <w:r w:rsidRPr="00CE12E7">
                              <w:rPr>
                                <w:rFonts w:asciiTheme="minorHAnsi" w:eastAsiaTheme="minorHAnsi" w:hAnsiTheme="minorHAnsi" w:cstheme="minorHAnsi"/>
                                <w:i/>
                                <w:iCs/>
                                <w:color w:val="FF0000"/>
                                <w:sz w:val="22"/>
                                <w:szCs w:val="22"/>
                                <w:lang w:eastAsia="en-US"/>
                              </w:rPr>
                              <w:t>Palandöken (Erzurum), Sarıkamış</w:t>
                            </w:r>
                            <w:r w:rsidRPr="00CE12E7">
                              <w:rPr>
                                <w:rFonts w:asciiTheme="minorHAnsi" w:eastAsiaTheme="minorHAnsi" w:hAnsiTheme="minorHAnsi" w:cstheme="minorHAnsi"/>
                                <w:i/>
                                <w:iCs/>
                                <w:color w:val="FF0000"/>
                                <w:sz w:val="22"/>
                                <w:szCs w:val="22"/>
                                <w:lang w:eastAsia="en-US"/>
                              </w:rPr>
                              <w:t xml:space="preserve"> </w:t>
                            </w:r>
                            <w:r w:rsidRPr="00CE12E7">
                              <w:rPr>
                                <w:rFonts w:asciiTheme="minorHAnsi" w:eastAsiaTheme="minorHAnsi" w:hAnsiTheme="minorHAnsi" w:cstheme="minorHAnsi"/>
                                <w:i/>
                                <w:iCs/>
                                <w:color w:val="FF0000"/>
                                <w:sz w:val="22"/>
                                <w:szCs w:val="22"/>
                                <w:lang w:eastAsia="en-US"/>
                              </w:rPr>
                              <w:t>(Kars), Erciyes (Kayseri), Ilgaz</w:t>
                            </w:r>
                            <w:r w:rsidRPr="00CE12E7">
                              <w:rPr>
                                <w:rFonts w:asciiTheme="minorHAnsi" w:eastAsiaTheme="minorHAnsi" w:hAnsiTheme="minorHAnsi" w:cstheme="minorHAnsi"/>
                                <w:i/>
                                <w:iCs/>
                                <w:color w:val="FF0000"/>
                                <w:sz w:val="22"/>
                                <w:szCs w:val="22"/>
                                <w:lang w:eastAsia="en-US"/>
                              </w:rPr>
                              <w:t xml:space="preserve"> </w:t>
                            </w:r>
                            <w:r w:rsidRPr="00CE12E7">
                              <w:rPr>
                                <w:rFonts w:asciiTheme="minorHAnsi" w:eastAsiaTheme="minorHAnsi" w:hAnsiTheme="minorHAnsi" w:cstheme="minorHAnsi"/>
                                <w:i/>
                                <w:iCs/>
                                <w:color w:val="FF0000"/>
                                <w:sz w:val="22"/>
                                <w:szCs w:val="22"/>
                                <w:lang w:eastAsia="en-US"/>
                              </w:rPr>
                              <w:t>(Kastamonu-Çankırı), Uludağ (Bursa),</w:t>
                            </w:r>
                            <w:r w:rsidRPr="00CE12E7">
                              <w:rPr>
                                <w:rFonts w:asciiTheme="minorHAnsi" w:eastAsiaTheme="minorHAnsi" w:hAnsiTheme="minorHAnsi" w:cstheme="minorHAnsi"/>
                                <w:i/>
                                <w:iCs/>
                                <w:color w:val="FF0000"/>
                                <w:sz w:val="22"/>
                                <w:szCs w:val="22"/>
                                <w:lang w:eastAsia="en-US"/>
                              </w:rPr>
                              <w:t xml:space="preserve"> </w:t>
                            </w:r>
                            <w:r w:rsidRPr="00CE12E7">
                              <w:rPr>
                                <w:rFonts w:asciiTheme="minorHAnsi" w:eastAsiaTheme="minorHAnsi" w:hAnsiTheme="minorHAnsi" w:cstheme="minorHAnsi"/>
                                <w:i/>
                                <w:iCs/>
                                <w:color w:val="FF0000"/>
                                <w:sz w:val="22"/>
                                <w:szCs w:val="22"/>
                                <w:lang w:eastAsia="en-US"/>
                              </w:rPr>
                              <w:t>Davraz (Isparta), Saklıkent (Antalya)</w:t>
                            </w:r>
                            <w:r w:rsidRPr="00CE12E7">
                              <w:rPr>
                                <w:rFonts w:asciiTheme="minorHAnsi" w:eastAsiaTheme="minorHAnsi" w:hAnsiTheme="minorHAnsi" w:cstheme="minorHAnsi"/>
                                <w:i/>
                                <w:iCs/>
                                <w:color w:val="FF0000"/>
                                <w:sz w:val="22"/>
                                <w:szCs w:val="22"/>
                                <w:lang w:eastAsia="en-US"/>
                              </w:rPr>
                              <w:t xml:space="preserve"> </w:t>
                            </w:r>
                            <w:r w:rsidRPr="00CE12E7">
                              <w:rPr>
                                <w:rFonts w:asciiTheme="minorHAnsi" w:eastAsiaTheme="minorHAnsi" w:hAnsiTheme="minorHAnsi" w:cstheme="minorHAnsi"/>
                                <w:i/>
                                <w:iCs/>
                                <w:color w:val="FF0000"/>
                                <w:sz w:val="22"/>
                                <w:szCs w:val="22"/>
                                <w:lang w:eastAsia="en-US"/>
                              </w:rPr>
                              <w:t>ve Kartalkaya (Bolu) ülkemizde kış</w:t>
                            </w:r>
                            <w:r w:rsidRPr="00CE12E7">
                              <w:rPr>
                                <w:rFonts w:asciiTheme="minorHAnsi" w:eastAsiaTheme="minorHAnsi" w:hAnsiTheme="minorHAnsi" w:cstheme="minorHAnsi"/>
                                <w:i/>
                                <w:iCs/>
                                <w:color w:val="FF0000"/>
                                <w:sz w:val="22"/>
                                <w:szCs w:val="22"/>
                                <w:lang w:eastAsia="en-US"/>
                              </w:rPr>
                              <w:t xml:space="preserve"> </w:t>
                            </w:r>
                            <w:r w:rsidRPr="00CE12E7">
                              <w:rPr>
                                <w:rFonts w:asciiTheme="minorHAnsi" w:eastAsiaTheme="minorHAnsi" w:hAnsiTheme="minorHAnsi" w:cstheme="minorHAnsi"/>
                                <w:i/>
                                <w:iCs/>
                                <w:color w:val="FF0000"/>
                                <w:sz w:val="22"/>
                                <w:szCs w:val="22"/>
                                <w:lang w:eastAsia="en-US"/>
                              </w:rPr>
                              <w:t>turizminin gelişmiş olduğu yerlerin başlıcalarıdır.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595E1D" id="Text Box 2" o:spid="_x0000_s1032" type="#_x0000_t202" style="position:absolute;margin-left:279.25pt;margin-top:22.95pt;width:262.7pt;height:69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" stroked="f">
                <v:textbox>
                  <w:txbxContent>
                    <w:p w14:paraId="0C68A6DD" w14:textId="05814ECD" w:rsidR="00CE12E7" w:rsidRPr="00540E99" w:rsidRDefault="0027411D" w:rsidP="00CE12E7">
                      <w:pPr>
                        <w:pStyle w:val="AralkYok"/>
                        <w:rPr>
                          <w:rFonts w:asciiTheme="minorHAnsi" w:hAnsiTheme="minorHAnsi" w:cstheme="minorHAnsi"/>
                          <w:b/>
                          <w:bCs/>
                          <w:color w:val="211D1E"/>
                          <w:sz w:val="22"/>
                          <w:szCs w:val="22"/>
                        </w:rPr>
                      </w:pPr>
                      <w:r>
                        <w:rPr>
                          <w:rFonts w:asciiTheme="minorHAnsi" w:hAnsiTheme="minorHAnsi" w:cstheme="minorHAnsi"/>
                          <w:b/>
                          <w:sz w:val="22"/>
                          <w:szCs w:val="22"/>
                        </w:rPr>
                        <w:t>4</w:t>
                      </w:r>
                      <w:r w:rsidR="00CE12E7" w:rsidRPr="00540E99">
                        <w:rPr>
                          <w:rFonts w:asciiTheme="minorHAnsi" w:hAnsiTheme="minorHAnsi" w:cstheme="minorHAnsi"/>
                          <w:b/>
                          <w:sz w:val="22"/>
                          <w:szCs w:val="22"/>
                        </w:rPr>
                        <w:t xml:space="preserve">)  </w:t>
                      </w:r>
                      <w:r w:rsidR="00CE12E7" w:rsidRPr="00540E99">
                        <w:rPr>
                          <w:rFonts w:asciiTheme="minorHAnsi" w:hAnsiTheme="minorHAnsi" w:cstheme="minorHAnsi"/>
                          <w:color w:val="211D1E"/>
                          <w:sz w:val="22"/>
                          <w:szCs w:val="22"/>
                        </w:rPr>
                        <w:t xml:space="preserve">Türkiye, ihraç ettiği ürünlerin çeşitliliği bakımından dünyadaki önemli ülkelerden biridir. </w:t>
                      </w:r>
                      <w:r w:rsidR="00CE12E7" w:rsidRPr="00540E99">
                        <w:rPr>
                          <w:rFonts w:asciiTheme="minorHAnsi" w:hAnsiTheme="minorHAnsi" w:cstheme="minorHAnsi"/>
                          <w:color w:val="000000"/>
                          <w:sz w:val="22"/>
                          <w:szCs w:val="22"/>
                        </w:rPr>
                        <w:t xml:space="preserve">Ticari değeri olan söz konusu ürünlerin en </w:t>
                      </w:r>
                      <w:r w:rsidR="00CE12E7" w:rsidRPr="00540E99">
                        <w:rPr>
                          <w:rFonts w:asciiTheme="minorHAnsi" w:hAnsiTheme="minorHAnsi" w:cstheme="minorHAnsi"/>
                          <w:color w:val="211D1E"/>
                          <w:sz w:val="22"/>
                          <w:szCs w:val="22"/>
                        </w:rPr>
                        <w:t>fazla ihraç edildiği bölgeler ise Avrupa ve Orta Doğu'dur.</w:t>
                      </w:r>
                    </w:p>
                    <w:p w14:paraId="25D61E30" w14:textId="77777777" w:rsidR="00CE12E7" w:rsidRPr="00CE12E7" w:rsidRDefault="00CE12E7" w:rsidP="00CE12E7">
                      <w:pPr>
                        <w:pStyle w:val="AralkYok"/>
                        <w:rPr>
                          <w:rFonts w:cs="VWBGHW+HelveticaNeue"/>
                          <w:color w:val="211D1E"/>
                          <w:sz w:val="16"/>
                          <w:szCs w:val="16"/>
                        </w:rPr>
                      </w:pPr>
                    </w:p>
                    <w:p w14:paraId="2250F03B" w14:textId="77777777" w:rsidR="00CE12E7" w:rsidRPr="00540E99" w:rsidRDefault="00CE12E7" w:rsidP="00CE12E7">
                      <w:pPr>
                        <w:pStyle w:val="AralkYok"/>
                        <w:rPr>
                          <w:rFonts w:asciiTheme="minorHAnsi" w:hAnsiTheme="minorHAnsi" w:cstheme="minorHAnsi"/>
                          <w:b/>
                          <w:bCs/>
                          <w:color w:val="211D1E"/>
                          <w:sz w:val="22"/>
                          <w:szCs w:val="22"/>
                        </w:rPr>
                      </w:pPr>
                      <w:r w:rsidRPr="00540E99">
                        <w:rPr>
                          <w:rStyle w:val="A102"/>
                          <w:rFonts w:asciiTheme="minorHAnsi" w:hAnsiTheme="minorHAnsi" w:cstheme="minorHAnsi"/>
                          <w:b/>
                          <w:bCs/>
                          <w:sz w:val="22"/>
                          <w:szCs w:val="22"/>
                        </w:rPr>
                        <w:t>Türkiye’nin 2022 yılında en çok ihraç ettiği ürün gruplarını yazınız.</w:t>
                      </w:r>
                    </w:p>
                    <w:p w14:paraId="161CC447" w14:textId="77777777" w:rsidR="00CE12E7" w:rsidRPr="00540E99" w:rsidRDefault="00CE12E7" w:rsidP="00CE12E7">
                      <w:pPr>
                        <w:pStyle w:val="ListeParagraf"/>
                        <w:numPr>
                          <w:ilvl w:val="0"/>
                          <w:numId w:val="8"/>
                        </w:numPr>
                        <w:ind w:left="284" w:hanging="284"/>
                        <w:rPr>
                          <w:rFonts w:asciiTheme="minorHAnsi" w:hAnsiTheme="minorHAnsi" w:cstheme="minorHAnsi"/>
                          <w:i/>
                          <w:iCs/>
                          <w:color w:val="FF0000"/>
                          <w:sz w:val="22"/>
                          <w:szCs w:val="22"/>
                        </w:rPr>
                      </w:pPr>
                      <w:r w:rsidRPr="00540E99">
                        <w:rPr>
                          <w:rFonts w:asciiTheme="minorHAnsi" w:hAnsiTheme="minorHAnsi" w:cstheme="minorHAnsi"/>
                          <w:i/>
                          <w:iCs/>
                          <w:color w:val="FF0000"/>
                          <w:sz w:val="22"/>
                          <w:szCs w:val="22"/>
                        </w:rPr>
                        <w:t>Makine</w:t>
                      </w:r>
                    </w:p>
                    <w:p w14:paraId="68A29E26" w14:textId="77777777" w:rsidR="00CE12E7" w:rsidRPr="00540E99" w:rsidRDefault="00CE12E7" w:rsidP="00CE12E7">
                      <w:pPr>
                        <w:pStyle w:val="ListeParagraf"/>
                        <w:numPr>
                          <w:ilvl w:val="0"/>
                          <w:numId w:val="8"/>
                        </w:numPr>
                        <w:ind w:left="284" w:hanging="284"/>
                        <w:rPr>
                          <w:rFonts w:asciiTheme="minorHAnsi" w:hAnsiTheme="minorHAnsi" w:cstheme="minorHAnsi"/>
                          <w:i/>
                          <w:iCs/>
                          <w:color w:val="FF0000"/>
                          <w:sz w:val="22"/>
                          <w:szCs w:val="22"/>
                        </w:rPr>
                      </w:pPr>
                      <w:r w:rsidRPr="00540E99">
                        <w:rPr>
                          <w:rFonts w:asciiTheme="minorHAnsi" w:hAnsiTheme="minorHAnsi" w:cstheme="minorHAnsi"/>
                          <w:i/>
                          <w:iCs/>
                          <w:color w:val="FF0000"/>
                          <w:sz w:val="22"/>
                          <w:szCs w:val="22"/>
                        </w:rPr>
                        <w:t>Elektrikli cihazlar</w:t>
                      </w:r>
                    </w:p>
                    <w:p w14:paraId="419A0726" w14:textId="77777777" w:rsidR="00CE12E7" w:rsidRPr="00540E99" w:rsidRDefault="00CE12E7" w:rsidP="00CE12E7">
                      <w:pPr>
                        <w:pStyle w:val="ListeParagraf"/>
                        <w:numPr>
                          <w:ilvl w:val="0"/>
                          <w:numId w:val="8"/>
                        </w:numPr>
                        <w:ind w:left="284" w:hanging="284"/>
                        <w:rPr>
                          <w:rFonts w:asciiTheme="minorHAnsi" w:hAnsiTheme="minorHAnsi" w:cstheme="minorHAnsi"/>
                          <w:i/>
                          <w:iCs/>
                          <w:color w:val="FF0000"/>
                          <w:sz w:val="22"/>
                          <w:szCs w:val="22"/>
                        </w:rPr>
                      </w:pPr>
                      <w:r w:rsidRPr="00540E99">
                        <w:rPr>
                          <w:rFonts w:asciiTheme="minorHAnsi" w:hAnsiTheme="minorHAnsi" w:cstheme="minorHAnsi"/>
                          <w:i/>
                          <w:iCs/>
                          <w:color w:val="FF0000"/>
                          <w:sz w:val="22"/>
                          <w:szCs w:val="22"/>
                        </w:rPr>
                        <w:t>Metal eşyalar</w:t>
                      </w:r>
                    </w:p>
                    <w:p w14:paraId="4D11137F" w14:textId="77777777" w:rsidR="00CE12E7" w:rsidRPr="00540E99" w:rsidRDefault="00CE12E7" w:rsidP="00CE12E7">
                      <w:pPr>
                        <w:pStyle w:val="ListeParagraf"/>
                        <w:numPr>
                          <w:ilvl w:val="0"/>
                          <w:numId w:val="8"/>
                        </w:numPr>
                        <w:ind w:left="284" w:hanging="284"/>
                        <w:rPr>
                          <w:rFonts w:asciiTheme="minorHAnsi" w:hAnsiTheme="minorHAnsi" w:cstheme="minorHAnsi"/>
                          <w:i/>
                          <w:iCs/>
                          <w:color w:val="FF0000"/>
                          <w:sz w:val="22"/>
                          <w:szCs w:val="22"/>
                        </w:rPr>
                      </w:pPr>
                      <w:r w:rsidRPr="00540E99">
                        <w:rPr>
                          <w:rFonts w:asciiTheme="minorHAnsi" w:hAnsiTheme="minorHAnsi" w:cstheme="minorHAnsi"/>
                          <w:i/>
                          <w:iCs/>
                          <w:color w:val="FF0000"/>
                          <w:sz w:val="22"/>
                          <w:szCs w:val="22"/>
                        </w:rPr>
                        <w:t>Tekstil ürünleri</w:t>
                      </w:r>
                    </w:p>
                    <w:p w14:paraId="2325CF0C" w14:textId="77777777" w:rsidR="00CE12E7" w:rsidRPr="00540E99" w:rsidRDefault="00CE12E7" w:rsidP="00CE12E7">
                      <w:pPr>
                        <w:pStyle w:val="ListeParagraf"/>
                        <w:numPr>
                          <w:ilvl w:val="0"/>
                          <w:numId w:val="8"/>
                        </w:numPr>
                        <w:ind w:left="284" w:hanging="284"/>
                        <w:rPr>
                          <w:rFonts w:asciiTheme="minorHAnsi" w:hAnsiTheme="minorHAnsi" w:cstheme="minorHAnsi"/>
                          <w:i/>
                          <w:iCs/>
                          <w:color w:val="FF0000"/>
                          <w:sz w:val="22"/>
                          <w:szCs w:val="22"/>
                        </w:rPr>
                      </w:pPr>
                      <w:r w:rsidRPr="00540E99">
                        <w:rPr>
                          <w:rFonts w:asciiTheme="minorHAnsi" w:hAnsiTheme="minorHAnsi" w:cstheme="minorHAnsi"/>
                          <w:i/>
                          <w:iCs/>
                          <w:color w:val="FF0000"/>
                          <w:sz w:val="22"/>
                          <w:szCs w:val="22"/>
                        </w:rPr>
                        <w:t>Motorlu taşıtlar ve parçaları</w:t>
                      </w:r>
                    </w:p>
                    <w:p w14:paraId="7C84C603" w14:textId="77777777" w:rsidR="00CE12E7" w:rsidRDefault="00CE12E7" w:rsidP="00CE12E7">
                      <w:pPr>
                        <w:rPr>
                          <w:rFonts w:asciiTheme="minorHAnsi" w:hAnsiTheme="minorHAnsi" w:cstheme="minorHAnsi"/>
                          <w:b/>
                          <w:sz w:val="22"/>
                          <w:szCs w:val="22"/>
                        </w:rPr>
                      </w:pPr>
                    </w:p>
                    <w:p w14:paraId="0CAD6C4F" w14:textId="77777777" w:rsidR="00CE12E7" w:rsidRDefault="00CE12E7" w:rsidP="00CE12E7">
                      <w:pPr>
                        <w:rPr>
                          <w:rFonts w:asciiTheme="minorHAnsi" w:hAnsiTheme="minorHAnsi" w:cstheme="minorHAnsi"/>
                          <w:b/>
                          <w:sz w:val="22"/>
                          <w:szCs w:val="22"/>
                        </w:rPr>
                      </w:pPr>
                    </w:p>
                    <w:p w14:paraId="7420D90E" w14:textId="77777777" w:rsidR="00CE12E7" w:rsidRDefault="00CE12E7" w:rsidP="00CE12E7">
                      <w:pPr>
                        <w:rPr>
                          <w:rFonts w:asciiTheme="minorHAnsi" w:hAnsiTheme="minorHAnsi" w:cstheme="minorHAnsi"/>
                          <w:b/>
                          <w:sz w:val="22"/>
                          <w:szCs w:val="22"/>
                        </w:rPr>
                      </w:pPr>
                    </w:p>
                    <w:p w14:paraId="2B33DD6E" w14:textId="77777777" w:rsidR="00CE12E7" w:rsidRDefault="00CE12E7" w:rsidP="00CE12E7">
                      <w:pPr>
                        <w:rPr>
                          <w:rFonts w:asciiTheme="minorHAnsi" w:hAnsiTheme="minorHAnsi" w:cstheme="minorHAnsi"/>
                          <w:b/>
                          <w:sz w:val="22"/>
                          <w:szCs w:val="22"/>
                        </w:rPr>
                      </w:pPr>
                    </w:p>
                    <w:p w14:paraId="7FC29BCD" w14:textId="77777777" w:rsidR="00CE12E7" w:rsidRDefault="00CE12E7" w:rsidP="00CE12E7">
                      <w:pPr>
                        <w:rPr>
                          <w:rFonts w:asciiTheme="minorHAnsi" w:hAnsiTheme="minorHAnsi" w:cstheme="minorHAnsi"/>
                          <w:b/>
                          <w:sz w:val="22"/>
                          <w:szCs w:val="22"/>
                        </w:rPr>
                      </w:pPr>
                    </w:p>
                    <w:p w14:paraId="67DFF551" w14:textId="77777777" w:rsidR="00CE12E7" w:rsidRDefault="00CE12E7" w:rsidP="00CE12E7">
                      <w:pPr>
                        <w:rPr>
                          <w:rFonts w:asciiTheme="minorHAnsi" w:hAnsiTheme="minorHAnsi" w:cstheme="minorHAnsi"/>
                          <w:b/>
                          <w:sz w:val="22"/>
                          <w:szCs w:val="22"/>
                        </w:rPr>
                      </w:pPr>
                    </w:p>
                    <w:p w14:paraId="12BEA072" w14:textId="77777777" w:rsidR="00CE12E7" w:rsidRDefault="00CE12E7" w:rsidP="00CE12E7">
                      <w:pPr>
                        <w:rPr>
                          <w:rFonts w:asciiTheme="minorHAnsi" w:hAnsiTheme="minorHAnsi" w:cstheme="minorHAnsi"/>
                          <w:b/>
                          <w:sz w:val="22"/>
                          <w:szCs w:val="22"/>
                        </w:rPr>
                      </w:pPr>
                    </w:p>
                    <w:p w14:paraId="15D3095B" w14:textId="77777777" w:rsidR="00CE12E7" w:rsidRDefault="00CE12E7" w:rsidP="00CE12E7">
                      <w:pPr>
                        <w:rPr>
                          <w:rFonts w:asciiTheme="minorHAnsi" w:hAnsiTheme="minorHAnsi" w:cstheme="minorHAnsi"/>
                          <w:b/>
                          <w:sz w:val="22"/>
                          <w:szCs w:val="22"/>
                        </w:rPr>
                      </w:pPr>
                    </w:p>
                    <w:p w14:paraId="5C1AB53C" w14:textId="77777777" w:rsidR="00CE12E7" w:rsidRPr="00540E99" w:rsidRDefault="00CE12E7" w:rsidP="00CE12E7">
                      <w:pPr>
                        <w:rPr>
                          <w:rFonts w:asciiTheme="minorHAnsi" w:hAnsiTheme="minorHAnsi" w:cstheme="minorHAnsi"/>
                          <w:b/>
                          <w:sz w:val="22"/>
                          <w:szCs w:val="22"/>
                        </w:rPr>
                      </w:pPr>
                    </w:p>
                    <w:p w14:paraId="07A79C16" w14:textId="65E7251B" w:rsidR="00CE12E7" w:rsidRPr="009844DB" w:rsidRDefault="0027411D" w:rsidP="00CE12E7">
                      <w:pPr>
                        <w:autoSpaceDE w:val="0"/>
                        <w:autoSpaceDN w:val="0"/>
                        <w:adjustRightInd w:val="0"/>
                        <w:rPr>
                          <w:rFonts w:asciiTheme="minorHAnsi" w:hAnsiTheme="minorHAnsi" w:cstheme="minorHAnsi"/>
                          <w:color w:val="211D1E"/>
                          <w:sz w:val="22"/>
                          <w:szCs w:val="22"/>
                        </w:rPr>
                      </w:pPr>
                      <w:r>
                        <w:rPr>
                          <w:rFonts w:asciiTheme="minorHAnsi" w:hAnsiTheme="minorHAnsi" w:cstheme="minorHAnsi"/>
                          <w:b/>
                          <w:bCs/>
                          <w:iCs/>
                          <w:sz w:val="22"/>
                          <w:szCs w:val="22"/>
                        </w:rPr>
                        <w:t>5</w:t>
                      </w:r>
                      <w:r w:rsidR="00CE12E7" w:rsidRPr="009844DB">
                        <w:rPr>
                          <w:rFonts w:asciiTheme="minorHAnsi" w:hAnsiTheme="minorHAnsi" w:cstheme="minorHAnsi"/>
                          <w:b/>
                          <w:bCs/>
                          <w:iCs/>
                          <w:sz w:val="22"/>
                          <w:szCs w:val="22"/>
                        </w:rPr>
                        <w:t>)</w:t>
                      </w:r>
                      <w:r w:rsidR="00CE12E7" w:rsidRPr="009844DB">
                        <w:rPr>
                          <w:rFonts w:asciiTheme="minorHAnsi" w:hAnsiTheme="minorHAnsi" w:cstheme="minorHAnsi"/>
                          <w:i/>
                          <w:sz w:val="22"/>
                          <w:szCs w:val="22"/>
                        </w:rPr>
                        <w:t xml:space="preserve"> </w:t>
                      </w:r>
                      <w:r w:rsidR="00CE12E7" w:rsidRPr="009844DB">
                        <w:rPr>
                          <w:rFonts w:asciiTheme="minorHAnsi" w:hAnsiTheme="minorHAnsi" w:cstheme="minorHAnsi"/>
                          <w:color w:val="211D1E"/>
                          <w:sz w:val="22"/>
                          <w:szCs w:val="22"/>
                        </w:rPr>
                        <w:t>Türkiye’de 2021 yılı itibarıyla UNESCO Dünya Miras Listesi’ne kayıtlı 19 adet kültür varlığı bulunmaktadır.</w:t>
                      </w:r>
                    </w:p>
                    <w:p w14:paraId="441BB0F0" w14:textId="77777777" w:rsidR="00CE12E7" w:rsidRPr="00CE12E7" w:rsidRDefault="00CE12E7" w:rsidP="00CE12E7">
                      <w:pPr>
                        <w:autoSpaceDE w:val="0"/>
                        <w:autoSpaceDN w:val="0"/>
                        <w:adjustRightInd w:val="0"/>
                        <w:rPr>
                          <w:rFonts w:asciiTheme="minorHAnsi" w:hAnsiTheme="minorHAnsi" w:cstheme="minorHAnsi"/>
                          <w:color w:val="211D1E"/>
                          <w:sz w:val="16"/>
                          <w:szCs w:val="16"/>
                        </w:rPr>
                      </w:pPr>
                    </w:p>
                    <w:p w14:paraId="755FC2D2" w14:textId="77777777" w:rsidR="00CE12E7" w:rsidRPr="009844DB" w:rsidRDefault="00CE12E7" w:rsidP="00CE12E7">
                      <w:pPr>
                        <w:rPr>
                          <w:rFonts w:asciiTheme="minorHAnsi" w:hAnsiTheme="minorHAnsi" w:cstheme="minorHAnsi"/>
                          <w:b/>
                          <w:bCs/>
                          <w:sz w:val="22"/>
                          <w:szCs w:val="22"/>
                        </w:rPr>
                      </w:pPr>
                      <w:r w:rsidRPr="009844DB">
                        <w:rPr>
                          <w:rFonts w:asciiTheme="minorHAnsi" w:hAnsiTheme="minorHAnsi" w:cstheme="minorHAnsi"/>
                          <w:b/>
                          <w:bCs/>
                          <w:sz w:val="22"/>
                          <w:szCs w:val="22"/>
                        </w:rPr>
                        <w:t>Türkiye’nin Unesco Dünya Miras Listesi’nde yer alan kültür varlıklarına 4 örnek yazınız.</w:t>
                      </w:r>
                    </w:p>
                    <w:p w14:paraId="75C1F81C" w14:textId="77777777" w:rsidR="00CE12E7" w:rsidRPr="009844DB" w:rsidRDefault="00CE12E7" w:rsidP="00CE12E7">
                      <w:pPr>
                        <w:pStyle w:val="ListeParagraf"/>
                        <w:numPr>
                          <w:ilvl w:val="0"/>
                          <w:numId w:val="11"/>
                        </w:numPr>
                        <w:spacing w:line="276" w:lineRule="auto"/>
                        <w:ind w:left="284" w:hanging="284"/>
                        <w:rPr>
                          <w:rFonts w:asciiTheme="minorHAnsi" w:eastAsiaTheme="minorHAnsi" w:hAnsiTheme="minorHAnsi" w:cstheme="minorHAnsi"/>
                          <w:i/>
                          <w:iCs/>
                          <w:color w:val="FF0000"/>
                          <w:sz w:val="22"/>
                          <w:szCs w:val="22"/>
                          <w:lang w:eastAsia="en-US"/>
                        </w:rPr>
                      </w:pPr>
                      <w:r w:rsidRPr="009844DB">
                        <w:rPr>
                          <w:rFonts w:asciiTheme="minorHAnsi" w:eastAsiaTheme="minorHAnsi" w:hAnsiTheme="minorHAnsi" w:cstheme="minorHAnsi"/>
                          <w:i/>
                          <w:iCs/>
                          <w:color w:val="FF0000"/>
                          <w:sz w:val="22"/>
                          <w:szCs w:val="22"/>
                          <w:lang w:eastAsia="en-US"/>
                        </w:rPr>
                        <w:t>Nemrut Dağı – Adıyaman</w:t>
                      </w:r>
                    </w:p>
                    <w:p w14:paraId="2D5833E6" w14:textId="77777777" w:rsidR="00CE12E7" w:rsidRPr="009844DB" w:rsidRDefault="00CE12E7" w:rsidP="00CE12E7">
                      <w:pPr>
                        <w:pStyle w:val="ListeParagraf"/>
                        <w:numPr>
                          <w:ilvl w:val="0"/>
                          <w:numId w:val="11"/>
                        </w:numPr>
                        <w:spacing w:line="276" w:lineRule="auto"/>
                        <w:ind w:left="284" w:hanging="284"/>
                        <w:rPr>
                          <w:rFonts w:asciiTheme="minorHAnsi" w:eastAsiaTheme="minorHAnsi" w:hAnsiTheme="minorHAnsi" w:cstheme="minorHAnsi"/>
                          <w:i/>
                          <w:iCs/>
                          <w:color w:val="FF0000"/>
                          <w:sz w:val="22"/>
                          <w:szCs w:val="22"/>
                          <w:lang w:eastAsia="en-US"/>
                        </w:rPr>
                      </w:pPr>
                      <w:r w:rsidRPr="009844DB">
                        <w:rPr>
                          <w:rFonts w:asciiTheme="minorHAnsi" w:eastAsiaTheme="minorHAnsi" w:hAnsiTheme="minorHAnsi" w:cstheme="minorHAnsi"/>
                          <w:i/>
                          <w:iCs/>
                          <w:color w:val="FF0000"/>
                          <w:sz w:val="22"/>
                          <w:szCs w:val="22"/>
                          <w:lang w:eastAsia="en-US"/>
                        </w:rPr>
                        <w:t>Göreme Millî Parkı ve Kapadokya – Nevşehir</w:t>
                      </w:r>
                    </w:p>
                    <w:p w14:paraId="2BCBBD6C" w14:textId="77777777" w:rsidR="00CE12E7" w:rsidRPr="009844DB" w:rsidRDefault="00CE12E7" w:rsidP="00CE12E7">
                      <w:pPr>
                        <w:pStyle w:val="ListeParagraf"/>
                        <w:numPr>
                          <w:ilvl w:val="0"/>
                          <w:numId w:val="11"/>
                        </w:numPr>
                        <w:spacing w:line="276" w:lineRule="auto"/>
                        <w:ind w:left="284" w:hanging="284"/>
                        <w:rPr>
                          <w:rFonts w:asciiTheme="minorHAnsi" w:eastAsiaTheme="minorHAnsi" w:hAnsiTheme="minorHAnsi" w:cstheme="minorHAnsi"/>
                          <w:i/>
                          <w:iCs/>
                          <w:color w:val="FF0000"/>
                          <w:sz w:val="22"/>
                          <w:szCs w:val="22"/>
                          <w:lang w:eastAsia="en-US"/>
                        </w:rPr>
                      </w:pPr>
                      <w:r w:rsidRPr="009844DB">
                        <w:rPr>
                          <w:rFonts w:asciiTheme="minorHAnsi" w:eastAsiaTheme="minorHAnsi" w:hAnsiTheme="minorHAnsi" w:cstheme="minorHAnsi"/>
                          <w:i/>
                          <w:iCs/>
                          <w:color w:val="FF0000"/>
                          <w:sz w:val="22"/>
                          <w:szCs w:val="22"/>
                          <w:lang w:eastAsia="en-US"/>
                        </w:rPr>
                        <w:t>Selimiye Camii ve Külliyesi – Edirne</w:t>
                      </w:r>
                    </w:p>
                    <w:p w14:paraId="27AE0D4C" w14:textId="5C66F629" w:rsidR="00CE12E7" w:rsidRDefault="00CE12E7" w:rsidP="00CE12E7">
                      <w:pPr>
                        <w:pStyle w:val="ListeParagraf"/>
                        <w:numPr>
                          <w:ilvl w:val="0"/>
                          <w:numId w:val="11"/>
                        </w:numPr>
                        <w:spacing w:line="276" w:lineRule="auto"/>
                        <w:ind w:left="284" w:hanging="284"/>
                        <w:rPr>
                          <w:rFonts w:asciiTheme="minorHAnsi" w:eastAsiaTheme="minorHAnsi" w:hAnsiTheme="minorHAnsi" w:cstheme="minorHAnsi"/>
                          <w:i/>
                          <w:iCs/>
                          <w:color w:val="FF0000"/>
                          <w:sz w:val="22"/>
                          <w:szCs w:val="22"/>
                          <w:lang w:eastAsia="en-US"/>
                        </w:rPr>
                      </w:pPr>
                      <w:r w:rsidRPr="009844DB">
                        <w:rPr>
                          <w:rFonts w:asciiTheme="minorHAnsi" w:eastAsiaTheme="minorHAnsi" w:hAnsiTheme="minorHAnsi" w:cstheme="minorHAnsi"/>
                          <w:i/>
                          <w:iCs/>
                          <w:color w:val="FF0000"/>
                          <w:sz w:val="22"/>
                          <w:szCs w:val="22"/>
                          <w:lang w:eastAsia="en-US"/>
                        </w:rPr>
                        <w:t>Göbeklitepe – Şanlıurfa</w:t>
                      </w:r>
                    </w:p>
                    <w:p w14:paraId="306BFEE3" w14:textId="77777777" w:rsidR="00CE12E7" w:rsidRDefault="00CE12E7" w:rsidP="00CE12E7">
                      <w:pPr>
                        <w:spacing w:line="276" w:lineRule="auto"/>
                        <w:rPr>
                          <w:rFonts w:asciiTheme="minorHAnsi" w:eastAsiaTheme="minorHAnsi" w:hAnsiTheme="minorHAnsi" w:cstheme="minorHAnsi"/>
                          <w:i/>
                          <w:iCs/>
                          <w:color w:val="FF0000"/>
                          <w:sz w:val="22"/>
                          <w:szCs w:val="22"/>
                          <w:lang w:eastAsia="en-US"/>
                        </w:rPr>
                      </w:pPr>
                    </w:p>
                    <w:p w14:paraId="6F107256" w14:textId="77777777" w:rsidR="00CE12E7" w:rsidRDefault="00CE12E7" w:rsidP="00CE12E7">
                      <w:pPr>
                        <w:spacing w:line="276" w:lineRule="auto"/>
                        <w:rPr>
                          <w:rFonts w:asciiTheme="minorHAnsi" w:eastAsiaTheme="minorHAnsi" w:hAnsiTheme="minorHAnsi" w:cstheme="minorHAnsi"/>
                          <w:i/>
                          <w:iCs/>
                          <w:color w:val="FF0000"/>
                          <w:sz w:val="22"/>
                          <w:szCs w:val="22"/>
                          <w:lang w:eastAsia="en-US"/>
                        </w:rPr>
                      </w:pPr>
                    </w:p>
                    <w:p w14:paraId="6F1B0326" w14:textId="77777777" w:rsidR="00CE12E7" w:rsidRDefault="00CE12E7" w:rsidP="00CE12E7">
                      <w:pPr>
                        <w:spacing w:line="276" w:lineRule="auto"/>
                        <w:rPr>
                          <w:rFonts w:asciiTheme="minorHAnsi" w:eastAsiaTheme="minorHAnsi" w:hAnsiTheme="minorHAnsi" w:cstheme="minorHAnsi"/>
                          <w:i/>
                          <w:iCs/>
                          <w:color w:val="FF0000"/>
                          <w:sz w:val="22"/>
                          <w:szCs w:val="22"/>
                          <w:lang w:eastAsia="en-US"/>
                        </w:rPr>
                      </w:pPr>
                    </w:p>
                    <w:p w14:paraId="0C2F6290" w14:textId="77777777" w:rsidR="00CE12E7" w:rsidRDefault="00CE12E7" w:rsidP="00CE12E7">
                      <w:pPr>
                        <w:spacing w:line="276" w:lineRule="auto"/>
                        <w:rPr>
                          <w:rFonts w:asciiTheme="minorHAnsi" w:eastAsiaTheme="minorHAnsi" w:hAnsiTheme="minorHAnsi" w:cstheme="minorHAnsi"/>
                          <w:i/>
                          <w:iCs/>
                          <w:color w:val="FF0000"/>
                          <w:sz w:val="22"/>
                          <w:szCs w:val="22"/>
                          <w:lang w:eastAsia="en-US"/>
                        </w:rPr>
                      </w:pPr>
                    </w:p>
                    <w:p w14:paraId="387D2B22" w14:textId="77777777" w:rsidR="00CE12E7" w:rsidRDefault="00CE12E7" w:rsidP="00CE12E7">
                      <w:pPr>
                        <w:spacing w:line="276" w:lineRule="auto"/>
                        <w:rPr>
                          <w:rFonts w:asciiTheme="minorHAnsi" w:eastAsiaTheme="minorHAnsi" w:hAnsiTheme="minorHAnsi" w:cstheme="minorHAnsi"/>
                          <w:i/>
                          <w:iCs/>
                          <w:color w:val="FF0000"/>
                          <w:sz w:val="22"/>
                          <w:szCs w:val="22"/>
                          <w:lang w:eastAsia="en-US"/>
                        </w:rPr>
                      </w:pPr>
                    </w:p>
                    <w:p w14:paraId="1E20EC8C" w14:textId="36926A49" w:rsidR="00CE12E7" w:rsidRPr="00CE12E7" w:rsidRDefault="0027411D" w:rsidP="00CE12E7">
                      <w:pPr>
                        <w:spacing w:line="276" w:lineRule="auto"/>
                        <w:rPr>
                          <w:rFonts w:asciiTheme="minorHAnsi" w:hAnsiTheme="minorHAnsi" w:cstheme="minorHAnsi"/>
                          <w:color w:val="211D1E"/>
                          <w:sz w:val="22"/>
                          <w:szCs w:val="22"/>
                        </w:rPr>
                      </w:pPr>
                      <w:r>
                        <w:rPr>
                          <w:rFonts w:asciiTheme="minorHAnsi" w:eastAsiaTheme="minorHAnsi" w:hAnsiTheme="minorHAnsi" w:cstheme="minorHAnsi"/>
                          <w:b/>
                          <w:bCs/>
                          <w:sz w:val="22"/>
                          <w:szCs w:val="22"/>
                          <w:lang w:eastAsia="en-US"/>
                        </w:rPr>
                        <w:t>6</w:t>
                      </w:r>
                      <w:r w:rsidR="00CE12E7" w:rsidRPr="00CE12E7">
                        <w:rPr>
                          <w:rFonts w:asciiTheme="minorHAnsi" w:eastAsiaTheme="minorHAnsi" w:hAnsiTheme="minorHAnsi" w:cstheme="minorHAnsi"/>
                          <w:b/>
                          <w:bCs/>
                          <w:sz w:val="22"/>
                          <w:szCs w:val="22"/>
                          <w:lang w:eastAsia="en-US"/>
                        </w:rPr>
                        <w:t>)</w:t>
                      </w:r>
                      <w:r w:rsidR="00CE12E7" w:rsidRPr="00CE12E7">
                        <w:rPr>
                          <w:rFonts w:asciiTheme="minorHAnsi" w:eastAsiaTheme="minorHAnsi" w:hAnsiTheme="minorHAnsi" w:cstheme="minorHAnsi"/>
                          <w:i/>
                          <w:iCs/>
                          <w:sz w:val="22"/>
                          <w:szCs w:val="22"/>
                          <w:lang w:eastAsia="en-US"/>
                        </w:rPr>
                        <w:t xml:space="preserve"> </w:t>
                      </w:r>
                      <w:r w:rsidR="00CE12E7" w:rsidRPr="00CE12E7">
                        <w:rPr>
                          <w:rFonts w:asciiTheme="minorHAnsi" w:hAnsiTheme="minorHAnsi" w:cstheme="minorHAnsi"/>
                          <w:color w:val="211D1E"/>
                          <w:sz w:val="22"/>
                          <w:szCs w:val="22"/>
                        </w:rPr>
                        <w:t>Türkiye, jeolojik geçmişi nedeniyle yüksek ve engebeli arazi yapısına sahiptir.</w:t>
                      </w:r>
                      <w:r w:rsidR="00CE12E7">
                        <w:rPr>
                          <w:rFonts w:asciiTheme="minorHAnsi" w:hAnsiTheme="minorHAnsi" w:cstheme="minorHAnsi"/>
                          <w:color w:val="211D1E"/>
                          <w:sz w:val="22"/>
                          <w:szCs w:val="22"/>
                        </w:rPr>
                        <w:t xml:space="preserve"> Bu sebeple ülkemizde kış turizmi gelişmiştir.</w:t>
                      </w:r>
                    </w:p>
                    <w:p w14:paraId="248E5659" w14:textId="76B7635B" w:rsidR="00CE12E7" w:rsidRPr="00CE12E7" w:rsidRDefault="00CE12E7" w:rsidP="00CE12E7">
                      <w:pPr>
                        <w:spacing w:line="276" w:lineRule="auto"/>
                        <w:rPr>
                          <w:rFonts w:asciiTheme="minorHAnsi" w:hAnsiTheme="minorHAnsi" w:cstheme="minorHAnsi"/>
                          <w:b/>
                          <w:bCs/>
                          <w:color w:val="211D1E"/>
                          <w:sz w:val="22"/>
                          <w:szCs w:val="22"/>
                        </w:rPr>
                      </w:pPr>
                      <w:r w:rsidRPr="00CE12E7">
                        <w:rPr>
                          <w:rFonts w:asciiTheme="minorHAnsi" w:hAnsiTheme="minorHAnsi" w:cstheme="minorHAnsi"/>
                          <w:b/>
                          <w:bCs/>
                          <w:color w:val="211D1E"/>
                          <w:sz w:val="22"/>
                          <w:szCs w:val="22"/>
                        </w:rPr>
                        <w:t>Ülkemizde kış turizminin yapıldığı 4 merkez yazınız.</w:t>
                      </w:r>
                    </w:p>
                    <w:p w14:paraId="4FDB8FCA" w14:textId="77777777" w:rsidR="00A77E3F" w:rsidRDefault="00A77E3F" w:rsidP="00CE12E7">
                      <w:pPr>
                        <w:autoSpaceDE w:val="0"/>
                        <w:autoSpaceDN w:val="0"/>
                        <w:adjustRightInd w:val="0"/>
                        <w:rPr>
                          <w:rFonts w:asciiTheme="minorHAnsi" w:eastAsiaTheme="minorHAnsi" w:hAnsiTheme="minorHAnsi" w:cstheme="minorHAnsi"/>
                          <w:i/>
                          <w:iCs/>
                          <w:color w:val="FF0000"/>
                          <w:sz w:val="22"/>
                          <w:szCs w:val="22"/>
                          <w:lang w:eastAsia="en-US"/>
                        </w:rPr>
                      </w:pPr>
                    </w:p>
                    <w:p w14:paraId="23C7AFD1" w14:textId="2A81C7D2" w:rsidR="00CE12E7" w:rsidRPr="00CE12E7" w:rsidRDefault="00CE12E7" w:rsidP="00CE12E7">
                      <w:pPr>
                        <w:autoSpaceDE w:val="0"/>
                        <w:autoSpaceDN w:val="0"/>
                        <w:adjustRightInd w:val="0"/>
                        <w:rPr>
                          <w:rFonts w:asciiTheme="minorHAnsi" w:eastAsiaTheme="minorHAnsi" w:hAnsiTheme="minorHAnsi" w:cstheme="minorHAnsi"/>
                          <w:i/>
                          <w:iCs/>
                          <w:color w:val="FF0000"/>
                          <w:sz w:val="22"/>
                          <w:szCs w:val="22"/>
                          <w:lang w:eastAsia="en-US"/>
                        </w:rPr>
                      </w:pPr>
                      <w:r w:rsidRPr="00CE12E7">
                        <w:rPr>
                          <w:rFonts w:asciiTheme="minorHAnsi" w:eastAsiaTheme="minorHAnsi" w:hAnsiTheme="minorHAnsi" w:cstheme="minorHAnsi"/>
                          <w:i/>
                          <w:iCs/>
                          <w:color w:val="FF0000"/>
                          <w:sz w:val="22"/>
                          <w:szCs w:val="22"/>
                          <w:lang w:eastAsia="en-US"/>
                        </w:rPr>
                        <w:t>Türkiye, yer şekilleri ve iklim koşulları</w:t>
                      </w:r>
                      <w:r w:rsidRPr="00CE12E7">
                        <w:rPr>
                          <w:rFonts w:asciiTheme="minorHAnsi" w:eastAsiaTheme="minorHAnsi" w:hAnsiTheme="minorHAnsi" w:cstheme="minorHAnsi"/>
                          <w:i/>
                          <w:iCs/>
                          <w:color w:val="FF0000"/>
                          <w:sz w:val="22"/>
                          <w:szCs w:val="22"/>
                          <w:lang w:eastAsia="en-US"/>
                        </w:rPr>
                        <w:t xml:space="preserve"> </w:t>
                      </w:r>
                      <w:r w:rsidRPr="00CE12E7">
                        <w:rPr>
                          <w:rFonts w:asciiTheme="minorHAnsi" w:eastAsiaTheme="minorHAnsi" w:hAnsiTheme="minorHAnsi" w:cstheme="minorHAnsi"/>
                          <w:i/>
                          <w:iCs/>
                          <w:color w:val="FF0000"/>
                          <w:sz w:val="22"/>
                          <w:szCs w:val="22"/>
                          <w:lang w:eastAsia="en-US"/>
                        </w:rPr>
                        <w:t>bakımından kış turizmine elverişlidir.</w:t>
                      </w:r>
                      <w:r w:rsidRPr="00CE12E7">
                        <w:rPr>
                          <w:rFonts w:asciiTheme="minorHAnsi" w:eastAsiaTheme="minorHAnsi" w:hAnsiTheme="minorHAnsi" w:cstheme="minorHAnsi"/>
                          <w:i/>
                          <w:iCs/>
                          <w:color w:val="FF0000"/>
                          <w:sz w:val="22"/>
                          <w:szCs w:val="22"/>
                          <w:lang w:eastAsia="en-US"/>
                        </w:rPr>
                        <w:t xml:space="preserve"> </w:t>
                      </w:r>
                      <w:r w:rsidRPr="00CE12E7">
                        <w:rPr>
                          <w:rFonts w:asciiTheme="minorHAnsi" w:eastAsiaTheme="minorHAnsi" w:hAnsiTheme="minorHAnsi" w:cstheme="minorHAnsi"/>
                          <w:i/>
                          <w:iCs/>
                          <w:color w:val="FF0000"/>
                          <w:sz w:val="22"/>
                          <w:szCs w:val="22"/>
                          <w:lang w:eastAsia="en-US"/>
                        </w:rPr>
                        <w:t>Bu nedenle ülkemizde birçok yerde</w:t>
                      </w:r>
                      <w:r w:rsidRPr="00CE12E7">
                        <w:rPr>
                          <w:rFonts w:asciiTheme="minorHAnsi" w:eastAsiaTheme="minorHAnsi" w:hAnsiTheme="minorHAnsi" w:cstheme="minorHAnsi"/>
                          <w:i/>
                          <w:iCs/>
                          <w:color w:val="FF0000"/>
                          <w:sz w:val="22"/>
                          <w:szCs w:val="22"/>
                          <w:lang w:eastAsia="en-US"/>
                        </w:rPr>
                        <w:t xml:space="preserve"> </w:t>
                      </w:r>
                      <w:r w:rsidRPr="00CE12E7">
                        <w:rPr>
                          <w:rFonts w:asciiTheme="minorHAnsi" w:eastAsiaTheme="minorHAnsi" w:hAnsiTheme="minorHAnsi" w:cstheme="minorHAnsi"/>
                          <w:i/>
                          <w:iCs/>
                          <w:color w:val="FF0000"/>
                          <w:sz w:val="22"/>
                          <w:szCs w:val="22"/>
                          <w:lang w:eastAsia="en-US"/>
                        </w:rPr>
                        <w:t>kış turizmi gelişmiştir.</w:t>
                      </w:r>
                      <w:r w:rsidRPr="00CE12E7">
                        <w:rPr>
                          <w:rFonts w:asciiTheme="minorHAnsi" w:eastAsiaTheme="minorHAnsi" w:hAnsiTheme="minorHAnsi" w:cstheme="minorHAnsi"/>
                          <w:i/>
                          <w:iCs/>
                          <w:color w:val="FF0000"/>
                          <w:sz w:val="22"/>
                          <w:szCs w:val="22"/>
                          <w:lang w:eastAsia="en-US"/>
                        </w:rPr>
                        <w:t xml:space="preserve"> </w:t>
                      </w:r>
                      <w:r w:rsidRPr="00CE12E7">
                        <w:rPr>
                          <w:rFonts w:asciiTheme="minorHAnsi" w:eastAsiaTheme="minorHAnsi" w:hAnsiTheme="minorHAnsi" w:cstheme="minorHAnsi"/>
                          <w:i/>
                          <w:iCs/>
                          <w:color w:val="FF0000"/>
                          <w:sz w:val="22"/>
                          <w:szCs w:val="22"/>
                          <w:lang w:eastAsia="en-US"/>
                        </w:rPr>
                        <w:t>Palandöken (Erzurum), Sarıkamış</w:t>
                      </w:r>
                      <w:r w:rsidRPr="00CE12E7">
                        <w:rPr>
                          <w:rFonts w:asciiTheme="minorHAnsi" w:eastAsiaTheme="minorHAnsi" w:hAnsiTheme="minorHAnsi" w:cstheme="minorHAnsi"/>
                          <w:i/>
                          <w:iCs/>
                          <w:color w:val="FF0000"/>
                          <w:sz w:val="22"/>
                          <w:szCs w:val="22"/>
                          <w:lang w:eastAsia="en-US"/>
                        </w:rPr>
                        <w:t xml:space="preserve"> </w:t>
                      </w:r>
                      <w:r w:rsidRPr="00CE12E7">
                        <w:rPr>
                          <w:rFonts w:asciiTheme="minorHAnsi" w:eastAsiaTheme="minorHAnsi" w:hAnsiTheme="minorHAnsi" w:cstheme="minorHAnsi"/>
                          <w:i/>
                          <w:iCs/>
                          <w:color w:val="FF0000"/>
                          <w:sz w:val="22"/>
                          <w:szCs w:val="22"/>
                          <w:lang w:eastAsia="en-US"/>
                        </w:rPr>
                        <w:t>(Kars), Erciyes (Kayseri), Ilgaz</w:t>
                      </w:r>
                      <w:r w:rsidRPr="00CE12E7">
                        <w:rPr>
                          <w:rFonts w:asciiTheme="minorHAnsi" w:eastAsiaTheme="minorHAnsi" w:hAnsiTheme="minorHAnsi" w:cstheme="minorHAnsi"/>
                          <w:i/>
                          <w:iCs/>
                          <w:color w:val="FF0000"/>
                          <w:sz w:val="22"/>
                          <w:szCs w:val="22"/>
                          <w:lang w:eastAsia="en-US"/>
                        </w:rPr>
                        <w:t xml:space="preserve"> </w:t>
                      </w:r>
                      <w:r w:rsidRPr="00CE12E7">
                        <w:rPr>
                          <w:rFonts w:asciiTheme="minorHAnsi" w:eastAsiaTheme="minorHAnsi" w:hAnsiTheme="minorHAnsi" w:cstheme="minorHAnsi"/>
                          <w:i/>
                          <w:iCs/>
                          <w:color w:val="FF0000"/>
                          <w:sz w:val="22"/>
                          <w:szCs w:val="22"/>
                          <w:lang w:eastAsia="en-US"/>
                        </w:rPr>
                        <w:t>(Kastamonu-Çankırı), Uludağ (Bursa),</w:t>
                      </w:r>
                      <w:r w:rsidRPr="00CE12E7">
                        <w:rPr>
                          <w:rFonts w:asciiTheme="minorHAnsi" w:eastAsiaTheme="minorHAnsi" w:hAnsiTheme="minorHAnsi" w:cstheme="minorHAnsi"/>
                          <w:i/>
                          <w:iCs/>
                          <w:color w:val="FF0000"/>
                          <w:sz w:val="22"/>
                          <w:szCs w:val="22"/>
                          <w:lang w:eastAsia="en-US"/>
                        </w:rPr>
                        <w:t xml:space="preserve"> </w:t>
                      </w:r>
                      <w:r w:rsidRPr="00CE12E7">
                        <w:rPr>
                          <w:rFonts w:asciiTheme="minorHAnsi" w:eastAsiaTheme="minorHAnsi" w:hAnsiTheme="minorHAnsi" w:cstheme="minorHAnsi"/>
                          <w:i/>
                          <w:iCs/>
                          <w:color w:val="FF0000"/>
                          <w:sz w:val="22"/>
                          <w:szCs w:val="22"/>
                          <w:lang w:eastAsia="en-US"/>
                        </w:rPr>
                        <w:t>Davraz (Isparta), Saklıkent (Antalya)</w:t>
                      </w:r>
                      <w:r w:rsidRPr="00CE12E7">
                        <w:rPr>
                          <w:rFonts w:asciiTheme="minorHAnsi" w:eastAsiaTheme="minorHAnsi" w:hAnsiTheme="minorHAnsi" w:cstheme="minorHAnsi"/>
                          <w:i/>
                          <w:iCs/>
                          <w:color w:val="FF0000"/>
                          <w:sz w:val="22"/>
                          <w:szCs w:val="22"/>
                          <w:lang w:eastAsia="en-US"/>
                        </w:rPr>
                        <w:t xml:space="preserve"> </w:t>
                      </w:r>
                      <w:r w:rsidRPr="00CE12E7">
                        <w:rPr>
                          <w:rFonts w:asciiTheme="minorHAnsi" w:eastAsiaTheme="minorHAnsi" w:hAnsiTheme="minorHAnsi" w:cstheme="minorHAnsi"/>
                          <w:i/>
                          <w:iCs/>
                          <w:color w:val="FF0000"/>
                          <w:sz w:val="22"/>
                          <w:szCs w:val="22"/>
                          <w:lang w:eastAsia="en-US"/>
                        </w:rPr>
                        <w:t>ve Kartalkaya (Bolu) ülkemizde kış</w:t>
                      </w:r>
                      <w:r w:rsidRPr="00CE12E7">
                        <w:rPr>
                          <w:rFonts w:asciiTheme="minorHAnsi" w:eastAsiaTheme="minorHAnsi" w:hAnsiTheme="minorHAnsi" w:cstheme="minorHAnsi"/>
                          <w:i/>
                          <w:iCs/>
                          <w:color w:val="FF0000"/>
                          <w:sz w:val="22"/>
                          <w:szCs w:val="22"/>
                          <w:lang w:eastAsia="en-US"/>
                        </w:rPr>
                        <w:t xml:space="preserve"> </w:t>
                      </w:r>
                      <w:r w:rsidRPr="00CE12E7">
                        <w:rPr>
                          <w:rFonts w:asciiTheme="minorHAnsi" w:eastAsiaTheme="minorHAnsi" w:hAnsiTheme="minorHAnsi" w:cstheme="minorHAnsi"/>
                          <w:i/>
                          <w:iCs/>
                          <w:color w:val="FF0000"/>
                          <w:sz w:val="22"/>
                          <w:szCs w:val="22"/>
                          <w:lang w:eastAsia="en-US"/>
                        </w:rPr>
                        <w:t>turizminin gelişmiş olduğu yerlerin başlıcalarıdır.</w:t>
                      </w:r>
                    </w:p>
                  </w:txbxContent>
                </v:textbox>
                <w10:wrap type="square"/>
              </v:shape>
            </w:pict>
          </mc:Fallback>
        </mc:AlternateContent>
      </w:r>
      <w:r>
        <w:rPr>
          <w:bCs/>
          <w:noProof/>
          <w:sz w:val="20"/>
          <w:szCs w:val="20"/>
        </w:rPr>
        <mc:AlternateContent>
          <mc:Choice Requires="wps">
            <w:drawing>
              <wp:anchor distT="0" distB="0" distL="114300" distR="114300" simplePos="0" relativeHeight="251673600" behindDoc="0" locked="0" layoutInCell="1" allowOverlap="1" wp14:anchorId="79D6326D" wp14:editId="295981E6">
                <wp:simplePos x="0" y="0"/>
                <wp:positionH relativeFrom="column">
                  <wp:posOffset>0</wp:posOffset>
                </wp:positionH>
                <wp:positionV relativeFrom="paragraph">
                  <wp:posOffset>291465</wp:posOffset>
                </wp:positionV>
                <wp:extent cx="3401695" cy="8822690"/>
                <wp:effectExtent l="0" t="0" r="8255" b="0"/>
                <wp:wrapSquare wrapText="bothSides"/>
                <wp:docPr id="12966647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8822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8B7E50" w14:textId="77777777" w:rsidR="00CE12E7" w:rsidRPr="00540E99" w:rsidRDefault="00CE12E7" w:rsidP="00CE12E7">
                            <w:pPr>
                              <w:autoSpaceDE w:val="0"/>
                              <w:autoSpaceDN w:val="0"/>
                              <w:adjustRightInd w:val="0"/>
                              <w:rPr>
                                <w:rFonts w:asciiTheme="minorHAnsi" w:hAnsiTheme="minorHAnsi" w:cstheme="minorHAnsi"/>
                                <w:b/>
                                <w:sz w:val="22"/>
                                <w:szCs w:val="22"/>
                              </w:rPr>
                            </w:pPr>
                            <w:r w:rsidRPr="00540E99">
                              <w:rPr>
                                <w:rFonts w:asciiTheme="minorHAnsi" w:hAnsiTheme="minorHAnsi" w:cstheme="minorHAnsi"/>
                                <w:b/>
                                <w:sz w:val="22"/>
                                <w:szCs w:val="22"/>
                              </w:rPr>
                              <w:t xml:space="preserve">1) </w:t>
                            </w:r>
                            <w:r w:rsidRPr="00540E99">
                              <w:rPr>
                                <w:rFonts w:asciiTheme="minorHAnsi" w:hAnsiTheme="minorHAnsi" w:cstheme="minorHAnsi"/>
                                <w:sz w:val="22"/>
                                <w:szCs w:val="22"/>
                              </w:rPr>
                              <w:t>Dünyada ticaretin ve sanayinin en yoğun olduğu dört önemli bölge vardır. Bu bölgelerdeki ve bölgeler arasındaki alım satım faaliyetleri dünyada bir ticaret ağını ortaya çıkararak küresel ekonominin temel dinamiğini oluşturmuştur.</w:t>
                            </w:r>
                          </w:p>
                          <w:p w14:paraId="7C7999C0" w14:textId="77777777" w:rsidR="00CE12E7" w:rsidRPr="00540E99" w:rsidRDefault="00CE12E7" w:rsidP="00CE12E7">
                            <w:pPr>
                              <w:autoSpaceDE w:val="0"/>
                              <w:autoSpaceDN w:val="0"/>
                              <w:adjustRightInd w:val="0"/>
                              <w:rPr>
                                <w:rFonts w:asciiTheme="minorHAnsi" w:hAnsiTheme="minorHAnsi" w:cstheme="minorHAnsi"/>
                                <w:b/>
                                <w:sz w:val="22"/>
                                <w:szCs w:val="22"/>
                              </w:rPr>
                            </w:pPr>
                          </w:p>
                          <w:p w14:paraId="600C6105" w14:textId="77777777" w:rsidR="00CE12E7" w:rsidRPr="00540E99" w:rsidRDefault="00CE12E7" w:rsidP="00CE12E7">
                            <w:pPr>
                              <w:spacing w:line="300" w:lineRule="exact"/>
                              <w:jc w:val="both"/>
                              <w:rPr>
                                <w:rFonts w:asciiTheme="minorHAnsi" w:hAnsiTheme="minorHAnsi" w:cstheme="minorHAnsi"/>
                                <w:b/>
                                <w:bCs/>
                                <w:sz w:val="22"/>
                                <w:szCs w:val="22"/>
                              </w:rPr>
                            </w:pPr>
                            <w:r w:rsidRPr="00540E99">
                              <w:rPr>
                                <w:rFonts w:asciiTheme="minorHAnsi" w:hAnsiTheme="minorHAnsi" w:cstheme="minorHAnsi"/>
                                <w:b/>
                                <w:bCs/>
                                <w:sz w:val="22"/>
                                <w:szCs w:val="22"/>
                              </w:rPr>
                              <w:t>Dünya ticaretine yön veren uluslararası bölgeler ve kuruluşları yazınız.</w:t>
                            </w:r>
                          </w:p>
                          <w:p w14:paraId="55F2E9D6" w14:textId="77777777" w:rsidR="00CE12E7" w:rsidRPr="00540E99" w:rsidRDefault="00CE12E7" w:rsidP="00CE12E7">
                            <w:pPr>
                              <w:pStyle w:val="ListeParagraf"/>
                              <w:numPr>
                                <w:ilvl w:val="0"/>
                                <w:numId w:val="2"/>
                              </w:numPr>
                              <w:spacing w:line="300" w:lineRule="exact"/>
                              <w:ind w:left="170" w:hanging="170"/>
                              <w:jc w:val="both"/>
                              <w:rPr>
                                <w:rFonts w:asciiTheme="minorHAnsi" w:hAnsiTheme="minorHAnsi" w:cstheme="minorHAnsi"/>
                                <w:i/>
                                <w:iCs/>
                                <w:color w:val="FF0000"/>
                                <w:sz w:val="22"/>
                                <w:szCs w:val="22"/>
                              </w:rPr>
                            </w:pPr>
                            <w:r w:rsidRPr="00540E99">
                              <w:rPr>
                                <w:rFonts w:asciiTheme="minorHAnsi" w:eastAsiaTheme="minorHAnsi" w:hAnsiTheme="minorHAnsi" w:cstheme="minorHAnsi"/>
                                <w:i/>
                                <w:iCs/>
                                <w:color w:val="FF0000"/>
                                <w:sz w:val="22"/>
                                <w:szCs w:val="22"/>
                                <w:lang w:eastAsia="en-US"/>
                              </w:rPr>
                              <w:t>Avrupa Birliği (AB)</w:t>
                            </w:r>
                          </w:p>
                          <w:p w14:paraId="63019B98" w14:textId="77777777" w:rsidR="00CE12E7" w:rsidRPr="00540E99" w:rsidRDefault="00CE12E7" w:rsidP="00CE12E7">
                            <w:pPr>
                              <w:pStyle w:val="ListeParagraf"/>
                              <w:numPr>
                                <w:ilvl w:val="0"/>
                                <w:numId w:val="2"/>
                              </w:numPr>
                              <w:spacing w:line="300" w:lineRule="exact"/>
                              <w:ind w:left="170" w:hanging="170"/>
                              <w:jc w:val="both"/>
                              <w:rPr>
                                <w:rFonts w:asciiTheme="minorHAnsi" w:hAnsiTheme="minorHAnsi" w:cstheme="minorHAnsi"/>
                                <w:i/>
                                <w:iCs/>
                                <w:color w:val="FF0000"/>
                                <w:sz w:val="22"/>
                                <w:szCs w:val="22"/>
                              </w:rPr>
                            </w:pPr>
                            <w:r w:rsidRPr="00540E99">
                              <w:rPr>
                                <w:rFonts w:asciiTheme="minorHAnsi" w:eastAsiaTheme="minorHAnsi" w:hAnsiTheme="minorHAnsi" w:cstheme="minorHAnsi"/>
                                <w:i/>
                                <w:iCs/>
                                <w:color w:val="FF0000"/>
                                <w:sz w:val="22"/>
                                <w:szCs w:val="22"/>
                                <w:lang w:eastAsia="en-US"/>
                              </w:rPr>
                              <w:t xml:space="preserve">Kuzey Amerika Serbest Ticaret Bölgesi (NAFTA) </w:t>
                            </w:r>
                          </w:p>
                          <w:p w14:paraId="4FBB02CA" w14:textId="77777777" w:rsidR="00CE12E7" w:rsidRPr="00540E99" w:rsidRDefault="00CE12E7" w:rsidP="00CE12E7">
                            <w:pPr>
                              <w:pStyle w:val="ListeParagraf"/>
                              <w:numPr>
                                <w:ilvl w:val="0"/>
                                <w:numId w:val="2"/>
                              </w:numPr>
                              <w:spacing w:line="300" w:lineRule="exact"/>
                              <w:ind w:left="170" w:hanging="170"/>
                              <w:jc w:val="both"/>
                              <w:rPr>
                                <w:rFonts w:asciiTheme="minorHAnsi" w:hAnsiTheme="minorHAnsi" w:cstheme="minorHAnsi"/>
                                <w:i/>
                                <w:iCs/>
                                <w:color w:val="FF0000"/>
                                <w:sz w:val="22"/>
                                <w:szCs w:val="22"/>
                              </w:rPr>
                            </w:pPr>
                            <w:r w:rsidRPr="00540E99">
                              <w:rPr>
                                <w:rFonts w:asciiTheme="minorHAnsi" w:eastAsiaTheme="minorHAnsi" w:hAnsiTheme="minorHAnsi" w:cstheme="minorHAnsi"/>
                                <w:i/>
                                <w:iCs/>
                                <w:color w:val="FF0000"/>
                                <w:sz w:val="22"/>
                                <w:szCs w:val="22"/>
                                <w:lang w:eastAsia="en-US"/>
                              </w:rPr>
                              <w:t>Güney Ortak Pazarı (MERCOSUR)</w:t>
                            </w:r>
                          </w:p>
                          <w:p w14:paraId="5466E0CA" w14:textId="77777777" w:rsidR="00CE12E7" w:rsidRPr="00540E99" w:rsidRDefault="00CE12E7" w:rsidP="00CE12E7">
                            <w:pPr>
                              <w:pStyle w:val="ListeParagraf"/>
                              <w:numPr>
                                <w:ilvl w:val="0"/>
                                <w:numId w:val="2"/>
                              </w:numPr>
                              <w:spacing w:line="300" w:lineRule="exact"/>
                              <w:ind w:left="170" w:hanging="170"/>
                              <w:jc w:val="both"/>
                              <w:rPr>
                                <w:rFonts w:asciiTheme="minorHAnsi" w:hAnsiTheme="minorHAnsi" w:cstheme="minorHAnsi"/>
                                <w:i/>
                                <w:iCs/>
                                <w:color w:val="FF0000"/>
                                <w:sz w:val="22"/>
                                <w:szCs w:val="22"/>
                              </w:rPr>
                            </w:pPr>
                            <w:r w:rsidRPr="00540E99">
                              <w:rPr>
                                <w:rFonts w:asciiTheme="minorHAnsi" w:eastAsiaTheme="minorHAnsi" w:hAnsiTheme="minorHAnsi" w:cstheme="minorHAnsi"/>
                                <w:i/>
                                <w:iCs/>
                                <w:color w:val="FF0000"/>
                                <w:sz w:val="22"/>
                                <w:szCs w:val="22"/>
                                <w:lang w:eastAsia="en-US"/>
                              </w:rPr>
                              <w:t>Uzak Doğu Ticaret</w:t>
                            </w:r>
                          </w:p>
                          <w:p w14:paraId="09CA8452" w14:textId="77777777" w:rsidR="00CE12E7" w:rsidRPr="00540E99" w:rsidRDefault="00CE12E7" w:rsidP="00CE12E7">
                            <w:pPr>
                              <w:rPr>
                                <w:rFonts w:asciiTheme="minorHAnsi" w:hAnsiTheme="minorHAnsi" w:cstheme="minorHAnsi"/>
                                <w:b/>
                                <w:sz w:val="22"/>
                                <w:szCs w:val="22"/>
                              </w:rPr>
                            </w:pPr>
                          </w:p>
                          <w:p w14:paraId="3942F696" w14:textId="77777777" w:rsidR="00CE12E7" w:rsidRDefault="00CE12E7" w:rsidP="00CE12E7">
                            <w:pPr>
                              <w:rPr>
                                <w:rFonts w:asciiTheme="minorHAnsi" w:hAnsiTheme="minorHAnsi" w:cstheme="minorHAnsi"/>
                                <w:b/>
                                <w:sz w:val="22"/>
                                <w:szCs w:val="22"/>
                              </w:rPr>
                            </w:pPr>
                          </w:p>
                          <w:p w14:paraId="58FAA631" w14:textId="77777777" w:rsidR="00CE12E7" w:rsidRDefault="00CE12E7" w:rsidP="00CE12E7">
                            <w:pPr>
                              <w:rPr>
                                <w:rFonts w:asciiTheme="minorHAnsi" w:hAnsiTheme="minorHAnsi" w:cstheme="minorHAnsi"/>
                                <w:b/>
                                <w:sz w:val="22"/>
                                <w:szCs w:val="22"/>
                              </w:rPr>
                            </w:pPr>
                          </w:p>
                          <w:p w14:paraId="22C68D81" w14:textId="77777777" w:rsidR="00CE12E7" w:rsidRDefault="00CE12E7" w:rsidP="00CE12E7">
                            <w:pPr>
                              <w:rPr>
                                <w:rFonts w:asciiTheme="minorHAnsi" w:hAnsiTheme="minorHAnsi" w:cstheme="minorHAnsi"/>
                                <w:b/>
                                <w:sz w:val="22"/>
                                <w:szCs w:val="22"/>
                              </w:rPr>
                            </w:pPr>
                          </w:p>
                          <w:p w14:paraId="362F5053" w14:textId="77777777" w:rsidR="00CE12E7" w:rsidRDefault="00CE12E7" w:rsidP="00CE12E7">
                            <w:pPr>
                              <w:rPr>
                                <w:rFonts w:asciiTheme="minorHAnsi" w:hAnsiTheme="minorHAnsi" w:cstheme="minorHAnsi"/>
                                <w:b/>
                                <w:sz w:val="22"/>
                                <w:szCs w:val="22"/>
                              </w:rPr>
                            </w:pPr>
                          </w:p>
                          <w:p w14:paraId="50295E69" w14:textId="77777777" w:rsidR="00CE12E7" w:rsidRDefault="00CE12E7" w:rsidP="00CE12E7">
                            <w:pPr>
                              <w:rPr>
                                <w:rFonts w:asciiTheme="minorHAnsi" w:hAnsiTheme="minorHAnsi" w:cstheme="minorHAnsi"/>
                                <w:b/>
                                <w:sz w:val="22"/>
                                <w:szCs w:val="22"/>
                              </w:rPr>
                            </w:pPr>
                          </w:p>
                          <w:p w14:paraId="5E17CF50" w14:textId="77777777" w:rsidR="00CE12E7" w:rsidRPr="00540E99" w:rsidRDefault="00CE12E7" w:rsidP="00CE12E7">
                            <w:pPr>
                              <w:rPr>
                                <w:rFonts w:asciiTheme="minorHAnsi" w:hAnsiTheme="minorHAnsi" w:cstheme="minorHAnsi"/>
                                <w:b/>
                                <w:sz w:val="22"/>
                                <w:szCs w:val="22"/>
                              </w:rPr>
                            </w:pPr>
                          </w:p>
                          <w:p w14:paraId="527922DA" w14:textId="77777777" w:rsidR="00CE12E7" w:rsidRDefault="00CE12E7" w:rsidP="00CE12E7">
                            <w:pPr>
                              <w:pStyle w:val="Default"/>
                              <w:rPr>
                                <w:rFonts w:cstheme="minorBidi"/>
                                <w:color w:val="auto"/>
                              </w:rPr>
                            </w:pPr>
                          </w:p>
                          <w:p w14:paraId="0C3AE987" w14:textId="77777777" w:rsidR="00CE12E7" w:rsidRPr="009844DB" w:rsidRDefault="00CE12E7" w:rsidP="00CE12E7">
                            <w:pPr>
                              <w:pStyle w:val="Default"/>
                              <w:rPr>
                                <w:rFonts w:asciiTheme="minorHAnsi" w:hAnsiTheme="minorHAnsi" w:cstheme="minorHAnsi"/>
                                <w:b/>
                                <w:bCs/>
                                <w:sz w:val="32"/>
                                <w:szCs w:val="32"/>
                              </w:rPr>
                            </w:pPr>
                            <w:r w:rsidRPr="009844DB">
                              <w:rPr>
                                <w:rStyle w:val="A62"/>
                                <w:rFonts w:asciiTheme="minorHAnsi" w:hAnsiTheme="minorHAnsi" w:cstheme="minorHAnsi"/>
                                <w:b/>
                                <w:bCs/>
                                <w:sz w:val="22"/>
                                <w:szCs w:val="22"/>
                              </w:rPr>
                              <w:t xml:space="preserve">2) Türkiye’de canlı bir iç ticaret oluşmasında etkili olan faktörler nelerdir? </w:t>
                            </w:r>
                          </w:p>
                          <w:p w14:paraId="5FEDA83F" w14:textId="77777777" w:rsidR="00A77E3F" w:rsidRDefault="00A77E3F" w:rsidP="00CE12E7">
                            <w:pPr>
                              <w:autoSpaceDE w:val="0"/>
                              <w:autoSpaceDN w:val="0"/>
                              <w:adjustRightInd w:val="0"/>
                              <w:rPr>
                                <w:rFonts w:asciiTheme="minorHAnsi" w:eastAsiaTheme="minorHAnsi" w:hAnsiTheme="minorHAnsi" w:cstheme="minorHAnsi"/>
                                <w:i/>
                                <w:iCs/>
                                <w:color w:val="FF0000"/>
                                <w:sz w:val="22"/>
                                <w:szCs w:val="22"/>
                                <w:lang w:eastAsia="en-US"/>
                              </w:rPr>
                            </w:pPr>
                          </w:p>
                          <w:p w14:paraId="4B1D9BD6" w14:textId="352823AE" w:rsidR="00CE12E7" w:rsidRPr="009844DB" w:rsidRDefault="00CE12E7" w:rsidP="00CE12E7">
                            <w:pPr>
                              <w:autoSpaceDE w:val="0"/>
                              <w:autoSpaceDN w:val="0"/>
                              <w:adjustRightInd w:val="0"/>
                              <w:rPr>
                                <w:rFonts w:asciiTheme="minorHAnsi" w:eastAsiaTheme="minorHAnsi" w:hAnsiTheme="minorHAnsi" w:cstheme="minorHAnsi"/>
                                <w:i/>
                                <w:iCs/>
                                <w:color w:val="FF0000"/>
                                <w:sz w:val="22"/>
                                <w:szCs w:val="22"/>
                                <w:lang w:eastAsia="en-US"/>
                              </w:rPr>
                            </w:pPr>
                            <w:r w:rsidRPr="009844DB">
                              <w:rPr>
                                <w:rFonts w:asciiTheme="minorHAnsi" w:eastAsiaTheme="minorHAnsi" w:hAnsiTheme="minorHAnsi" w:cstheme="minorHAnsi"/>
                                <w:i/>
                                <w:iCs/>
                                <w:color w:val="FF0000"/>
                                <w:sz w:val="22"/>
                                <w:szCs w:val="22"/>
                                <w:lang w:eastAsia="en-US"/>
                              </w:rPr>
                              <w:t>Türkiye, iç ticaretin canlı olduğu bir ülkedir. Yüz ölçümünün büyük, nüfusunun fazla, iklime bağlı olarak tarım ve hayvansal ürünlerin çeşitli olması, üretimde bölgeler arası farklılıklar ülkemizde ticaretin canlı olmasının başlıca nedenleridir.</w:t>
                            </w:r>
                          </w:p>
                          <w:p w14:paraId="49F038A2" w14:textId="77777777" w:rsidR="00CE12E7" w:rsidRPr="00540E99" w:rsidRDefault="00CE12E7" w:rsidP="00CE12E7">
                            <w:pPr>
                              <w:rPr>
                                <w:rFonts w:asciiTheme="minorHAnsi" w:hAnsiTheme="minorHAnsi" w:cstheme="minorHAnsi"/>
                                <w:b/>
                                <w:sz w:val="22"/>
                                <w:szCs w:val="22"/>
                              </w:rPr>
                            </w:pPr>
                          </w:p>
                          <w:p w14:paraId="1FB97B2A" w14:textId="77777777" w:rsidR="00CE12E7" w:rsidRDefault="00CE12E7" w:rsidP="00CE12E7">
                            <w:pPr>
                              <w:rPr>
                                <w:rFonts w:asciiTheme="minorHAnsi" w:hAnsiTheme="minorHAnsi" w:cstheme="minorHAnsi"/>
                                <w:b/>
                                <w:sz w:val="22"/>
                                <w:szCs w:val="22"/>
                              </w:rPr>
                            </w:pPr>
                          </w:p>
                          <w:p w14:paraId="29B6CBB5" w14:textId="77777777" w:rsidR="00CE12E7" w:rsidRDefault="00CE12E7" w:rsidP="00CE12E7">
                            <w:pPr>
                              <w:rPr>
                                <w:rFonts w:asciiTheme="minorHAnsi" w:hAnsiTheme="minorHAnsi" w:cstheme="minorHAnsi"/>
                                <w:b/>
                                <w:sz w:val="22"/>
                                <w:szCs w:val="22"/>
                              </w:rPr>
                            </w:pPr>
                          </w:p>
                          <w:p w14:paraId="64B1A33D" w14:textId="77777777" w:rsidR="00CE12E7" w:rsidRDefault="00CE12E7" w:rsidP="00CE12E7">
                            <w:pPr>
                              <w:rPr>
                                <w:rFonts w:asciiTheme="minorHAnsi" w:hAnsiTheme="minorHAnsi" w:cstheme="minorHAnsi"/>
                                <w:b/>
                                <w:sz w:val="22"/>
                                <w:szCs w:val="22"/>
                              </w:rPr>
                            </w:pPr>
                          </w:p>
                          <w:p w14:paraId="0DD035C0" w14:textId="77777777" w:rsidR="00CE12E7" w:rsidRDefault="00CE12E7" w:rsidP="00CE12E7">
                            <w:pPr>
                              <w:rPr>
                                <w:rFonts w:asciiTheme="minorHAnsi" w:hAnsiTheme="minorHAnsi" w:cstheme="minorHAnsi"/>
                                <w:b/>
                                <w:sz w:val="22"/>
                                <w:szCs w:val="22"/>
                              </w:rPr>
                            </w:pPr>
                          </w:p>
                          <w:p w14:paraId="07AAD162" w14:textId="77777777" w:rsidR="00CE12E7" w:rsidRPr="00540E99" w:rsidRDefault="00CE12E7" w:rsidP="00CE12E7">
                            <w:pPr>
                              <w:rPr>
                                <w:rFonts w:asciiTheme="minorHAnsi" w:hAnsiTheme="minorHAnsi" w:cstheme="minorHAnsi"/>
                                <w:b/>
                                <w:sz w:val="22"/>
                                <w:szCs w:val="22"/>
                              </w:rPr>
                            </w:pPr>
                          </w:p>
                          <w:p w14:paraId="3F2F4CC8" w14:textId="77777777" w:rsidR="00CE12E7" w:rsidRPr="00540E99" w:rsidRDefault="00CE12E7" w:rsidP="00CE12E7">
                            <w:pPr>
                              <w:rPr>
                                <w:rFonts w:asciiTheme="minorHAnsi" w:hAnsiTheme="minorHAnsi" w:cstheme="minorHAnsi"/>
                                <w:color w:val="211D1E"/>
                                <w:sz w:val="22"/>
                                <w:szCs w:val="22"/>
                              </w:rPr>
                            </w:pPr>
                            <w:r>
                              <w:rPr>
                                <w:rFonts w:asciiTheme="minorHAnsi" w:hAnsiTheme="minorHAnsi" w:cstheme="minorHAnsi"/>
                                <w:b/>
                                <w:bCs/>
                                <w:iCs/>
                                <w:sz w:val="22"/>
                                <w:szCs w:val="22"/>
                              </w:rPr>
                              <w:t>3</w:t>
                            </w:r>
                            <w:r w:rsidRPr="00540E99">
                              <w:rPr>
                                <w:rFonts w:asciiTheme="minorHAnsi" w:hAnsiTheme="minorHAnsi" w:cstheme="minorHAnsi"/>
                                <w:b/>
                                <w:bCs/>
                                <w:iCs/>
                                <w:sz w:val="22"/>
                                <w:szCs w:val="22"/>
                              </w:rPr>
                              <w:t>)</w:t>
                            </w:r>
                            <w:r w:rsidRPr="00540E99">
                              <w:rPr>
                                <w:rFonts w:asciiTheme="minorHAnsi" w:hAnsiTheme="minorHAnsi" w:cstheme="minorHAnsi"/>
                                <w:i/>
                                <w:sz w:val="22"/>
                                <w:szCs w:val="22"/>
                              </w:rPr>
                              <w:t xml:space="preserve"> </w:t>
                            </w:r>
                            <w:r w:rsidRPr="00540E99">
                              <w:rPr>
                                <w:rStyle w:val="A62"/>
                                <w:rFonts w:asciiTheme="minorHAnsi" w:hAnsiTheme="minorHAnsi" w:cstheme="minorHAnsi"/>
                                <w:b/>
                                <w:bCs/>
                                <w:sz w:val="22"/>
                                <w:szCs w:val="22"/>
                              </w:rPr>
                              <w:t xml:space="preserve"> </w:t>
                            </w:r>
                            <w:r w:rsidRPr="00540E99">
                              <w:rPr>
                                <w:rFonts w:asciiTheme="minorHAnsi" w:hAnsiTheme="minorHAnsi" w:cstheme="minorHAnsi"/>
                                <w:color w:val="211D1E"/>
                                <w:sz w:val="22"/>
                                <w:szCs w:val="22"/>
                              </w:rPr>
                              <w:t>Eski toplumlar açısından ticaret yolları; iletişim ve haberleşmeyi geliştiren, transit ticaret gelirlerini artıran ve sosyokültürel etkileşimi sağlayan bir niteliğe sahipti. Bu nedenle güçlü devletler, tarih boyunca bu tür güzergâhları kontrol altında tutmak ve ticari gelirlerini artırmak istemiştir.</w:t>
                            </w:r>
                          </w:p>
                          <w:p w14:paraId="14A166A1" w14:textId="77777777" w:rsidR="00CE12E7" w:rsidRPr="00540E99" w:rsidRDefault="00CE12E7" w:rsidP="00CE12E7">
                            <w:pPr>
                              <w:rPr>
                                <w:rFonts w:asciiTheme="minorHAnsi" w:hAnsiTheme="minorHAnsi" w:cstheme="minorHAnsi"/>
                                <w:color w:val="211D1E"/>
                                <w:sz w:val="22"/>
                                <w:szCs w:val="22"/>
                              </w:rPr>
                            </w:pPr>
                          </w:p>
                          <w:p w14:paraId="0EEAFD64" w14:textId="77777777" w:rsidR="00CE12E7" w:rsidRPr="00540E99" w:rsidRDefault="00CE12E7" w:rsidP="00CE12E7">
                            <w:pPr>
                              <w:rPr>
                                <w:rFonts w:asciiTheme="minorHAnsi" w:hAnsiTheme="minorHAnsi" w:cstheme="minorHAnsi"/>
                                <w:b/>
                                <w:sz w:val="22"/>
                                <w:szCs w:val="22"/>
                              </w:rPr>
                            </w:pPr>
                            <w:r w:rsidRPr="00540E99">
                              <w:rPr>
                                <w:rFonts w:asciiTheme="minorHAnsi" w:hAnsiTheme="minorHAnsi" w:cstheme="minorHAnsi"/>
                                <w:b/>
                                <w:sz w:val="22"/>
                                <w:szCs w:val="22"/>
                              </w:rPr>
                              <w:t>Anadolu’dan geçen tarihi ticaret yolları için Selçuklu ve Osmanlı devletleri neler yapmışlardır?</w:t>
                            </w:r>
                          </w:p>
                          <w:p w14:paraId="6807A311" w14:textId="77777777" w:rsidR="00CE12E7" w:rsidRPr="00540E99" w:rsidRDefault="00CE12E7" w:rsidP="00CE12E7">
                            <w:pPr>
                              <w:rPr>
                                <w:rFonts w:asciiTheme="minorHAnsi" w:hAnsiTheme="minorHAnsi" w:cstheme="minorHAnsi"/>
                                <w:b/>
                                <w:sz w:val="22"/>
                                <w:szCs w:val="22"/>
                              </w:rPr>
                            </w:pPr>
                          </w:p>
                          <w:p w14:paraId="0807B6CB" w14:textId="77777777" w:rsidR="00CE12E7" w:rsidRPr="009844DB" w:rsidRDefault="00CE12E7" w:rsidP="00CE12E7">
                            <w:pPr>
                              <w:rPr>
                                <w:rFonts w:asciiTheme="minorHAnsi" w:hAnsiTheme="minorHAnsi" w:cstheme="minorHAnsi"/>
                                <w:b/>
                                <w:i/>
                                <w:iCs/>
                                <w:color w:val="FF0000"/>
                                <w:sz w:val="22"/>
                                <w:szCs w:val="22"/>
                              </w:rPr>
                            </w:pPr>
                            <w:r w:rsidRPr="00540E99">
                              <w:rPr>
                                <w:rFonts w:asciiTheme="minorHAnsi" w:hAnsiTheme="minorHAnsi" w:cstheme="minorHAnsi"/>
                                <w:i/>
                                <w:iCs/>
                                <w:color w:val="FF0000"/>
                                <w:sz w:val="22"/>
                                <w:szCs w:val="22"/>
                              </w:rPr>
                              <w:t>Selçuklu ve Osmanlı dö</w:t>
                            </w:r>
                            <w:r w:rsidRPr="00540E99">
                              <w:rPr>
                                <w:rFonts w:asciiTheme="minorHAnsi" w:hAnsiTheme="minorHAnsi" w:cstheme="minorHAnsi"/>
                                <w:i/>
                                <w:iCs/>
                                <w:color w:val="FF0000"/>
                                <w:sz w:val="22"/>
                                <w:szCs w:val="22"/>
                              </w:rPr>
                              <w:softHyphen/>
                              <w:t>nemlerinde ticaret yollarının işlerlik ve güvenliğine yönelik çalışmalar yapılması; Çin, Türk, Arap, Bizans gibi bölgesel güçlerin bu uğurda savaşları göze alan bir siyaset yürütmesi bu duruma örnek verilebilir.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D6326D" id="Text Box 4" o:spid="_x0000_s1033" type="#_x0000_t202" style="position:absolute;margin-left:0;margin-top:22.95pt;width:267.85pt;height:69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" stroked="f">
                <v:textbox>
                  <w:txbxContent>
                    <w:p w14:paraId="428B7E50" w14:textId="77777777" w:rsidR="00CE12E7" w:rsidRPr="00540E99" w:rsidRDefault="00CE12E7" w:rsidP="00CE12E7">
                      <w:pPr>
                        <w:autoSpaceDE w:val="0"/>
                        <w:autoSpaceDN w:val="0"/>
                        <w:adjustRightInd w:val="0"/>
                        <w:rPr>
                          <w:rFonts w:asciiTheme="minorHAnsi" w:hAnsiTheme="minorHAnsi" w:cstheme="minorHAnsi"/>
                          <w:b/>
                          <w:sz w:val="22"/>
                          <w:szCs w:val="22"/>
                        </w:rPr>
                      </w:pPr>
                      <w:r w:rsidRPr="00540E99">
                        <w:rPr>
                          <w:rFonts w:asciiTheme="minorHAnsi" w:hAnsiTheme="minorHAnsi" w:cstheme="minorHAnsi"/>
                          <w:b/>
                          <w:sz w:val="22"/>
                          <w:szCs w:val="22"/>
                        </w:rPr>
                        <w:t xml:space="preserve">1) </w:t>
                      </w:r>
                      <w:r w:rsidRPr="00540E99">
                        <w:rPr>
                          <w:rFonts w:asciiTheme="minorHAnsi" w:hAnsiTheme="minorHAnsi" w:cstheme="minorHAnsi"/>
                          <w:sz w:val="22"/>
                          <w:szCs w:val="22"/>
                        </w:rPr>
                        <w:t>Dünyada ticaretin ve sanayinin en yoğun olduğu dört önemli bölge vardır. Bu bölgelerdeki ve bölgeler arasındaki alım satım faaliyetleri dünyada bir ticaret ağını ortaya çıkararak küresel ekonominin temel dinamiğini oluşturmuştur.</w:t>
                      </w:r>
                    </w:p>
                    <w:p w14:paraId="7C7999C0" w14:textId="77777777" w:rsidR="00CE12E7" w:rsidRPr="00540E99" w:rsidRDefault="00CE12E7" w:rsidP="00CE12E7">
                      <w:pPr>
                        <w:autoSpaceDE w:val="0"/>
                        <w:autoSpaceDN w:val="0"/>
                        <w:adjustRightInd w:val="0"/>
                        <w:rPr>
                          <w:rFonts w:asciiTheme="minorHAnsi" w:hAnsiTheme="minorHAnsi" w:cstheme="minorHAnsi"/>
                          <w:b/>
                          <w:sz w:val="22"/>
                          <w:szCs w:val="22"/>
                        </w:rPr>
                      </w:pPr>
                    </w:p>
                    <w:p w14:paraId="600C6105" w14:textId="77777777" w:rsidR="00CE12E7" w:rsidRPr="00540E99" w:rsidRDefault="00CE12E7" w:rsidP="00CE12E7">
                      <w:pPr>
                        <w:spacing w:line="300" w:lineRule="exact"/>
                        <w:jc w:val="both"/>
                        <w:rPr>
                          <w:rFonts w:asciiTheme="minorHAnsi" w:hAnsiTheme="minorHAnsi" w:cstheme="minorHAnsi"/>
                          <w:b/>
                          <w:bCs/>
                          <w:sz w:val="22"/>
                          <w:szCs w:val="22"/>
                        </w:rPr>
                      </w:pPr>
                      <w:r w:rsidRPr="00540E99">
                        <w:rPr>
                          <w:rFonts w:asciiTheme="minorHAnsi" w:hAnsiTheme="minorHAnsi" w:cstheme="minorHAnsi"/>
                          <w:b/>
                          <w:bCs/>
                          <w:sz w:val="22"/>
                          <w:szCs w:val="22"/>
                        </w:rPr>
                        <w:t>Dünya ticaretine yön veren uluslararası bölgeler ve kuruluşları yazınız.</w:t>
                      </w:r>
                    </w:p>
                    <w:p w14:paraId="55F2E9D6" w14:textId="77777777" w:rsidR="00CE12E7" w:rsidRPr="00540E99" w:rsidRDefault="00CE12E7" w:rsidP="00CE12E7">
                      <w:pPr>
                        <w:pStyle w:val="ListeParagraf"/>
                        <w:numPr>
                          <w:ilvl w:val="0"/>
                          <w:numId w:val="2"/>
                        </w:numPr>
                        <w:spacing w:line="300" w:lineRule="exact"/>
                        <w:ind w:left="170" w:hanging="170"/>
                        <w:jc w:val="both"/>
                        <w:rPr>
                          <w:rFonts w:asciiTheme="minorHAnsi" w:hAnsiTheme="minorHAnsi" w:cstheme="minorHAnsi"/>
                          <w:i/>
                          <w:iCs/>
                          <w:color w:val="FF0000"/>
                          <w:sz w:val="22"/>
                          <w:szCs w:val="22"/>
                        </w:rPr>
                      </w:pPr>
                      <w:r w:rsidRPr="00540E99">
                        <w:rPr>
                          <w:rFonts w:asciiTheme="minorHAnsi" w:eastAsiaTheme="minorHAnsi" w:hAnsiTheme="minorHAnsi" w:cstheme="minorHAnsi"/>
                          <w:i/>
                          <w:iCs/>
                          <w:color w:val="FF0000"/>
                          <w:sz w:val="22"/>
                          <w:szCs w:val="22"/>
                          <w:lang w:eastAsia="en-US"/>
                        </w:rPr>
                        <w:t>Avrupa Birliği (AB)</w:t>
                      </w:r>
                    </w:p>
                    <w:p w14:paraId="63019B98" w14:textId="77777777" w:rsidR="00CE12E7" w:rsidRPr="00540E99" w:rsidRDefault="00CE12E7" w:rsidP="00CE12E7">
                      <w:pPr>
                        <w:pStyle w:val="ListeParagraf"/>
                        <w:numPr>
                          <w:ilvl w:val="0"/>
                          <w:numId w:val="2"/>
                        </w:numPr>
                        <w:spacing w:line="300" w:lineRule="exact"/>
                        <w:ind w:left="170" w:hanging="170"/>
                        <w:jc w:val="both"/>
                        <w:rPr>
                          <w:rFonts w:asciiTheme="minorHAnsi" w:hAnsiTheme="minorHAnsi" w:cstheme="minorHAnsi"/>
                          <w:i/>
                          <w:iCs/>
                          <w:color w:val="FF0000"/>
                          <w:sz w:val="22"/>
                          <w:szCs w:val="22"/>
                        </w:rPr>
                      </w:pPr>
                      <w:r w:rsidRPr="00540E99">
                        <w:rPr>
                          <w:rFonts w:asciiTheme="minorHAnsi" w:eastAsiaTheme="minorHAnsi" w:hAnsiTheme="minorHAnsi" w:cstheme="minorHAnsi"/>
                          <w:i/>
                          <w:iCs/>
                          <w:color w:val="FF0000"/>
                          <w:sz w:val="22"/>
                          <w:szCs w:val="22"/>
                          <w:lang w:eastAsia="en-US"/>
                        </w:rPr>
                        <w:t xml:space="preserve">Kuzey Amerika Serbest Ticaret Bölgesi (NAFTA) </w:t>
                      </w:r>
                    </w:p>
                    <w:p w14:paraId="4FBB02CA" w14:textId="77777777" w:rsidR="00CE12E7" w:rsidRPr="00540E99" w:rsidRDefault="00CE12E7" w:rsidP="00CE12E7">
                      <w:pPr>
                        <w:pStyle w:val="ListeParagraf"/>
                        <w:numPr>
                          <w:ilvl w:val="0"/>
                          <w:numId w:val="2"/>
                        </w:numPr>
                        <w:spacing w:line="300" w:lineRule="exact"/>
                        <w:ind w:left="170" w:hanging="170"/>
                        <w:jc w:val="both"/>
                        <w:rPr>
                          <w:rFonts w:asciiTheme="minorHAnsi" w:hAnsiTheme="minorHAnsi" w:cstheme="minorHAnsi"/>
                          <w:i/>
                          <w:iCs/>
                          <w:color w:val="FF0000"/>
                          <w:sz w:val="22"/>
                          <w:szCs w:val="22"/>
                        </w:rPr>
                      </w:pPr>
                      <w:r w:rsidRPr="00540E99">
                        <w:rPr>
                          <w:rFonts w:asciiTheme="minorHAnsi" w:eastAsiaTheme="minorHAnsi" w:hAnsiTheme="minorHAnsi" w:cstheme="minorHAnsi"/>
                          <w:i/>
                          <w:iCs/>
                          <w:color w:val="FF0000"/>
                          <w:sz w:val="22"/>
                          <w:szCs w:val="22"/>
                          <w:lang w:eastAsia="en-US"/>
                        </w:rPr>
                        <w:t>Güney Ortak Pazarı (MERCOSUR)</w:t>
                      </w:r>
                    </w:p>
                    <w:p w14:paraId="5466E0CA" w14:textId="77777777" w:rsidR="00CE12E7" w:rsidRPr="00540E99" w:rsidRDefault="00CE12E7" w:rsidP="00CE12E7">
                      <w:pPr>
                        <w:pStyle w:val="ListeParagraf"/>
                        <w:numPr>
                          <w:ilvl w:val="0"/>
                          <w:numId w:val="2"/>
                        </w:numPr>
                        <w:spacing w:line="300" w:lineRule="exact"/>
                        <w:ind w:left="170" w:hanging="170"/>
                        <w:jc w:val="both"/>
                        <w:rPr>
                          <w:rFonts w:asciiTheme="minorHAnsi" w:hAnsiTheme="minorHAnsi" w:cstheme="minorHAnsi"/>
                          <w:i/>
                          <w:iCs/>
                          <w:color w:val="FF0000"/>
                          <w:sz w:val="22"/>
                          <w:szCs w:val="22"/>
                        </w:rPr>
                      </w:pPr>
                      <w:r w:rsidRPr="00540E99">
                        <w:rPr>
                          <w:rFonts w:asciiTheme="minorHAnsi" w:eastAsiaTheme="minorHAnsi" w:hAnsiTheme="minorHAnsi" w:cstheme="minorHAnsi"/>
                          <w:i/>
                          <w:iCs/>
                          <w:color w:val="FF0000"/>
                          <w:sz w:val="22"/>
                          <w:szCs w:val="22"/>
                          <w:lang w:eastAsia="en-US"/>
                        </w:rPr>
                        <w:t>Uzak Doğu Ticaret</w:t>
                      </w:r>
                    </w:p>
                    <w:p w14:paraId="09CA8452" w14:textId="77777777" w:rsidR="00CE12E7" w:rsidRPr="00540E99" w:rsidRDefault="00CE12E7" w:rsidP="00CE12E7">
                      <w:pPr>
                        <w:rPr>
                          <w:rFonts w:asciiTheme="minorHAnsi" w:hAnsiTheme="minorHAnsi" w:cstheme="minorHAnsi"/>
                          <w:b/>
                          <w:sz w:val="22"/>
                          <w:szCs w:val="22"/>
                        </w:rPr>
                      </w:pPr>
                    </w:p>
                    <w:p w14:paraId="3942F696" w14:textId="77777777" w:rsidR="00CE12E7" w:rsidRDefault="00CE12E7" w:rsidP="00CE12E7">
                      <w:pPr>
                        <w:rPr>
                          <w:rFonts w:asciiTheme="minorHAnsi" w:hAnsiTheme="minorHAnsi" w:cstheme="minorHAnsi"/>
                          <w:b/>
                          <w:sz w:val="22"/>
                          <w:szCs w:val="22"/>
                        </w:rPr>
                      </w:pPr>
                    </w:p>
                    <w:p w14:paraId="58FAA631" w14:textId="77777777" w:rsidR="00CE12E7" w:rsidRDefault="00CE12E7" w:rsidP="00CE12E7">
                      <w:pPr>
                        <w:rPr>
                          <w:rFonts w:asciiTheme="minorHAnsi" w:hAnsiTheme="minorHAnsi" w:cstheme="minorHAnsi"/>
                          <w:b/>
                          <w:sz w:val="22"/>
                          <w:szCs w:val="22"/>
                        </w:rPr>
                      </w:pPr>
                    </w:p>
                    <w:p w14:paraId="22C68D81" w14:textId="77777777" w:rsidR="00CE12E7" w:rsidRDefault="00CE12E7" w:rsidP="00CE12E7">
                      <w:pPr>
                        <w:rPr>
                          <w:rFonts w:asciiTheme="minorHAnsi" w:hAnsiTheme="minorHAnsi" w:cstheme="minorHAnsi"/>
                          <w:b/>
                          <w:sz w:val="22"/>
                          <w:szCs w:val="22"/>
                        </w:rPr>
                      </w:pPr>
                    </w:p>
                    <w:p w14:paraId="362F5053" w14:textId="77777777" w:rsidR="00CE12E7" w:rsidRDefault="00CE12E7" w:rsidP="00CE12E7">
                      <w:pPr>
                        <w:rPr>
                          <w:rFonts w:asciiTheme="minorHAnsi" w:hAnsiTheme="minorHAnsi" w:cstheme="minorHAnsi"/>
                          <w:b/>
                          <w:sz w:val="22"/>
                          <w:szCs w:val="22"/>
                        </w:rPr>
                      </w:pPr>
                    </w:p>
                    <w:p w14:paraId="50295E69" w14:textId="77777777" w:rsidR="00CE12E7" w:rsidRDefault="00CE12E7" w:rsidP="00CE12E7">
                      <w:pPr>
                        <w:rPr>
                          <w:rFonts w:asciiTheme="minorHAnsi" w:hAnsiTheme="minorHAnsi" w:cstheme="minorHAnsi"/>
                          <w:b/>
                          <w:sz w:val="22"/>
                          <w:szCs w:val="22"/>
                        </w:rPr>
                      </w:pPr>
                    </w:p>
                    <w:p w14:paraId="5E17CF50" w14:textId="77777777" w:rsidR="00CE12E7" w:rsidRPr="00540E99" w:rsidRDefault="00CE12E7" w:rsidP="00CE12E7">
                      <w:pPr>
                        <w:rPr>
                          <w:rFonts w:asciiTheme="minorHAnsi" w:hAnsiTheme="minorHAnsi" w:cstheme="minorHAnsi"/>
                          <w:b/>
                          <w:sz w:val="22"/>
                          <w:szCs w:val="22"/>
                        </w:rPr>
                      </w:pPr>
                    </w:p>
                    <w:p w14:paraId="527922DA" w14:textId="77777777" w:rsidR="00CE12E7" w:rsidRDefault="00CE12E7" w:rsidP="00CE12E7">
                      <w:pPr>
                        <w:pStyle w:val="Default"/>
                        <w:rPr>
                          <w:rFonts w:cstheme="minorBidi"/>
                          <w:color w:val="auto"/>
                        </w:rPr>
                      </w:pPr>
                    </w:p>
                    <w:p w14:paraId="0C3AE987" w14:textId="77777777" w:rsidR="00CE12E7" w:rsidRPr="009844DB" w:rsidRDefault="00CE12E7" w:rsidP="00CE12E7">
                      <w:pPr>
                        <w:pStyle w:val="Default"/>
                        <w:rPr>
                          <w:rFonts w:asciiTheme="minorHAnsi" w:hAnsiTheme="minorHAnsi" w:cstheme="minorHAnsi"/>
                          <w:b/>
                          <w:bCs/>
                          <w:sz w:val="32"/>
                          <w:szCs w:val="32"/>
                        </w:rPr>
                      </w:pPr>
                      <w:r w:rsidRPr="009844DB">
                        <w:rPr>
                          <w:rStyle w:val="A62"/>
                          <w:rFonts w:asciiTheme="minorHAnsi" w:hAnsiTheme="minorHAnsi" w:cstheme="minorHAnsi"/>
                          <w:b/>
                          <w:bCs/>
                          <w:sz w:val="22"/>
                          <w:szCs w:val="22"/>
                        </w:rPr>
                        <w:t xml:space="preserve">2) Türkiye’de canlı bir iç ticaret oluşmasında etkili olan faktörler nelerdir? </w:t>
                      </w:r>
                    </w:p>
                    <w:p w14:paraId="5FEDA83F" w14:textId="77777777" w:rsidR="00A77E3F" w:rsidRDefault="00A77E3F" w:rsidP="00CE12E7">
                      <w:pPr>
                        <w:autoSpaceDE w:val="0"/>
                        <w:autoSpaceDN w:val="0"/>
                        <w:adjustRightInd w:val="0"/>
                        <w:rPr>
                          <w:rFonts w:asciiTheme="minorHAnsi" w:eastAsiaTheme="minorHAnsi" w:hAnsiTheme="minorHAnsi" w:cstheme="minorHAnsi"/>
                          <w:i/>
                          <w:iCs/>
                          <w:color w:val="FF0000"/>
                          <w:sz w:val="22"/>
                          <w:szCs w:val="22"/>
                          <w:lang w:eastAsia="en-US"/>
                        </w:rPr>
                      </w:pPr>
                    </w:p>
                    <w:p w14:paraId="4B1D9BD6" w14:textId="352823AE" w:rsidR="00CE12E7" w:rsidRPr="009844DB" w:rsidRDefault="00CE12E7" w:rsidP="00CE12E7">
                      <w:pPr>
                        <w:autoSpaceDE w:val="0"/>
                        <w:autoSpaceDN w:val="0"/>
                        <w:adjustRightInd w:val="0"/>
                        <w:rPr>
                          <w:rFonts w:asciiTheme="minorHAnsi" w:eastAsiaTheme="minorHAnsi" w:hAnsiTheme="minorHAnsi" w:cstheme="minorHAnsi"/>
                          <w:i/>
                          <w:iCs/>
                          <w:color w:val="FF0000"/>
                          <w:sz w:val="22"/>
                          <w:szCs w:val="22"/>
                          <w:lang w:eastAsia="en-US"/>
                        </w:rPr>
                      </w:pPr>
                      <w:r w:rsidRPr="009844DB">
                        <w:rPr>
                          <w:rFonts w:asciiTheme="minorHAnsi" w:eastAsiaTheme="minorHAnsi" w:hAnsiTheme="minorHAnsi" w:cstheme="minorHAnsi"/>
                          <w:i/>
                          <w:iCs/>
                          <w:color w:val="FF0000"/>
                          <w:sz w:val="22"/>
                          <w:szCs w:val="22"/>
                          <w:lang w:eastAsia="en-US"/>
                        </w:rPr>
                        <w:t>Türkiye, iç ticaretin canlı olduğu bir ülkedir. Yüz ölçümünün büyük, nüfusunun fazla, iklime bağlı olarak tarım ve hayvansal ürünlerin çeşitli olması, üretimde bölgeler arası farklılıklar ülkemizde ticaretin canlı olmasının başlıca nedenleridir.</w:t>
                      </w:r>
                    </w:p>
                    <w:p w14:paraId="49F038A2" w14:textId="77777777" w:rsidR="00CE12E7" w:rsidRPr="00540E99" w:rsidRDefault="00CE12E7" w:rsidP="00CE12E7">
                      <w:pPr>
                        <w:rPr>
                          <w:rFonts w:asciiTheme="minorHAnsi" w:hAnsiTheme="minorHAnsi" w:cstheme="minorHAnsi"/>
                          <w:b/>
                          <w:sz w:val="22"/>
                          <w:szCs w:val="22"/>
                        </w:rPr>
                      </w:pPr>
                    </w:p>
                    <w:p w14:paraId="1FB97B2A" w14:textId="77777777" w:rsidR="00CE12E7" w:rsidRDefault="00CE12E7" w:rsidP="00CE12E7">
                      <w:pPr>
                        <w:rPr>
                          <w:rFonts w:asciiTheme="minorHAnsi" w:hAnsiTheme="minorHAnsi" w:cstheme="minorHAnsi"/>
                          <w:b/>
                          <w:sz w:val="22"/>
                          <w:szCs w:val="22"/>
                        </w:rPr>
                      </w:pPr>
                    </w:p>
                    <w:p w14:paraId="29B6CBB5" w14:textId="77777777" w:rsidR="00CE12E7" w:rsidRDefault="00CE12E7" w:rsidP="00CE12E7">
                      <w:pPr>
                        <w:rPr>
                          <w:rFonts w:asciiTheme="minorHAnsi" w:hAnsiTheme="minorHAnsi" w:cstheme="minorHAnsi"/>
                          <w:b/>
                          <w:sz w:val="22"/>
                          <w:szCs w:val="22"/>
                        </w:rPr>
                      </w:pPr>
                    </w:p>
                    <w:p w14:paraId="64B1A33D" w14:textId="77777777" w:rsidR="00CE12E7" w:rsidRDefault="00CE12E7" w:rsidP="00CE12E7">
                      <w:pPr>
                        <w:rPr>
                          <w:rFonts w:asciiTheme="minorHAnsi" w:hAnsiTheme="minorHAnsi" w:cstheme="minorHAnsi"/>
                          <w:b/>
                          <w:sz w:val="22"/>
                          <w:szCs w:val="22"/>
                        </w:rPr>
                      </w:pPr>
                    </w:p>
                    <w:p w14:paraId="0DD035C0" w14:textId="77777777" w:rsidR="00CE12E7" w:rsidRDefault="00CE12E7" w:rsidP="00CE12E7">
                      <w:pPr>
                        <w:rPr>
                          <w:rFonts w:asciiTheme="minorHAnsi" w:hAnsiTheme="minorHAnsi" w:cstheme="minorHAnsi"/>
                          <w:b/>
                          <w:sz w:val="22"/>
                          <w:szCs w:val="22"/>
                        </w:rPr>
                      </w:pPr>
                    </w:p>
                    <w:p w14:paraId="07AAD162" w14:textId="77777777" w:rsidR="00CE12E7" w:rsidRPr="00540E99" w:rsidRDefault="00CE12E7" w:rsidP="00CE12E7">
                      <w:pPr>
                        <w:rPr>
                          <w:rFonts w:asciiTheme="minorHAnsi" w:hAnsiTheme="minorHAnsi" w:cstheme="minorHAnsi"/>
                          <w:b/>
                          <w:sz w:val="22"/>
                          <w:szCs w:val="22"/>
                        </w:rPr>
                      </w:pPr>
                    </w:p>
                    <w:p w14:paraId="3F2F4CC8" w14:textId="77777777" w:rsidR="00CE12E7" w:rsidRPr="00540E99" w:rsidRDefault="00CE12E7" w:rsidP="00CE12E7">
                      <w:pPr>
                        <w:rPr>
                          <w:rFonts w:asciiTheme="minorHAnsi" w:hAnsiTheme="minorHAnsi" w:cstheme="minorHAnsi"/>
                          <w:color w:val="211D1E"/>
                          <w:sz w:val="22"/>
                          <w:szCs w:val="22"/>
                        </w:rPr>
                      </w:pPr>
                      <w:r>
                        <w:rPr>
                          <w:rFonts w:asciiTheme="minorHAnsi" w:hAnsiTheme="minorHAnsi" w:cstheme="minorHAnsi"/>
                          <w:b/>
                          <w:bCs/>
                          <w:iCs/>
                          <w:sz w:val="22"/>
                          <w:szCs w:val="22"/>
                        </w:rPr>
                        <w:t>3</w:t>
                      </w:r>
                      <w:r w:rsidRPr="00540E99">
                        <w:rPr>
                          <w:rFonts w:asciiTheme="minorHAnsi" w:hAnsiTheme="minorHAnsi" w:cstheme="minorHAnsi"/>
                          <w:b/>
                          <w:bCs/>
                          <w:iCs/>
                          <w:sz w:val="22"/>
                          <w:szCs w:val="22"/>
                        </w:rPr>
                        <w:t>)</w:t>
                      </w:r>
                      <w:r w:rsidRPr="00540E99">
                        <w:rPr>
                          <w:rFonts w:asciiTheme="minorHAnsi" w:hAnsiTheme="minorHAnsi" w:cstheme="minorHAnsi"/>
                          <w:i/>
                          <w:sz w:val="22"/>
                          <w:szCs w:val="22"/>
                        </w:rPr>
                        <w:t xml:space="preserve"> </w:t>
                      </w:r>
                      <w:r w:rsidRPr="00540E99">
                        <w:rPr>
                          <w:rStyle w:val="A62"/>
                          <w:rFonts w:asciiTheme="minorHAnsi" w:hAnsiTheme="minorHAnsi" w:cstheme="minorHAnsi"/>
                          <w:b/>
                          <w:bCs/>
                          <w:sz w:val="22"/>
                          <w:szCs w:val="22"/>
                        </w:rPr>
                        <w:t xml:space="preserve"> </w:t>
                      </w:r>
                      <w:r w:rsidRPr="00540E99">
                        <w:rPr>
                          <w:rFonts w:asciiTheme="minorHAnsi" w:hAnsiTheme="minorHAnsi" w:cstheme="minorHAnsi"/>
                          <w:color w:val="211D1E"/>
                          <w:sz w:val="22"/>
                          <w:szCs w:val="22"/>
                        </w:rPr>
                        <w:t>Eski toplumlar açısından ticaret yolları; iletişim ve haberleşmeyi geliştiren, transit ticaret gelirlerini artıran ve sosyokültürel etkileşimi sağlayan bir niteliğe sahipti. Bu nedenle güçlü devletler, tarih boyunca bu tür güzergâhları kontrol altında tutmak ve ticari gelirlerini artırmak istemiştir.</w:t>
                      </w:r>
                    </w:p>
                    <w:p w14:paraId="14A166A1" w14:textId="77777777" w:rsidR="00CE12E7" w:rsidRPr="00540E99" w:rsidRDefault="00CE12E7" w:rsidP="00CE12E7">
                      <w:pPr>
                        <w:rPr>
                          <w:rFonts w:asciiTheme="minorHAnsi" w:hAnsiTheme="minorHAnsi" w:cstheme="minorHAnsi"/>
                          <w:color w:val="211D1E"/>
                          <w:sz w:val="22"/>
                          <w:szCs w:val="22"/>
                        </w:rPr>
                      </w:pPr>
                    </w:p>
                    <w:p w14:paraId="0EEAFD64" w14:textId="77777777" w:rsidR="00CE12E7" w:rsidRPr="00540E99" w:rsidRDefault="00CE12E7" w:rsidP="00CE12E7">
                      <w:pPr>
                        <w:rPr>
                          <w:rFonts w:asciiTheme="minorHAnsi" w:hAnsiTheme="minorHAnsi" w:cstheme="minorHAnsi"/>
                          <w:b/>
                          <w:sz w:val="22"/>
                          <w:szCs w:val="22"/>
                        </w:rPr>
                      </w:pPr>
                      <w:r w:rsidRPr="00540E99">
                        <w:rPr>
                          <w:rFonts w:asciiTheme="minorHAnsi" w:hAnsiTheme="minorHAnsi" w:cstheme="minorHAnsi"/>
                          <w:b/>
                          <w:sz w:val="22"/>
                          <w:szCs w:val="22"/>
                        </w:rPr>
                        <w:t>Anadolu’dan geçen tarihi ticaret yolları için Selçuklu ve Osmanlı devletleri neler yapmışlardır?</w:t>
                      </w:r>
                    </w:p>
                    <w:p w14:paraId="6807A311" w14:textId="77777777" w:rsidR="00CE12E7" w:rsidRPr="00540E99" w:rsidRDefault="00CE12E7" w:rsidP="00CE12E7">
                      <w:pPr>
                        <w:rPr>
                          <w:rFonts w:asciiTheme="minorHAnsi" w:hAnsiTheme="minorHAnsi" w:cstheme="minorHAnsi"/>
                          <w:b/>
                          <w:sz w:val="22"/>
                          <w:szCs w:val="22"/>
                        </w:rPr>
                      </w:pPr>
                    </w:p>
                    <w:p w14:paraId="0807B6CB" w14:textId="77777777" w:rsidR="00CE12E7" w:rsidRPr="009844DB" w:rsidRDefault="00CE12E7" w:rsidP="00CE12E7">
                      <w:pPr>
                        <w:rPr>
                          <w:rFonts w:asciiTheme="minorHAnsi" w:hAnsiTheme="minorHAnsi" w:cstheme="minorHAnsi"/>
                          <w:b/>
                          <w:i/>
                          <w:iCs/>
                          <w:color w:val="FF0000"/>
                          <w:sz w:val="22"/>
                          <w:szCs w:val="22"/>
                        </w:rPr>
                      </w:pPr>
                      <w:r w:rsidRPr="00540E99">
                        <w:rPr>
                          <w:rFonts w:asciiTheme="minorHAnsi" w:hAnsiTheme="minorHAnsi" w:cstheme="minorHAnsi"/>
                          <w:i/>
                          <w:iCs/>
                          <w:color w:val="FF0000"/>
                          <w:sz w:val="22"/>
                          <w:szCs w:val="22"/>
                        </w:rPr>
                        <w:t>Selçuklu ve Osmanlı dö</w:t>
                      </w:r>
                      <w:r w:rsidRPr="00540E99">
                        <w:rPr>
                          <w:rFonts w:asciiTheme="minorHAnsi" w:hAnsiTheme="minorHAnsi" w:cstheme="minorHAnsi"/>
                          <w:i/>
                          <w:iCs/>
                          <w:color w:val="FF0000"/>
                          <w:sz w:val="22"/>
                          <w:szCs w:val="22"/>
                        </w:rPr>
                        <w:softHyphen/>
                        <w:t>nemlerinde ticaret yollarının işlerlik ve güvenliğine yönelik çalışmalar yapılması; Çin, Türk, Arap, Bizans gibi bölgesel güçlerin bu uğurda savaşları göze alan bir siyaset yürütmesi bu duruma örnek verilebilir.</w:t>
                      </w:r>
                    </w:p>
                  </w:txbxContent>
                </v:textbox>
                <w10:wrap type="square"/>
              </v:shape>
            </w:pict>
          </mc:Fallback>
        </mc:AlternateContent>
      </w:r>
      <w:r>
        <w:br w:type="page"/>
      </w:r>
    </w:p>
    <w:p w14:paraId="5FF7BD0A" w14:textId="00F7B522" w:rsidR="009945F0" w:rsidRDefault="00A77E3F">
      <w:r>
        <w:rPr>
          <w:rFonts w:eastAsiaTheme="minorHAnsi"/>
          <w:noProof/>
        </w:rPr>
        <w:lastRenderedPageBreak/>
        <mc:AlternateContent>
          <mc:Choice Requires="wps">
            <w:drawing>
              <wp:anchor distT="0" distB="0" distL="114300" distR="114300" simplePos="0" relativeHeight="251671552" behindDoc="0" locked="0" layoutInCell="1" allowOverlap="1" wp14:anchorId="3A05CF3C" wp14:editId="4AE9C90A">
                <wp:simplePos x="0" y="0"/>
                <wp:positionH relativeFrom="column">
                  <wp:posOffset>5403850</wp:posOffset>
                </wp:positionH>
                <wp:positionV relativeFrom="paragraph">
                  <wp:posOffset>9586595</wp:posOffset>
                </wp:positionV>
                <wp:extent cx="1668780" cy="49530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1668780" cy="495300"/>
                        </a:xfrm>
                        <a:prstGeom prst="rect">
                          <a:avLst/>
                        </a:prstGeom>
                        <a:noFill/>
                        <a:ln w="6350">
                          <a:noFill/>
                        </a:ln>
                      </wps:spPr>
                      <wps:txbx>
                        <w:txbxContent>
                          <w:p w14:paraId="0BEBF55C" w14:textId="77777777" w:rsidR="000761C3" w:rsidRDefault="000761C3" w:rsidP="000761C3">
                            <w:pPr>
                              <w:jc w:val="center"/>
                              <w:rPr>
                                <w:rFonts w:asciiTheme="minorHAnsi" w:hAnsiTheme="minorHAnsi" w:cstheme="minorHAnsi"/>
                                <w:sz w:val="20"/>
                                <w:szCs w:val="20"/>
                              </w:rPr>
                            </w:pPr>
                            <w:r>
                              <w:rPr>
                                <w:rFonts w:asciiTheme="minorHAnsi" w:hAnsiTheme="minorHAnsi" w:cstheme="minorHAnsi"/>
                                <w:sz w:val="20"/>
                                <w:szCs w:val="20"/>
                              </w:rPr>
                              <w:t>Başarılar</w:t>
                            </w:r>
                          </w:p>
                          <w:p w14:paraId="7630859D" w14:textId="77777777" w:rsidR="000761C3" w:rsidRDefault="000761C3" w:rsidP="000761C3">
                            <w:pPr>
                              <w:jc w:val="center"/>
                              <w:rPr>
                                <w:rFonts w:asciiTheme="minorHAnsi" w:hAnsiTheme="minorHAnsi" w:cstheme="minorHAnsi"/>
                                <w:sz w:val="20"/>
                                <w:szCs w:val="20"/>
                              </w:rPr>
                            </w:pPr>
                            <w:r>
                              <w:rPr>
                                <w:rFonts w:asciiTheme="minorHAnsi" w:hAnsiTheme="minorHAnsi" w:cstheme="minorHAnsi"/>
                                <w:sz w:val="20"/>
                                <w:szCs w:val="20"/>
                              </w:rPr>
                              <w:t>Coğrafya Zümresi</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05CF3C" id="Metin Kutusu 3" o:spid="_x0000_s1034" type="#_x0000_t202" style="position:absolute;margin-left:425.5pt;margin-top:754.85pt;width:131.4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" filled="f" stroked="f" strokeweight=".5pt">
                <v:textbox>
                  <w:txbxContent>
                    <w:p w14:paraId="0BEBF55C" w14:textId="77777777" w:rsidR="000761C3" w:rsidRDefault="000761C3" w:rsidP="000761C3">
                      <w:pPr>
                        <w:jc w:val="center"/>
                        <w:rPr>
                          <w:rFonts w:asciiTheme="minorHAnsi" w:hAnsiTheme="minorHAnsi" w:cstheme="minorHAnsi"/>
                          <w:sz w:val="20"/>
                          <w:szCs w:val="20"/>
                        </w:rPr>
                      </w:pPr>
                      <w:r>
                        <w:rPr>
                          <w:rFonts w:asciiTheme="minorHAnsi" w:hAnsiTheme="minorHAnsi" w:cstheme="minorHAnsi"/>
                          <w:sz w:val="20"/>
                          <w:szCs w:val="20"/>
                        </w:rPr>
                        <w:t>Başarılar</w:t>
                      </w:r>
                    </w:p>
                    <w:p w14:paraId="7630859D" w14:textId="77777777" w:rsidR="000761C3" w:rsidRDefault="000761C3" w:rsidP="000761C3">
                      <w:pPr>
                        <w:jc w:val="center"/>
                        <w:rPr>
                          <w:rFonts w:asciiTheme="minorHAnsi" w:hAnsiTheme="minorHAnsi" w:cstheme="minorHAnsi"/>
                          <w:sz w:val="20"/>
                          <w:szCs w:val="20"/>
                        </w:rPr>
                      </w:pPr>
                      <w:r>
                        <w:rPr>
                          <w:rFonts w:asciiTheme="minorHAnsi" w:hAnsiTheme="minorHAnsi" w:cstheme="minorHAnsi"/>
                          <w:sz w:val="20"/>
                          <w:szCs w:val="20"/>
                        </w:rPr>
                        <w:t>Coğrafya Zümresi</w:t>
                      </w:r>
                    </w:p>
                  </w:txbxContent>
                </v:textbox>
              </v:shape>
            </w:pict>
          </mc:Fallback>
        </mc:AlternateContent>
      </w:r>
      <w:r w:rsidR="008D1D81">
        <w:rPr>
          <w:bCs/>
          <w:noProof/>
          <w:sz w:val="20"/>
          <w:szCs w:val="20"/>
        </w:rPr>
        <mc:AlternateContent>
          <mc:Choice Requires="wps">
            <w:drawing>
              <wp:anchor distT="0" distB="0" distL="114300" distR="114300" simplePos="0" relativeHeight="251665408" behindDoc="0" locked="0" layoutInCell="1" allowOverlap="1" wp14:anchorId="437B70C9" wp14:editId="0FFC9E08">
                <wp:simplePos x="0" y="0"/>
                <wp:positionH relativeFrom="column">
                  <wp:posOffset>3564255</wp:posOffset>
                </wp:positionH>
                <wp:positionV relativeFrom="paragraph">
                  <wp:posOffset>346710</wp:posOffset>
                </wp:positionV>
                <wp:extent cx="3336290" cy="977265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977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F417FD" w14:textId="77777777" w:rsidR="0027411D" w:rsidRPr="00540E99" w:rsidRDefault="0027411D" w:rsidP="0027411D">
                            <w:pPr>
                              <w:autoSpaceDE w:val="0"/>
                              <w:autoSpaceDN w:val="0"/>
                              <w:adjustRightInd w:val="0"/>
                              <w:rPr>
                                <w:rFonts w:asciiTheme="minorHAnsi" w:eastAsiaTheme="minorHAnsi" w:hAnsiTheme="minorHAnsi" w:cstheme="minorHAnsi"/>
                                <w:sz w:val="22"/>
                                <w:szCs w:val="22"/>
                                <w:lang w:eastAsia="en-US"/>
                              </w:rPr>
                            </w:pPr>
                            <w:r>
                              <w:rPr>
                                <w:rFonts w:asciiTheme="minorHAnsi" w:hAnsiTheme="minorHAnsi" w:cstheme="minorHAnsi"/>
                                <w:b/>
                                <w:sz w:val="22"/>
                                <w:szCs w:val="22"/>
                              </w:rPr>
                              <w:t>9</w:t>
                            </w:r>
                            <w:r w:rsidRPr="00540E99">
                              <w:rPr>
                                <w:rFonts w:asciiTheme="minorHAnsi" w:hAnsiTheme="minorHAnsi" w:cstheme="minorHAnsi"/>
                                <w:b/>
                                <w:sz w:val="22"/>
                                <w:szCs w:val="22"/>
                              </w:rPr>
                              <w:t xml:space="preserve">) </w:t>
                            </w:r>
                            <w:r w:rsidRPr="00540E99">
                              <w:rPr>
                                <w:rFonts w:asciiTheme="minorHAnsi" w:eastAsiaTheme="minorHAnsi" w:hAnsiTheme="minorHAnsi" w:cstheme="minorHAnsi"/>
                                <w:sz w:val="22"/>
                                <w:szCs w:val="22"/>
                                <w:lang w:eastAsia="en-US"/>
                              </w:rPr>
                              <w:t>Denizlerin ve bazı karaların öneminin zamanla değişmesinde rol oynayan etmenlerden biri de Süveyş ve Panama kanallarının açılmasıdır.</w:t>
                            </w:r>
                          </w:p>
                          <w:p w14:paraId="11492A24" w14:textId="77777777" w:rsidR="0027411D" w:rsidRPr="00540E99" w:rsidRDefault="0027411D" w:rsidP="0027411D">
                            <w:pPr>
                              <w:autoSpaceDE w:val="0"/>
                              <w:autoSpaceDN w:val="0"/>
                              <w:adjustRightInd w:val="0"/>
                              <w:rPr>
                                <w:rFonts w:asciiTheme="minorHAnsi" w:eastAsiaTheme="minorHAnsi" w:hAnsiTheme="minorHAnsi" w:cstheme="minorHAnsi"/>
                                <w:sz w:val="22"/>
                                <w:szCs w:val="22"/>
                                <w:lang w:eastAsia="en-US"/>
                              </w:rPr>
                            </w:pPr>
                          </w:p>
                          <w:p w14:paraId="3EE269C4" w14:textId="77777777" w:rsidR="0027411D" w:rsidRPr="00540E99" w:rsidRDefault="0027411D" w:rsidP="0027411D">
                            <w:pPr>
                              <w:autoSpaceDE w:val="0"/>
                              <w:autoSpaceDN w:val="0"/>
                              <w:adjustRightInd w:val="0"/>
                              <w:rPr>
                                <w:rFonts w:asciiTheme="minorHAnsi" w:eastAsiaTheme="minorHAnsi" w:hAnsiTheme="minorHAnsi" w:cstheme="minorHAnsi"/>
                                <w:b/>
                                <w:bCs/>
                                <w:sz w:val="22"/>
                                <w:szCs w:val="22"/>
                                <w:lang w:eastAsia="en-US"/>
                              </w:rPr>
                            </w:pPr>
                            <w:r w:rsidRPr="00540E99">
                              <w:rPr>
                                <w:rFonts w:asciiTheme="minorHAnsi" w:eastAsiaTheme="minorHAnsi" w:hAnsiTheme="minorHAnsi" w:cstheme="minorHAnsi"/>
                                <w:b/>
                                <w:bCs/>
                                <w:sz w:val="22"/>
                                <w:szCs w:val="22"/>
                                <w:lang w:eastAsia="en-US"/>
                              </w:rPr>
                              <w:t>Süveyş ve Panama kanallarının açılması ile önemini kaybeden ve önem kazanan bölgeleri yazınız.</w:t>
                            </w:r>
                          </w:p>
                          <w:p w14:paraId="0F005102" w14:textId="77777777" w:rsidR="0027411D" w:rsidRPr="00540E99" w:rsidRDefault="0027411D" w:rsidP="0027411D">
                            <w:pPr>
                              <w:pStyle w:val="Default"/>
                              <w:rPr>
                                <w:rFonts w:asciiTheme="minorHAnsi" w:hAnsiTheme="minorHAnsi" w:cstheme="minorHAnsi"/>
                                <w:b/>
                                <w:sz w:val="22"/>
                                <w:szCs w:val="22"/>
                              </w:rPr>
                            </w:pPr>
                          </w:p>
                          <w:p w14:paraId="1A30742C" w14:textId="77777777" w:rsidR="0027411D" w:rsidRPr="00540E99" w:rsidRDefault="0027411D" w:rsidP="0027411D">
                            <w:pPr>
                              <w:autoSpaceDE w:val="0"/>
                              <w:autoSpaceDN w:val="0"/>
                              <w:adjustRightInd w:val="0"/>
                              <w:rPr>
                                <w:rFonts w:asciiTheme="minorHAnsi" w:eastAsiaTheme="minorHAnsi" w:hAnsiTheme="minorHAnsi" w:cstheme="minorHAnsi"/>
                                <w:i/>
                                <w:iCs/>
                                <w:color w:val="FF0000"/>
                                <w:sz w:val="22"/>
                                <w:szCs w:val="22"/>
                                <w:lang w:eastAsia="en-US"/>
                              </w:rPr>
                            </w:pPr>
                            <w:r w:rsidRPr="00540E99">
                              <w:rPr>
                                <w:rFonts w:asciiTheme="minorHAnsi" w:eastAsiaTheme="minorHAnsi" w:hAnsiTheme="minorHAnsi" w:cstheme="minorHAnsi"/>
                                <w:i/>
                                <w:iCs/>
                                <w:color w:val="FF0000"/>
                                <w:sz w:val="22"/>
                                <w:szCs w:val="22"/>
                                <w:lang w:eastAsia="en-US"/>
                              </w:rPr>
                              <w:t>Süveyş Kanalı’nın açılmasıyla birlikte Ümit Burnu önemini yitirmiş, Akdeniz’in önemi artmıştır. Bu gelişme aynı zamanda Afrika kıyısındaki bazı limanların önemini yitirmesine, Akdeniz kıyısındaki bazı limanların önem</w:t>
                            </w:r>
                            <w:r>
                              <w:rPr>
                                <w:rFonts w:asciiTheme="minorHAnsi" w:eastAsiaTheme="minorHAnsi" w:hAnsiTheme="minorHAnsi" w:cstheme="minorHAnsi"/>
                                <w:i/>
                                <w:iCs/>
                                <w:color w:val="FF0000"/>
                                <w:sz w:val="22"/>
                                <w:szCs w:val="22"/>
                                <w:lang w:eastAsia="en-US"/>
                              </w:rPr>
                              <w:t xml:space="preserve"> </w:t>
                            </w:r>
                            <w:r w:rsidRPr="00540E99">
                              <w:rPr>
                                <w:rFonts w:asciiTheme="minorHAnsi" w:eastAsiaTheme="minorHAnsi" w:hAnsiTheme="minorHAnsi" w:cstheme="minorHAnsi"/>
                                <w:i/>
                                <w:iCs/>
                                <w:color w:val="FF0000"/>
                                <w:sz w:val="22"/>
                                <w:szCs w:val="22"/>
                                <w:lang w:eastAsia="en-US"/>
                              </w:rPr>
                              <w:t>kazanmasına neden olmuştur.</w:t>
                            </w:r>
                          </w:p>
                          <w:p w14:paraId="4FE58989" w14:textId="77777777" w:rsidR="0027411D" w:rsidRPr="00540E99" w:rsidRDefault="0027411D" w:rsidP="0027411D">
                            <w:pPr>
                              <w:pStyle w:val="Default"/>
                              <w:rPr>
                                <w:rFonts w:asciiTheme="minorHAnsi" w:hAnsiTheme="minorHAnsi" w:cstheme="minorHAnsi"/>
                                <w:b/>
                                <w:i/>
                                <w:iCs/>
                                <w:color w:val="FF0000"/>
                                <w:sz w:val="22"/>
                                <w:szCs w:val="22"/>
                              </w:rPr>
                            </w:pPr>
                          </w:p>
                          <w:p w14:paraId="441DEC03" w14:textId="33DA2689" w:rsidR="0027411D" w:rsidRDefault="0027411D" w:rsidP="0027411D">
                            <w:pPr>
                              <w:pStyle w:val="AralkYok"/>
                              <w:rPr>
                                <w:rFonts w:asciiTheme="minorHAnsi" w:eastAsiaTheme="minorHAnsi" w:hAnsiTheme="minorHAnsi" w:cstheme="minorHAnsi"/>
                                <w:i/>
                                <w:iCs/>
                                <w:color w:val="FF0000"/>
                                <w:sz w:val="22"/>
                                <w:szCs w:val="22"/>
                                <w:lang w:eastAsia="en-US"/>
                              </w:rPr>
                            </w:pPr>
                            <w:r w:rsidRPr="00540E99">
                              <w:rPr>
                                <w:rFonts w:asciiTheme="minorHAnsi" w:eastAsiaTheme="minorHAnsi" w:hAnsiTheme="minorHAnsi" w:cstheme="minorHAnsi"/>
                                <w:i/>
                                <w:iCs/>
                                <w:color w:val="FF0000"/>
                                <w:sz w:val="22"/>
                                <w:szCs w:val="22"/>
                                <w:lang w:eastAsia="en-US"/>
                              </w:rPr>
                              <w:t>Panama Kanalı’nın açılmasıyla birlikte ticaret gemileri Orta Amerika’ya yönelmişlerdir. Bunun sonucunda Güney Amerika’daki bazı limanlar ile Macellan Boğazı’nın önemi azalmıştır.</w:t>
                            </w:r>
                          </w:p>
                          <w:p w14:paraId="06BB9F79" w14:textId="77777777" w:rsidR="0027411D" w:rsidRDefault="0027411D" w:rsidP="0027411D">
                            <w:pPr>
                              <w:pStyle w:val="AralkYok"/>
                              <w:rPr>
                                <w:rFonts w:asciiTheme="minorHAnsi" w:eastAsiaTheme="minorHAnsi" w:hAnsiTheme="minorHAnsi" w:cstheme="minorHAnsi"/>
                                <w:i/>
                                <w:iCs/>
                                <w:color w:val="FF0000"/>
                                <w:sz w:val="22"/>
                                <w:szCs w:val="22"/>
                                <w:lang w:eastAsia="en-US"/>
                              </w:rPr>
                            </w:pPr>
                          </w:p>
                          <w:p w14:paraId="75D5C0AF" w14:textId="77777777" w:rsidR="0027411D" w:rsidRDefault="0027411D" w:rsidP="0027411D">
                            <w:pPr>
                              <w:pStyle w:val="AralkYok"/>
                              <w:rPr>
                                <w:rFonts w:asciiTheme="minorHAnsi" w:eastAsiaTheme="minorHAnsi" w:hAnsiTheme="minorHAnsi" w:cstheme="minorHAnsi"/>
                                <w:i/>
                                <w:iCs/>
                                <w:color w:val="FF0000"/>
                                <w:sz w:val="22"/>
                                <w:szCs w:val="22"/>
                                <w:lang w:eastAsia="en-US"/>
                              </w:rPr>
                            </w:pPr>
                          </w:p>
                          <w:p w14:paraId="5F76CD66" w14:textId="77777777" w:rsidR="0027411D" w:rsidRDefault="0027411D" w:rsidP="0027411D">
                            <w:pPr>
                              <w:pStyle w:val="AralkYok"/>
                              <w:rPr>
                                <w:rFonts w:asciiTheme="minorHAnsi" w:eastAsiaTheme="minorHAnsi" w:hAnsiTheme="minorHAnsi" w:cstheme="minorHAnsi"/>
                                <w:i/>
                                <w:iCs/>
                                <w:color w:val="FF0000"/>
                                <w:sz w:val="22"/>
                                <w:szCs w:val="22"/>
                                <w:lang w:eastAsia="en-US"/>
                              </w:rPr>
                            </w:pPr>
                          </w:p>
                          <w:p w14:paraId="40F630A0" w14:textId="77777777" w:rsidR="0027411D" w:rsidRDefault="0027411D" w:rsidP="0027411D">
                            <w:pPr>
                              <w:pStyle w:val="AralkYok"/>
                              <w:rPr>
                                <w:rFonts w:asciiTheme="minorHAnsi" w:eastAsiaTheme="minorHAnsi" w:hAnsiTheme="minorHAnsi" w:cstheme="minorHAnsi"/>
                                <w:i/>
                                <w:iCs/>
                                <w:color w:val="FF0000"/>
                                <w:sz w:val="22"/>
                                <w:szCs w:val="22"/>
                                <w:lang w:eastAsia="en-US"/>
                              </w:rPr>
                            </w:pPr>
                          </w:p>
                          <w:p w14:paraId="03D3930F" w14:textId="77777777" w:rsidR="0027411D" w:rsidRDefault="0027411D" w:rsidP="0027411D">
                            <w:pPr>
                              <w:pStyle w:val="AralkYok"/>
                              <w:rPr>
                                <w:rFonts w:asciiTheme="minorHAnsi" w:eastAsiaTheme="minorHAnsi" w:hAnsiTheme="minorHAnsi" w:cstheme="minorHAnsi"/>
                                <w:i/>
                                <w:iCs/>
                                <w:color w:val="FF0000"/>
                                <w:sz w:val="22"/>
                                <w:szCs w:val="22"/>
                                <w:lang w:eastAsia="en-US"/>
                              </w:rPr>
                            </w:pPr>
                          </w:p>
                          <w:p w14:paraId="08CDEF2C" w14:textId="77777777" w:rsidR="0027411D" w:rsidRDefault="0027411D" w:rsidP="0027411D">
                            <w:pPr>
                              <w:pStyle w:val="AralkYok"/>
                              <w:rPr>
                                <w:rFonts w:asciiTheme="minorHAnsi" w:eastAsiaTheme="minorHAnsi" w:hAnsiTheme="minorHAnsi" w:cstheme="minorHAnsi"/>
                                <w:i/>
                                <w:iCs/>
                                <w:color w:val="FF0000"/>
                                <w:sz w:val="22"/>
                                <w:szCs w:val="22"/>
                                <w:lang w:eastAsia="en-US"/>
                              </w:rPr>
                            </w:pPr>
                          </w:p>
                          <w:p w14:paraId="10557E57" w14:textId="77777777" w:rsidR="0027411D" w:rsidRDefault="0027411D" w:rsidP="0027411D">
                            <w:pPr>
                              <w:pStyle w:val="AralkYok"/>
                              <w:rPr>
                                <w:rFonts w:asciiTheme="minorHAnsi" w:eastAsiaTheme="minorHAnsi" w:hAnsiTheme="minorHAnsi" w:cstheme="minorHAnsi"/>
                                <w:i/>
                                <w:iCs/>
                                <w:color w:val="FF0000"/>
                                <w:sz w:val="22"/>
                                <w:szCs w:val="22"/>
                                <w:lang w:eastAsia="en-US"/>
                              </w:rPr>
                            </w:pPr>
                          </w:p>
                          <w:p w14:paraId="37335E99" w14:textId="77777777" w:rsidR="0027411D" w:rsidRDefault="0027411D" w:rsidP="0027411D">
                            <w:pPr>
                              <w:pStyle w:val="AralkYok"/>
                              <w:rPr>
                                <w:rFonts w:asciiTheme="minorHAnsi" w:hAnsiTheme="minorHAnsi" w:cstheme="minorHAnsi"/>
                                <w:b/>
                                <w:sz w:val="22"/>
                                <w:szCs w:val="22"/>
                              </w:rPr>
                            </w:pPr>
                          </w:p>
                          <w:p w14:paraId="0E12111B" w14:textId="24867CA2" w:rsidR="009844DB" w:rsidRPr="0027411D" w:rsidRDefault="0027411D" w:rsidP="0027411D">
                            <w:pPr>
                              <w:autoSpaceDE w:val="0"/>
                              <w:autoSpaceDN w:val="0"/>
                              <w:adjustRightInd w:val="0"/>
                              <w:rPr>
                                <w:rFonts w:ascii="Helvetica" w:eastAsiaTheme="minorHAnsi" w:hAnsi="Helvetica" w:cs="Helvetica"/>
                                <w:sz w:val="20"/>
                                <w:szCs w:val="20"/>
                                <w:lang w:eastAsia="en-US"/>
                              </w:rPr>
                            </w:pPr>
                            <w:r>
                              <w:rPr>
                                <w:rFonts w:asciiTheme="minorHAnsi" w:hAnsiTheme="minorHAnsi" w:cstheme="minorHAnsi"/>
                                <w:b/>
                                <w:sz w:val="22"/>
                                <w:szCs w:val="22"/>
                              </w:rPr>
                              <w:t>10</w:t>
                            </w:r>
                            <w:r w:rsidR="009844DB" w:rsidRPr="00540E99">
                              <w:rPr>
                                <w:rFonts w:asciiTheme="minorHAnsi" w:hAnsiTheme="minorHAnsi" w:cstheme="minorHAnsi"/>
                                <w:b/>
                                <w:sz w:val="22"/>
                                <w:szCs w:val="22"/>
                              </w:rPr>
                              <w:t xml:space="preserve">) </w:t>
                            </w:r>
                            <w:r w:rsidRPr="0027411D">
                              <w:rPr>
                                <w:rFonts w:asciiTheme="minorHAnsi" w:hAnsiTheme="minorHAnsi" w:cstheme="minorHAnsi"/>
                                <w:bCs/>
                                <w:sz w:val="22"/>
                                <w:szCs w:val="22"/>
                              </w:rPr>
                              <w:t>Ülkelerin</w:t>
                            </w:r>
                            <w:r w:rsidR="009844DB" w:rsidRPr="0027411D">
                              <w:rPr>
                                <w:rFonts w:asciiTheme="minorHAnsi" w:hAnsiTheme="minorHAnsi" w:cstheme="minorHAnsi"/>
                                <w:bCs/>
                                <w:sz w:val="22"/>
                                <w:szCs w:val="22"/>
                              </w:rPr>
                              <w:t xml:space="preserve"> </w:t>
                            </w:r>
                            <w:r w:rsidRPr="0027411D">
                              <w:rPr>
                                <w:rFonts w:asciiTheme="minorHAnsi" w:eastAsiaTheme="minorHAnsi" w:hAnsiTheme="minorHAnsi" w:cstheme="minorHAnsi"/>
                                <w:bCs/>
                                <w:sz w:val="22"/>
                                <w:szCs w:val="22"/>
                                <w:lang w:eastAsia="en-US"/>
                              </w:rPr>
                              <w:t>konumlar</w:t>
                            </w:r>
                            <w:r w:rsidRPr="0027411D">
                              <w:rPr>
                                <w:rFonts w:asciiTheme="minorHAnsi" w:eastAsiaTheme="minorHAnsi" w:hAnsiTheme="minorHAnsi" w:cstheme="minorHAnsi"/>
                                <w:bCs/>
                                <w:sz w:val="22"/>
                                <w:szCs w:val="22"/>
                                <w:lang w:eastAsia="en-US"/>
                              </w:rPr>
                              <w:t>ı</w:t>
                            </w:r>
                            <w:r>
                              <w:rPr>
                                <w:rFonts w:asciiTheme="minorHAnsi" w:eastAsiaTheme="minorHAnsi" w:hAnsiTheme="minorHAnsi" w:cstheme="minorHAnsi"/>
                                <w:bCs/>
                                <w:sz w:val="22"/>
                                <w:szCs w:val="22"/>
                                <w:lang w:eastAsia="en-US"/>
                              </w:rPr>
                              <w:t>;</w:t>
                            </w:r>
                            <w:r w:rsidRPr="0027411D">
                              <w:rPr>
                                <w:rFonts w:asciiTheme="minorHAnsi" w:eastAsiaTheme="minorHAnsi" w:hAnsiTheme="minorHAnsi" w:cstheme="minorHAnsi"/>
                                <w:bCs/>
                                <w:sz w:val="22"/>
                                <w:szCs w:val="22"/>
                                <w:lang w:eastAsia="en-US"/>
                              </w:rPr>
                              <w:t xml:space="preserve"> </w:t>
                            </w:r>
                            <w:r w:rsidRPr="0027411D">
                              <w:rPr>
                                <w:rFonts w:asciiTheme="minorHAnsi" w:eastAsiaTheme="minorHAnsi" w:hAnsiTheme="minorHAnsi" w:cstheme="minorHAnsi"/>
                                <w:bCs/>
                                <w:sz w:val="22"/>
                                <w:szCs w:val="22"/>
                                <w:lang w:eastAsia="en-US"/>
                              </w:rPr>
                              <w:t>ülkelerin ekonomik ve jeopolitik</w:t>
                            </w:r>
                            <w:r w:rsidRPr="0027411D">
                              <w:rPr>
                                <w:rFonts w:asciiTheme="minorHAnsi" w:eastAsiaTheme="minorHAnsi" w:hAnsiTheme="minorHAnsi" w:cstheme="minorHAnsi"/>
                                <w:bCs/>
                                <w:sz w:val="22"/>
                                <w:szCs w:val="22"/>
                                <w:lang w:eastAsia="en-US"/>
                              </w:rPr>
                              <w:t xml:space="preserve"> </w:t>
                            </w:r>
                            <w:r w:rsidRPr="0027411D">
                              <w:rPr>
                                <w:rFonts w:asciiTheme="minorHAnsi" w:eastAsiaTheme="minorHAnsi" w:hAnsiTheme="minorHAnsi" w:cstheme="minorHAnsi"/>
                                <w:bCs/>
                                <w:sz w:val="22"/>
                                <w:szCs w:val="22"/>
                                <w:lang w:eastAsia="en-US"/>
                              </w:rPr>
                              <w:t>koşullarını, dolayısıyla bölgesel ve</w:t>
                            </w:r>
                            <w:r w:rsidRPr="0027411D">
                              <w:rPr>
                                <w:rFonts w:asciiTheme="minorHAnsi" w:eastAsiaTheme="minorHAnsi" w:hAnsiTheme="minorHAnsi" w:cstheme="minorHAnsi"/>
                                <w:bCs/>
                                <w:sz w:val="22"/>
                                <w:szCs w:val="22"/>
                                <w:lang w:eastAsia="en-US"/>
                              </w:rPr>
                              <w:t xml:space="preserve"> </w:t>
                            </w:r>
                            <w:r w:rsidRPr="0027411D">
                              <w:rPr>
                                <w:rFonts w:asciiTheme="minorHAnsi" w:eastAsiaTheme="minorHAnsi" w:hAnsiTheme="minorHAnsi" w:cstheme="minorHAnsi"/>
                                <w:bCs/>
                                <w:sz w:val="22"/>
                                <w:szCs w:val="22"/>
                                <w:lang w:eastAsia="en-US"/>
                              </w:rPr>
                              <w:t>küresel önemini etkilemektedir.</w:t>
                            </w:r>
                          </w:p>
                          <w:p w14:paraId="436D6C7B" w14:textId="77777777" w:rsidR="00A77E3F" w:rsidRPr="00A77E3F" w:rsidRDefault="00A77E3F" w:rsidP="00540E99">
                            <w:pPr>
                              <w:pStyle w:val="Default"/>
                              <w:rPr>
                                <w:rFonts w:asciiTheme="minorHAnsi" w:hAnsiTheme="minorHAnsi" w:cstheme="minorHAnsi"/>
                                <w:b/>
                                <w:sz w:val="18"/>
                                <w:szCs w:val="18"/>
                              </w:rPr>
                            </w:pPr>
                          </w:p>
                          <w:p w14:paraId="69B86567" w14:textId="39EC906D" w:rsidR="00540E99" w:rsidRDefault="00A77E3F" w:rsidP="00540E99">
                            <w:pPr>
                              <w:pStyle w:val="Default"/>
                              <w:rPr>
                                <w:rFonts w:asciiTheme="minorHAnsi" w:hAnsiTheme="minorHAnsi" w:cstheme="minorHAnsi"/>
                                <w:b/>
                                <w:sz w:val="22"/>
                                <w:szCs w:val="22"/>
                              </w:rPr>
                            </w:pPr>
                            <w:r>
                              <w:rPr>
                                <w:rFonts w:asciiTheme="minorHAnsi" w:hAnsiTheme="minorHAnsi" w:cstheme="minorHAnsi"/>
                                <w:b/>
                                <w:sz w:val="22"/>
                                <w:szCs w:val="22"/>
                              </w:rPr>
                              <w:t>Amerika Birleşik Devletleri’nin coğrafi konumunun bölgesel ve küresel etkisi hakkında bilgi veriniz.</w:t>
                            </w:r>
                          </w:p>
                          <w:p w14:paraId="4CA67FCD" w14:textId="77777777" w:rsidR="00A77E3F" w:rsidRDefault="00A77E3F" w:rsidP="00540E99">
                            <w:pPr>
                              <w:pStyle w:val="Default"/>
                              <w:rPr>
                                <w:rStyle w:val="A72"/>
                                <w:rFonts w:asciiTheme="minorHAnsi" w:hAnsiTheme="minorHAnsi" w:cstheme="minorHAnsi"/>
                                <w:i/>
                                <w:iCs/>
                                <w:color w:val="FF0000"/>
                                <w:sz w:val="22"/>
                                <w:szCs w:val="22"/>
                              </w:rPr>
                            </w:pPr>
                          </w:p>
                          <w:p w14:paraId="09BAF0DC" w14:textId="21DA3EC3" w:rsidR="00A77E3F" w:rsidRPr="00A77E3F" w:rsidRDefault="00A77E3F" w:rsidP="00540E99">
                            <w:pPr>
                              <w:pStyle w:val="Default"/>
                              <w:rPr>
                                <w:rFonts w:asciiTheme="minorHAnsi" w:hAnsiTheme="minorHAnsi" w:cstheme="minorHAnsi"/>
                                <w:b/>
                                <w:i/>
                                <w:iCs/>
                                <w:color w:val="FF0000"/>
                                <w:sz w:val="32"/>
                                <w:szCs w:val="32"/>
                              </w:rPr>
                            </w:pPr>
                            <w:r w:rsidRPr="00A77E3F">
                              <w:rPr>
                                <w:rStyle w:val="A72"/>
                                <w:rFonts w:asciiTheme="minorHAnsi" w:hAnsiTheme="minorHAnsi" w:cstheme="minorHAnsi"/>
                                <w:i/>
                                <w:iCs/>
                                <w:color w:val="FF0000"/>
                                <w:sz w:val="22"/>
                                <w:szCs w:val="22"/>
                              </w:rPr>
                              <w:t>Büyük Okyanus ve Atlas Okyanusu’na kıyısının bulunması, zengin yer altı ve yer üstü kaynakları ile dünyanın en büyük ekonomilerinden birine sa</w:t>
                            </w:r>
                            <w:r w:rsidRPr="00A77E3F">
                              <w:rPr>
                                <w:rStyle w:val="A72"/>
                                <w:rFonts w:asciiTheme="minorHAnsi" w:hAnsiTheme="minorHAnsi" w:cstheme="minorHAnsi"/>
                                <w:i/>
                                <w:iCs/>
                                <w:color w:val="FF0000"/>
                                <w:sz w:val="22"/>
                                <w:szCs w:val="22"/>
                              </w:rPr>
                              <w:softHyphen/>
                              <w:t>hip olması ABD’yi küresel boyutta önem arz eden bir ülke hâline getirmiştir.</w:t>
                            </w:r>
                          </w:p>
                          <w:p w14:paraId="62171DE2" w14:textId="77777777" w:rsidR="00540E99" w:rsidRPr="00540E99" w:rsidRDefault="00540E99" w:rsidP="00540E99">
                            <w:pPr>
                              <w:pStyle w:val="Default"/>
                              <w:rPr>
                                <w:rFonts w:asciiTheme="minorHAnsi" w:hAnsiTheme="minorHAnsi" w:cstheme="minorHAnsi"/>
                                <w:b/>
                                <w:sz w:val="22"/>
                                <w:szCs w:val="22"/>
                              </w:rPr>
                            </w:pPr>
                          </w:p>
                          <w:p w14:paraId="6487CDCD" w14:textId="77777777" w:rsidR="00540E99" w:rsidRPr="00540E99" w:rsidRDefault="00540E99" w:rsidP="00540E99">
                            <w:pPr>
                              <w:pStyle w:val="Default"/>
                              <w:rPr>
                                <w:rFonts w:asciiTheme="minorHAnsi" w:hAnsiTheme="minorHAnsi" w:cstheme="minorHAnsi"/>
                                <w:b/>
                                <w:sz w:val="22"/>
                                <w:szCs w:val="22"/>
                              </w:rPr>
                            </w:pPr>
                          </w:p>
                          <w:p w14:paraId="48EF2397" w14:textId="77777777" w:rsidR="00540E99" w:rsidRPr="00540E99" w:rsidRDefault="00540E99" w:rsidP="00540E99">
                            <w:pPr>
                              <w:pStyle w:val="Default"/>
                              <w:rPr>
                                <w:rFonts w:asciiTheme="minorHAnsi" w:hAnsiTheme="minorHAnsi" w:cstheme="minorHAnsi"/>
                                <w:b/>
                                <w:sz w:val="22"/>
                                <w:szCs w:val="22"/>
                              </w:rPr>
                            </w:pPr>
                          </w:p>
                          <w:p w14:paraId="37ECC925" w14:textId="4525AB4B" w:rsidR="00AE02C5" w:rsidRDefault="00AE02C5" w:rsidP="00093180">
                            <w:pPr>
                              <w:autoSpaceDE w:val="0"/>
                              <w:autoSpaceDN w:val="0"/>
                              <w:adjustRightInd w:val="0"/>
                              <w:spacing w:line="276" w:lineRule="auto"/>
                              <w:rPr>
                                <w:rFonts w:asciiTheme="minorHAnsi" w:hAnsiTheme="minorHAnsi" w:cstheme="minorHAnsi"/>
                                <w:i/>
                                <w:iCs/>
                                <w:color w:val="FF0000"/>
                                <w:sz w:val="20"/>
                                <w:szCs w:val="20"/>
                              </w:rPr>
                            </w:pPr>
                          </w:p>
                          <w:p w14:paraId="00033E84" w14:textId="77777777" w:rsidR="008E4410" w:rsidRDefault="008E4410" w:rsidP="00093180">
                            <w:pPr>
                              <w:autoSpaceDE w:val="0"/>
                              <w:autoSpaceDN w:val="0"/>
                              <w:adjustRightInd w:val="0"/>
                              <w:spacing w:line="276" w:lineRule="auto"/>
                              <w:rPr>
                                <w:rFonts w:asciiTheme="minorHAnsi" w:hAnsiTheme="minorHAnsi" w:cstheme="minorHAnsi"/>
                                <w:i/>
                                <w:iCs/>
                                <w:color w:val="FF0000"/>
                                <w:sz w:val="20"/>
                                <w:szCs w:val="20"/>
                              </w:rPr>
                            </w:pPr>
                          </w:p>
                          <w:p w14:paraId="6ED18969" w14:textId="77777777" w:rsidR="008E4410" w:rsidRDefault="008E4410" w:rsidP="00093180">
                            <w:pPr>
                              <w:autoSpaceDE w:val="0"/>
                              <w:autoSpaceDN w:val="0"/>
                              <w:adjustRightInd w:val="0"/>
                              <w:spacing w:line="276" w:lineRule="auto"/>
                              <w:rPr>
                                <w:rFonts w:asciiTheme="minorHAnsi" w:hAnsiTheme="minorHAnsi" w:cstheme="minorHAnsi"/>
                                <w:i/>
                                <w:iCs/>
                                <w:color w:val="FF0000"/>
                                <w:sz w:val="20"/>
                                <w:szCs w:val="20"/>
                              </w:rPr>
                            </w:pPr>
                          </w:p>
                          <w:p w14:paraId="239EFAAB" w14:textId="77777777" w:rsidR="008E4410" w:rsidRDefault="008E4410" w:rsidP="00093180">
                            <w:pPr>
                              <w:autoSpaceDE w:val="0"/>
                              <w:autoSpaceDN w:val="0"/>
                              <w:adjustRightInd w:val="0"/>
                              <w:spacing w:line="276" w:lineRule="auto"/>
                              <w:rPr>
                                <w:rFonts w:asciiTheme="minorHAnsi" w:hAnsiTheme="minorHAnsi" w:cstheme="minorHAnsi"/>
                                <w:i/>
                                <w:iCs/>
                                <w:color w:val="FF0000"/>
                                <w:sz w:val="20"/>
                                <w:szCs w:val="20"/>
                              </w:rPr>
                            </w:pPr>
                          </w:p>
                          <w:p w14:paraId="091BBE56" w14:textId="77777777" w:rsidR="008E4410" w:rsidRDefault="008E4410" w:rsidP="00093180">
                            <w:pPr>
                              <w:autoSpaceDE w:val="0"/>
                              <w:autoSpaceDN w:val="0"/>
                              <w:adjustRightInd w:val="0"/>
                              <w:spacing w:line="276" w:lineRule="auto"/>
                              <w:rPr>
                                <w:rFonts w:asciiTheme="minorHAnsi" w:hAnsiTheme="minorHAnsi" w:cstheme="minorHAnsi"/>
                                <w:i/>
                                <w:iCs/>
                                <w:color w:val="FF0000"/>
                                <w:sz w:val="20"/>
                                <w:szCs w:val="20"/>
                              </w:rPr>
                            </w:pPr>
                          </w:p>
                          <w:p w14:paraId="26C86DDC" w14:textId="77777777" w:rsidR="008E4410" w:rsidRDefault="008E4410" w:rsidP="00093180">
                            <w:pPr>
                              <w:autoSpaceDE w:val="0"/>
                              <w:autoSpaceDN w:val="0"/>
                              <w:adjustRightInd w:val="0"/>
                              <w:spacing w:line="276" w:lineRule="auto"/>
                              <w:rPr>
                                <w:rFonts w:asciiTheme="minorHAnsi" w:hAnsiTheme="minorHAnsi" w:cstheme="minorHAnsi"/>
                                <w:i/>
                                <w:iCs/>
                                <w:color w:val="FF0000"/>
                                <w:sz w:val="20"/>
                                <w:szCs w:val="20"/>
                              </w:rPr>
                            </w:pPr>
                          </w:p>
                          <w:p w14:paraId="0211018A" w14:textId="265278FD" w:rsidR="008E4410" w:rsidRDefault="008E4410" w:rsidP="00093180">
                            <w:pPr>
                              <w:autoSpaceDE w:val="0"/>
                              <w:autoSpaceDN w:val="0"/>
                              <w:adjustRightInd w:val="0"/>
                              <w:spacing w:line="276" w:lineRule="auto"/>
                              <w:rPr>
                                <w:rFonts w:asciiTheme="minorHAnsi" w:hAnsiTheme="minorHAnsi" w:cstheme="minorHAnsi"/>
                                <w:i/>
                                <w:iCs/>
                                <w:color w:val="FF0000"/>
                                <w:sz w:val="20"/>
                                <w:szCs w:val="20"/>
                              </w:rPr>
                            </w:pPr>
                            <w:r>
                              <w:rPr>
                                <w:rFonts w:asciiTheme="minorHAnsi" w:hAnsiTheme="minorHAnsi" w:cstheme="minorHAnsi"/>
                                <w:i/>
                                <w:iCs/>
                                <w:color w:val="FF0000"/>
                                <w:sz w:val="20"/>
                                <w:szCs w:val="20"/>
                              </w:rPr>
                              <w:t xml:space="preserve">* Her sorunun doğru cevabı </w:t>
                            </w:r>
                            <w:r w:rsidR="0027411D">
                              <w:rPr>
                                <w:rFonts w:asciiTheme="minorHAnsi" w:hAnsiTheme="minorHAnsi" w:cstheme="minorHAnsi"/>
                                <w:i/>
                                <w:iCs/>
                                <w:color w:val="FF0000"/>
                                <w:sz w:val="20"/>
                                <w:szCs w:val="20"/>
                              </w:rPr>
                              <w:t>1</w:t>
                            </w:r>
                            <w:r>
                              <w:rPr>
                                <w:rFonts w:asciiTheme="minorHAnsi" w:hAnsiTheme="minorHAnsi" w:cstheme="minorHAnsi"/>
                                <w:i/>
                                <w:iCs/>
                                <w:color w:val="FF0000"/>
                                <w:sz w:val="20"/>
                                <w:szCs w:val="20"/>
                              </w:rPr>
                              <w:t>0 puandır.</w:t>
                            </w:r>
                          </w:p>
                          <w:p w14:paraId="6FDCB6AD" w14:textId="77777777" w:rsidR="00A77E3F" w:rsidRDefault="00A77E3F" w:rsidP="00093180">
                            <w:pPr>
                              <w:autoSpaceDE w:val="0"/>
                              <w:autoSpaceDN w:val="0"/>
                              <w:adjustRightInd w:val="0"/>
                              <w:spacing w:line="276" w:lineRule="auto"/>
                              <w:rPr>
                                <w:rFonts w:asciiTheme="minorHAnsi" w:hAnsiTheme="minorHAnsi" w:cstheme="minorHAnsi"/>
                                <w:i/>
                                <w:iCs/>
                                <w:color w:val="FF0000"/>
                                <w:sz w:val="20"/>
                                <w:szCs w:val="20"/>
                              </w:rPr>
                            </w:pPr>
                          </w:p>
                          <w:p w14:paraId="4D3843DB" w14:textId="77777777" w:rsidR="00A77E3F" w:rsidRDefault="00A77E3F" w:rsidP="00093180">
                            <w:pPr>
                              <w:autoSpaceDE w:val="0"/>
                              <w:autoSpaceDN w:val="0"/>
                              <w:adjustRightInd w:val="0"/>
                              <w:spacing w:line="276" w:lineRule="auto"/>
                              <w:rPr>
                                <w:rFonts w:asciiTheme="minorHAnsi" w:hAnsiTheme="minorHAnsi" w:cstheme="minorHAnsi"/>
                                <w:i/>
                                <w:iCs/>
                                <w:color w:val="FF0000"/>
                                <w:sz w:val="20"/>
                                <w:szCs w:val="20"/>
                              </w:rPr>
                            </w:pPr>
                          </w:p>
                          <w:p w14:paraId="6971036C" w14:textId="77777777" w:rsidR="00A77E3F" w:rsidRDefault="00A77E3F" w:rsidP="00093180">
                            <w:pPr>
                              <w:autoSpaceDE w:val="0"/>
                              <w:autoSpaceDN w:val="0"/>
                              <w:adjustRightInd w:val="0"/>
                              <w:spacing w:line="276" w:lineRule="auto"/>
                              <w:rPr>
                                <w:rFonts w:asciiTheme="minorHAnsi" w:hAnsiTheme="minorHAnsi" w:cstheme="minorHAnsi"/>
                                <w:i/>
                                <w:iCs/>
                                <w:color w:val="FF0000"/>
                                <w:sz w:val="20"/>
                                <w:szCs w:val="20"/>
                              </w:rPr>
                            </w:pPr>
                          </w:p>
                          <w:p w14:paraId="3C9082CC" w14:textId="77777777" w:rsidR="00A77E3F" w:rsidRDefault="00A77E3F" w:rsidP="00093180">
                            <w:pPr>
                              <w:autoSpaceDE w:val="0"/>
                              <w:autoSpaceDN w:val="0"/>
                              <w:adjustRightInd w:val="0"/>
                              <w:spacing w:line="276" w:lineRule="auto"/>
                              <w:rPr>
                                <w:rFonts w:asciiTheme="minorHAnsi" w:hAnsiTheme="minorHAnsi" w:cstheme="minorHAnsi"/>
                                <w:i/>
                                <w:iCs/>
                                <w:color w:val="FF0000"/>
                                <w:sz w:val="20"/>
                                <w:szCs w:val="20"/>
                              </w:rPr>
                            </w:pPr>
                          </w:p>
                          <w:p w14:paraId="285A40AA" w14:textId="77777777" w:rsidR="00A77E3F" w:rsidRDefault="00A77E3F" w:rsidP="00093180">
                            <w:pPr>
                              <w:autoSpaceDE w:val="0"/>
                              <w:autoSpaceDN w:val="0"/>
                              <w:adjustRightInd w:val="0"/>
                              <w:spacing w:line="276" w:lineRule="auto"/>
                              <w:rPr>
                                <w:rFonts w:asciiTheme="minorHAnsi" w:hAnsiTheme="minorHAnsi" w:cstheme="minorHAnsi"/>
                                <w:i/>
                                <w:iCs/>
                                <w:color w:val="FF0000"/>
                                <w:sz w:val="20"/>
                                <w:szCs w:val="20"/>
                              </w:rPr>
                            </w:pPr>
                          </w:p>
                          <w:p w14:paraId="373F149C" w14:textId="77777777" w:rsidR="00A77E3F" w:rsidRDefault="00A77E3F" w:rsidP="00093180">
                            <w:pPr>
                              <w:autoSpaceDE w:val="0"/>
                              <w:autoSpaceDN w:val="0"/>
                              <w:adjustRightInd w:val="0"/>
                              <w:spacing w:line="276" w:lineRule="auto"/>
                              <w:rPr>
                                <w:rFonts w:asciiTheme="minorHAnsi" w:hAnsiTheme="minorHAnsi" w:cstheme="minorHAnsi"/>
                                <w:i/>
                                <w:iCs/>
                                <w:color w:val="FF0000"/>
                                <w:sz w:val="20"/>
                                <w:szCs w:val="20"/>
                              </w:rPr>
                            </w:pPr>
                          </w:p>
                          <w:p w14:paraId="35AEDF15" w14:textId="77777777" w:rsidR="00A77E3F" w:rsidRPr="007A3F1A" w:rsidRDefault="00A77E3F" w:rsidP="00093180">
                            <w:pPr>
                              <w:autoSpaceDE w:val="0"/>
                              <w:autoSpaceDN w:val="0"/>
                              <w:adjustRightInd w:val="0"/>
                              <w:spacing w:line="276" w:lineRule="auto"/>
                              <w:rPr>
                                <w:rFonts w:asciiTheme="minorHAnsi" w:hAnsiTheme="minorHAnsi" w:cstheme="minorHAnsi"/>
                                <w:i/>
                                <w:iCs/>
                                <w:color w:val="FF000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B70C9" id="_x0000_s1035" type="#_x0000_t202" style="position:absolute;margin-left:280.65pt;margin-top:27.3pt;width:262.7pt;height:7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" stroked="f">
                <v:textbox>
                  <w:txbxContent>
                    <w:p w14:paraId="4AF417FD" w14:textId="77777777" w:rsidR="0027411D" w:rsidRPr="00540E99" w:rsidRDefault="0027411D" w:rsidP="0027411D">
                      <w:pPr>
                        <w:autoSpaceDE w:val="0"/>
                        <w:autoSpaceDN w:val="0"/>
                        <w:adjustRightInd w:val="0"/>
                        <w:rPr>
                          <w:rFonts w:asciiTheme="minorHAnsi" w:eastAsiaTheme="minorHAnsi" w:hAnsiTheme="minorHAnsi" w:cstheme="minorHAnsi"/>
                          <w:sz w:val="22"/>
                          <w:szCs w:val="22"/>
                          <w:lang w:eastAsia="en-US"/>
                        </w:rPr>
                      </w:pPr>
                      <w:r>
                        <w:rPr>
                          <w:rFonts w:asciiTheme="minorHAnsi" w:hAnsiTheme="minorHAnsi" w:cstheme="minorHAnsi"/>
                          <w:b/>
                          <w:sz w:val="22"/>
                          <w:szCs w:val="22"/>
                        </w:rPr>
                        <w:t>9</w:t>
                      </w:r>
                      <w:r w:rsidRPr="00540E99">
                        <w:rPr>
                          <w:rFonts w:asciiTheme="minorHAnsi" w:hAnsiTheme="minorHAnsi" w:cstheme="minorHAnsi"/>
                          <w:b/>
                          <w:sz w:val="22"/>
                          <w:szCs w:val="22"/>
                        </w:rPr>
                        <w:t xml:space="preserve">) </w:t>
                      </w:r>
                      <w:r w:rsidRPr="00540E99">
                        <w:rPr>
                          <w:rFonts w:asciiTheme="minorHAnsi" w:eastAsiaTheme="minorHAnsi" w:hAnsiTheme="minorHAnsi" w:cstheme="minorHAnsi"/>
                          <w:sz w:val="22"/>
                          <w:szCs w:val="22"/>
                          <w:lang w:eastAsia="en-US"/>
                        </w:rPr>
                        <w:t>Denizlerin ve bazı karaların öneminin zamanla değişmesinde rol oynayan etmenlerden biri de Süveyş ve Panama kanallarının açılmasıdır.</w:t>
                      </w:r>
                    </w:p>
                    <w:p w14:paraId="11492A24" w14:textId="77777777" w:rsidR="0027411D" w:rsidRPr="00540E99" w:rsidRDefault="0027411D" w:rsidP="0027411D">
                      <w:pPr>
                        <w:autoSpaceDE w:val="0"/>
                        <w:autoSpaceDN w:val="0"/>
                        <w:adjustRightInd w:val="0"/>
                        <w:rPr>
                          <w:rFonts w:asciiTheme="minorHAnsi" w:eastAsiaTheme="minorHAnsi" w:hAnsiTheme="minorHAnsi" w:cstheme="minorHAnsi"/>
                          <w:sz w:val="22"/>
                          <w:szCs w:val="22"/>
                          <w:lang w:eastAsia="en-US"/>
                        </w:rPr>
                      </w:pPr>
                    </w:p>
                    <w:p w14:paraId="3EE269C4" w14:textId="77777777" w:rsidR="0027411D" w:rsidRPr="00540E99" w:rsidRDefault="0027411D" w:rsidP="0027411D">
                      <w:pPr>
                        <w:autoSpaceDE w:val="0"/>
                        <w:autoSpaceDN w:val="0"/>
                        <w:adjustRightInd w:val="0"/>
                        <w:rPr>
                          <w:rFonts w:asciiTheme="minorHAnsi" w:eastAsiaTheme="minorHAnsi" w:hAnsiTheme="minorHAnsi" w:cstheme="minorHAnsi"/>
                          <w:b/>
                          <w:bCs/>
                          <w:sz w:val="22"/>
                          <w:szCs w:val="22"/>
                          <w:lang w:eastAsia="en-US"/>
                        </w:rPr>
                      </w:pPr>
                      <w:r w:rsidRPr="00540E99">
                        <w:rPr>
                          <w:rFonts w:asciiTheme="minorHAnsi" w:eastAsiaTheme="minorHAnsi" w:hAnsiTheme="minorHAnsi" w:cstheme="minorHAnsi"/>
                          <w:b/>
                          <w:bCs/>
                          <w:sz w:val="22"/>
                          <w:szCs w:val="22"/>
                          <w:lang w:eastAsia="en-US"/>
                        </w:rPr>
                        <w:t>Süveyş ve Panama kanallarının açılması ile önemini kaybeden ve önem kazanan bölgeleri yazınız.</w:t>
                      </w:r>
                    </w:p>
                    <w:p w14:paraId="0F005102" w14:textId="77777777" w:rsidR="0027411D" w:rsidRPr="00540E99" w:rsidRDefault="0027411D" w:rsidP="0027411D">
                      <w:pPr>
                        <w:pStyle w:val="Default"/>
                        <w:rPr>
                          <w:rFonts w:asciiTheme="minorHAnsi" w:hAnsiTheme="minorHAnsi" w:cstheme="minorHAnsi"/>
                          <w:b/>
                          <w:sz w:val="22"/>
                          <w:szCs w:val="22"/>
                        </w:rPr>
                      </w:pPr>
                    </w:p>
                    <w:p w14:paraId="1A30742C" w14:textId="77777777" w:rsidR="0027411D" w:rsidRPr="00540E99" w:rsidRDefault="0027411D" w:rsidP="0027411D">
                      <w:pPr>
                        <w:autoSpaceDE w:val="0"/>
                        <w:autoSpaceDN w:val="0"/>
                        <w:adjustRightInd w:val="0"/>
                        <w:rPr>
                          <w:rFonts w:asciiTheme="minorHAnsi" w:eastAsiaTheme="minorHAnsi" w:hAnsiTheme="minorHAnsi" w:cstheme="minorHAnsi"/>
                          <w:i/>
                          <w:iCs/>
                          <w:color w:val="FF0000"/>
                          <w:sz w:val="22"/>
                          <w:szCs w:val="22"/>
                          <w:lang w:eastAsia="en-US"/>
                        </w:rPr>
                      </w:pPr>
                      <w:r w:rsidRPr="00540E99">
                        <w:rPr>
                          <w:rFonts w:asciiTheme="minorHAnsi" w:eastAsiaTheme="minorHAnsi" w:hAnsiTheme="minorHAnsi" w:cstheme="minorHAnsi"/>
                          <w:i/>
                          <w:iCs/>
                          <w:color w:val="FF0000"/>
                          <w:sz w:val="22"/>
                          <w:szCs w:val="22"/>
                          <w:lang w:eastAsia="en-US"/>
                        </w:rPr>
                        <w:t>Süveyş Kanalı’nın açılmasıyla birlikte Ümit Burnu önemini yitirmiş, Akdeniz’in önemi artmıştır. Bu gelişme aynı zamanda Afrika kıyısındaki bazı limanların önemini yitirmesine, Akdeniz kıyısındaki bazı limanların önem</w:t>
                      </w:r>
                      <w:r>
                        <w:rPr>
                          <w:rFonts w:asciiTheme="minorHAnsi" w:eastAsiaTheme="minorHAnsi" w:hAnsiTheme="minorHAnsi" w:cstheme="minorHAnsi"/>
                          <w:i/>
                          <w:iCs/>
                          <w:color w:val="FF0000"/>
                          <w:sz w:val="22"/>
                          <w:szCs w:val="22"/>
                          <w:lang w:eastAsia="en-US"/>
                        </w:rPr>
                        <w:t xml:space="preserve"> </w:t>
                      </w:r>
                      <w:r w:rsidRPr="00540E99">
                        <w:rPr>
                          <w:rFonts w:asciiTheme="minorHAnsi" w:eastAsiaTheme="minorHAnsi" w:hAnsiTheme="minorHAnsi" w:cstheme="minorHAnsi"/>
                          <w:i/>
                          <w:iCs/>
                          <w:color w:val="FF0000"/>
                          <w:sz w:val="22"/>
                          <w:szCs w:val="22"/>
                          <w:lang w:eastAsia="en-US"/>
                        </w:rPr>
                        <w:t>kazanmasına neden olmuştur.</w:t>
                      </w:r>
                    </w:p>
                    <w:p w14:paraId="4FE58989" w14:textId="77777777" w:rsidR="0027411D" w:rsidRPr="00540E99" w:rsidRDefault="0027411D" w:rsidP="0027411D">
                      <w:pPr>
                        <w:pStyle w:val="Default"/>
                        <w:rPr>
                          <w:rFonts w:asciiTheme="minorHAnsi" w:hAnsiTheme="minorHAnsi" w:cstheme="minorHAnsi"/>
                          <w:b/>
                          <w:i/>
                          <w:iCs/>
                          <w:color w:val="FF0000"/>
                          <w:sz w:val="22"/>
                          <w:szCs w:val="22"/>
                        </w:rPr>
                      </w:pPr>
                    </w:p>
                    <w:p w14:paraId="441DEC03" w14:textId="33DA2689" w:rsidR="0027411D" w:rsidRDefault="0027411D" w:rsidP="0027411D">
                      <w:pPr>
                        <w:pStyle w:val="AralkYok"/>
                        <w:rPr>
                          <w:rFonts w:asciiTheme="minorHAnsi" w:eastAsiaTheme="minorHAnsi" w:hAnsiTheme="minorHAnsi" w:cstheme="minorHAnsi"/>
                          <w:i/>
                          <w:iCs/>
                          <w:color w:val="FF0000"/>
                          <w:sz w:val="22"/>
                          <w:szCs w:val="22"/>
                          <w:lang w:eastAsia="en-US"/>
                        </w:rPr>
                      </w:pPr>
                      <w:r w:rsidRPr="00540E99">
                        <w:rPr>
                          <w:rFonts w:asciiTheme="minorHAnsi" w:eastAsiaTheme="minorHAnsi" w:hAnsiTheme="minorHAnsi" w:cstheme="minorHAnsi"/>
                          <w:i/>
                          <w:iCs/>
                          <w:color w:val="FF0000"/>
                          <w:sz w:val="22"/>
                          <w:szCs w:val="22"/>
                          <w:lang w:eastAsia="en-US"/>
                        </w:rPr>
                        <w:t>Panama Kanalı’nın açılmasıyla birlikte ticaret gemileri Orta Amerika’ya yönelmişlerdir. Bunun sonucunda Güney Amerika’daki bazı limanlar ile Macellan Boğazı’nın önemi azalmıştır.</w:t>
                      </w:r>
                    </w:p>
                    <w:p w14:paraId="06BB9F79" w14:textId="77777777" w:rsidR="0027411D" w:rsidRDefault="0027411D" w:rsidP="0027411D">
                      <w:pPr>
                        <w:pStyle w:val="AralkYok"/>
                        <w:rPr>
                          <w:rFonts w:asciiTheme="minorHAnsi" w:eastAsiaTheme="minorHAnsi" w:hAnsiTheme="minorHAnsi" w:cstheme="minorHAnsi"/>
                          <w:i/>
                          <w:iCs/>
                          <w:color w:val="FF0000"/>
                          <w:sz w:val="22"/>
                          <w:szCs w:val="22"/>
                          <w:lang w:eastAsia="en-US"/>
                        </w:rPr>
                      </w:pPr>
                    </w:p>
                    <w:p w14:paraId="75D5C0AF" w14:textId="77777777" w:rsidR="0027411D" w:rsidRDefault="0027411D" w:rsidP="0027411D">
                      <w:pPr>
                        <w:pStyle w:val="AralkYok"/>
                        <w:rPr>
                          <w:rFonts w:asciiTheme="minorHAnsi" w:eastAsiaTheme="minorHAnsi" w:hAnsiTheme="minorHAnsi" w:cstheme="minorHAnsi"/>
                          <w:i/>
                          <w:iCs/>
                          <w:color w:val="FF0000"/>
                          <w:sz w:val="22"/>
                          <w:szCs w:val="22"/>
                          <w:lang w:eastAsia="en-US"/>
                        </w:rPr>
                      </w:pPr>
                    </w:p>
                    <w:p w14:paraId="5F76CD66" w14:textId="77777777" w:rsidR="0027411D" w:rsidRDefault="0027411D" w:rsidP="0027411D">
                      <w:pPr>
                        <w:pStyle w:val="AralkYok"/>
                        <w:rPr>
                          <w:rFonts w:asciiTheme="minorHAnsi" w:eastAsiaTheme="minorHAnsi" w:hAnsiTheme="minorHAnsi" w:cstheme="minorHAnsi"/>
                          <w:i/>
                          <w:iCs/>
                          <w:color w:val="FF0000"/>
                          <w:sz w:val="22"/>
                          <w:szCs w:val="22"/>
                          <w:lang w:eastAsia="en-US"/>
                        </w:rPr>
                      </w:pPr>
                    </w:p>
                    <w:p w14:paraId="40F630A0" w14:textId="77777777" w:rsidR="0027411D" w:rsidRDefault="0027411D" w:rsidP="0027411D">
                      <w:pPr>
                        <w:pStyle w:val="AralkYok"/>
                        <w:rPr>
                          <w:rFonts w:asciiTheme="minorHAnsi" w:eastAsiaTheme="minorHAnsi" w:hAnsiTheme="minorHAnsi" w:cstheme="minorHAnsi"/>
                          <w:i/>
                          <w:iCs/>
                          <w:color w:val="FF0000"/>
                          <w:sz w:val="22"/>
                          <w:szCs w:val="22"/>
                          <w:lang w:eastAsia="en-US"/>
                        </w:rPr>
                      </w:pPr>
                    </w:p>
                    <w:p w14:paraId="03D3930F" w14:textId="77777777" w:rsidR="0027411D" w:rsidRDefault="0027411D" w:rsidP="0027411D">
                      <w:pPr>
                        <w:pStyle w:val="AralkYok"/>
                        <w:rPr>
                          <w:rFonts w:asciiTheme="minorHAnsi" w:eastAsiaTheme="minorHAnsi" w:hAnsiTheme="minorHAnsi" w:cstheme="minorHAnsi"/>
                          <w:i/>
                          <w:iCs/>
                          <w:color w:val="FF0000"/>
                          <w:sz w:val="22"/>
                          <w:szCs w:val="22"/>
                          <w:lang w:eastAsia="en-US"/>
                        </w:rPr>
                      </w:pPr>
                    </w:p>
                    <w:p w14:paraId="08CDEF2C" w14:textId="77777777" w:rsidR="0027411D" w:rsidRDefault="0027411D" w:rsidP="0027411D">
                      <w:pPr>
                        <w:pStyle w:val="AralkYok"/>
                        <w:rPr>
                          <w:rFonts w:asciiTheme="minorHAnsi" w:eastAsiaTheme="minorHAnsi" w:hAnsiTheme="minorHAnsi" w:cstheme="minorHAnsi"/>
                          <w:i/>
                          <w:iCs/>
                          <w:color w:val="FF0000"/>
                          <w:sz w:val="22"/>
                          <w:szCs w:val="22"/>
                          <w:lang w:eastAsia="en-US"/>
                        </w:rPr>
                      </w:pPr>
                    </w:p>
                    <w:p w14:paraId="10557E57" w14:textId="77777777" w:rsidR="0027411D" w:rsidRDefault="0027411D" w:rsidP="0027411D">
                      <w:pPr>
                        <w:pStyle w:val="AralkYok"/>
                        <w:rPr>
                          <w:rFonts w:asciiTheme="minorHAnsi" w:eastAsiaTheme="minorHAnsi" w:hAnsiTheme="minorHAnsi" w:cstheme="minorHAnsi"/>
                          <w:i/>
                          <w:iCs/>
                          <w:color w:val="FF0000"/>
                          <w:sz w:val="22"/>
                          <w:szCs w:val="22"/>
                          <w:lang w:eastAsia="en-US"/>
                        </w:rPr>
                      </w:pPr>
                    </w:p>
                    <w:p w14:paraId="37335E99" w14:textId="77777777" w:rsidR="0027411D" w:rsidRDefault="0027411D" w:rsidP="0027411D">
                      <w:pPr>
                        <w:pStyle w:val="AralkYok"/>
                        <w:rPr>
                          <w:rFonts w:asciiTheme="minorHAnsi" w:hAnsiTheme="minorHAnsi" w:cstheme="minorHAnsi"/>
                          <w:b/>
                          <w:sz w:val="22"/>
                          <w:szCs w:val="22"/>
                        </w:rPr>
                      </w:pPr>
                    </w:p>
                    <w:p w14:paraId="0E12111B" w14:textId="24867CA2" w:rsidR="009844DB" w:rsidRPr="0027411D" w:rsidRDefault="0027411D" w:rsidP="0027411D">
                      <w:pPr>
                        <w:autoSpaceDE w:val="0"/>
                        <w:autoSpaceDN w:val="0"/>
                        <w:adjustRightInd w:val="0"/>
                        <w:rPr>
                          <w:rFonts w:ascii="Helvetica" w:eastAsiaTheme="minorHAnsi" w:hAnsi="Helvetica" w:cs="Helvetica"/>
                          <w:sz w:val="20"/>
                          <w:szCs w:val="20"/>
                          <w:lang w:eastAsia="en-US"/>
                        </w:rPr>
                      </w:pPr>
                      <w:r>
                        <w:rPr>
                          <w:rFonts w:asciiTheme="minorHAnsi" w:hAnsiTheme="minorHAnsi" w:cstheme="minorHAnsi"/>
                          <w:b/>
                          <w:sz w:val="22"/>
                          <w:szCs w:val="22"/>
                        </w:rPr>
                        <w:t>10</w:t>
                      </w:r>
                      <w:r w:rsidR="009844DB" w:rsidRPr="00540E99">
                        <w:rPr>
                          <w:rFonts w:asciiTheme="minorHAnsi" w:hAnsiTheme="minorHAnsi" w:cstheme="minorHAnsi"/>
                          <w:b/>
                          <w:sz w:val="22"/>
                          <w:szCs w:val="22"/>
                        </w:rPr>
                        <w:t xml:space="preserve">) </w:t>
                      </w:r>
                      <w:r w:rsidRPr="0027411D">
                        <w:rPr>
                          <w:rFonts w:asciiTheme="minorHAnsi" w:hAnsiTheme="minorHAnsi" w:cstheme="minorHAnsi"/>
                          <w:bCs/>
                          <w:sz w:val="22"/>
                          <w:szCs w:val="22"/>
                        </w:rPr>
                        <w:t>Ülkelerin</w:t>
                      </w:r>
                      <w:r w:rsidR="009844DB" w:rsidRPr="0027411D">
                        <w:rPr>
                          <w:rFonts w:asciiTheme="minorHAnsi" w:hAnsiTheme="minorHAnsi" w:cstheme="minorHAnsi"/>
                          <w:bCs/>
                          <w:sz w:val="22"/>
                          <w:szCs w:val="22"/>
                        </w:rPr>
                        <w:t xml:space="preserve"> </w:t>
                      </w:r>
                      <w:r w:rsidRPr="0027411D">
                        <w:rPr>
                          <w:rFonts w:asciiTheme="minorHAnsi" w:eastAsiaTheme="minorHAnsi" w:hAnsiTheme="minorHAnsi" w:cstheme="minorHAnsi"/>
                          <w:bCs/>
                          <w:sz w:val="22"/>
                          <w:szCs w:val="22"/>
                          <w:lang w:eastAsia="en-US"/>
                        </w:rPr>
                        <w:t>konumlar</w:t>
                      </w:r>
                      <w:r w:rsidRPr="0027411D">
                        <w:rPr>
                          <w:rFonts w:asciiTheme="minorHAnsi" w:eastAsiaTheme="minorHAnsi" w:hAnsiTheme="minorHAnsi" w:cstheme="minorHAnsi"/>
                          <w:bCs/>
                          <w:sz w:val="22"/>
                          <w:szCs w:val="22"/>
                          <w:lang w:eastAsia="en-US"/>
                        </w:rPr>
                        <w:t>ı</w:t>
                      </w:r>
                      <w:r>
                        <w:rPr>
                          <w:rFonts w:asciiTheme="minorHAnsi" w:eastAsiaTheme="minorHAnsi" w:hAnsiTheme="minorHAnsi" w:cstheme="minorHAnsi"/>
                          <w:bCs/>
                          <w:sz w:val="22"/>
                          <w:szCs w:val="22"/>
                          <w:lang w:eastAsia="en-US"/>
                        </w:rPr>
                        <w:t>;</w:t>
                      </w:r>
                      <w:r w:rsidRPr="0027411D">
                        <w:rPr>
                          <w:rFonts w:asciiTheme="minorHAnsi" w:eastAsiaTheme="minorHAnsi" w:hAnsiTheme="minorHAnsi" w:cstheme="minorHAnsi"/>
                          <w:bCs/>
                          <w:sz w:val="22"/>
                          <w:szCs w:val="22"/>
                          <w:lang w:eastAsia="en-US"/>
                        </w:rPr>
                        <w:t xml:space="preserve"> </w:t>
                      </w:r>
                      <w:r w:rsidRPr="0027411D">
                        <w:rPr>
                          <w:rFonts w:asciiTheme="minorHAnsi" w:eastAsiaTheme="minorHAnsi" w:hAnsiTheme="minorHAnsi" w:cstheme="minorHAnsi"/>
                          <w:bCs/>
                          <w:sz w:val="22"/>
                          <w:szCs w:val="22"/>
                          <w:lang w:eastAsia="en-US"/>
                        </w:rPr>
                        <w:t>ülkelerin ekonomik ve jeopolitik</w:t>
                      </w:r>
                      <w:r w:rsidRPr="0027411D">
                        <w:rPr>
                          <w:rFonts w:asciiTheme="minorHAnsi" w:eastAsiaTheme="minorHAnsi" w:hAnsiTheme="minorHAnsi" w:cstheme="minorHAnsi"/>
                          <w:bCs/>
                          <w:sz w:val="22"/>
                          <w:szCs w:val="22"/>
                          <w:lang w:eastAsia="en-US"/>
                        </w:rPr>
                        <w:t xml:space="preserve"> </w:t>
                      </w:r>
                      <w:r w:rsidRPr="0027411D">
                        <w:rPr>
                          <w:rFonts w:asciiTheme="minorHAnsi" w:eastAsiaTheme="minorHAnsi" w:hAnsiTheme="minorHAnsi" w:cstheme="minorHAnsi"/>
                          <w:bCs/>
                          <w:sz w:val="22"/>
                          <w:szCs w:val="22"/>
                          <w:lang w:eastAsia="en-US"/>
                        </w:rPr>
                        <w:t>koşullarını, dolayısıyla bölgesel ve</w:t>
                      </w:r>
                      <w:r w:rsidRPr="0027411D">
                        <w:rPr>
                          <w:rFonts w:asciiTheme="minorHAnsi" w:eastAsiaTheme="minorHAnsi" w:hAnsiTheme="minorHAnsi" w:cstheme="minorHAnsi"/>
                          <w:bCs/>
                          <w:sz w:val="22"/>
                          <w:szCs w:val="22"/>
                          <w:lang w:eastAsia="en-US"/>
                        </w:rPr>
                        <w:t xml:space="preserve"> </w:t>
                      </w:r>
                      <w:r w:rsidRPr="0027411D">
                        <w:rPr>
                          <w:rFonts w:asciiTheme="minorHAnsi" w:eastAsiaTheme="minorHAnsi" w:hAnsiTheme="minorHAnsi" w:cstheme="minorHAnsi"/>
                          <w:bCs/>
                          <w:sz w:val="22"/>
                          <w:szCs w:val="22"/>
                          <w:lang w:eastAsia="en-US"/>
                        </w:rPr>
                        <w:t>küresel önemini etkilemektedir.</w:t>
                      </w:r>
                    </w:p>
                    <w:p w14:paraId="436D6C7B" w14:textId="77777777" w:rsidR="00A77E3F" w:rsidRPr="00A77E3F" w:rsidRDefault="00A77E3F" w:rsidP="00540E99">
                      <w:pPr>
                        <w:pStyle w:val="Default"/>
                        <w:rPr>
                          <w:rFonts w:asciiTheme="minorHAnsi" w:hAnsiTheme="minorHAnsi" w:cstheme="minorHAnsi"/>
                          <w:b/>
                          <w:sz w:val="18"/>
                          <w:szCs w:val="18"/>
                        </w:rPr>
                      </w:pPr>
                    </w:p>
                    <w:p w14:paraId="69B86567" w14:textId="39EC906D" w:rsidR="00540E99" w:rsidRDefault="00A77E3F" w:rsidP="00540E99">
                      <w:pPr>
                        <w:pStyle w:val="Default"/>
                        <w:rPr>
                          <w:rFonts w:asciiTheme="minorHAnsi" w:hAnsiTheme="minorHAnsi" w:cstheme="minorHAnsi"/>
                          <w:b/>
                          <w:sz w:val="22"/>
                          <w:szCs w:val="22"/>
                        </w:rPr>
                      </w:pPr>
                      <w:r>
                        <w:rPr>
                          <w:rFonts w:asciiTheme="minorHAnsi" w:hAnsiTheme="minorHAnsi" w:cstheme="minorHAnsi"/>
                          <w:b/>
                          <w:sz w:val="22"/>
                          <w:szCs w:val="22"/>
                        </w:rPr>
                        <w:t>Amerika Birleşik Devletleri’nin coğrafi konumunun bölgesel ve küresel etkisi hakkında bilgi veriniz.</w:t>
                      </w:r>
                    </w:p>
                    <w:p w14:paraId="4CA67FCD" w14:textId="77777777" w:rsidR="00A77E3F" w:rsidRDefault="00A77E3F" w:rsidP="00540E99">
                      <w:pPr>
                        <w:pStyle w:val="Default"/>
                        <w:rPr>
                          <w:rStyle w:val="A72"/>
                          <w:rFonts w:asciiTheme="minorHAnsi" w:hAnsiTheme="minorHAnsi" w:cstheme="minorHAnsi"/>
                          <w:i/>
                          <w:iCs/>
                          <w:color w:val="FF0000"/>
                          <w:sz w:val="22"/>
                          <w:szCs w:val="22"/>
                        </w:rPr>
                      </w:pPr>
                    </w:p>
                    <w:p w14:paraId="09BAF0DC" w14:textId="21DA3EC3" w:rsidR="00A77E3F" w:rsidRPr="00A77E3F" w:rsidRDefault="00A77E3F" w:rsidP="00540E99">
                      <w:pPr>
                        <w:pStyle w:val="Default"/>
                        <w:rPr>
                          <w:rFonts w:asciiTheme="minorHAnsi" w:hAnsiTheme="minorHAnsi" w:cstheme="minorHAnsi"/>
                          <w:b/>
                          <w:i/>
                          <w:iCs/>
                          <w:color w:val="FF0000"/>
                          <w:sz w:val="32"/>
                          <w:szCs w:val="32"/>
                        </w:rPr>
                      </w:pPr>
                      <w:r w:rsidRPr="00A77E3F">
                        <w:rPr>
                          <w:rStyle w:val="A72"/>
                          <w:rFonts w:asciiTheme="minorHAnsi" w:hAnsiTheme="minorHAnsi" w:cstheme="minorHAnsi"/>
                          <w:i/>
                          <w:iCs/>
                          <w:color w:val="FF0000"/>
                          <w:sz w:val="22"/>
                          <w:szCs w:val="22"/>
                        </w:rPr>
                        <w:t>Büyük Okyanus ve Atlas Okyanusu’na kıyısının bulunması, zengin yer altı ve yer üstü kaynakları ile dünyanın en büyük ekonomilerinden birine sa</w:t>
                      </w:r>
                      <w:r w:rsidRPr="00A77E3F">
                        <w:rPr>
                          <w:rStyle w:val="A72"/>
                          <w:rFonts w:asciiTheme="minorHAnsi" w:hAnsiTheme="minorHAnsi" w:cstheme="minorHAnsi"/>
                          <w:i/>
                          <w:iCs/>
                          <w:color w:val="FF0000"/>
                          <w:sz w:val="22"/>
                          <w:szCs w:val="22"/>
                        </w:rPr>
                        <w:softHyphen/>
                        <w:t>hip olması ABD’yi küresel boyutta önem arz eden bir ülke hâline getirmiştir.</w:t>
                      </w:r>
                    </w:p>
                    <w:p w14:paraId="62171DE2" w14:textId="77777777" w:rsidR="00540E99" w:rsidRPr="00540E99" w:rsidRDefault="00540E99" w:rsidP="00540E99">
                      <w:pPr>
                        <w:pStyle w:val="Default"/>
                        <w:rPr>
                          <w:rFonts w:asciiTheme="minorHAnsi" w:hAnsiTheme="minorHAnsi" w:cstheme="minorHAnsi"/>
                          <w:b/>
                          <w:sz w:val="22"/>
                          <w:szCs w:val="22"/>
                        </w:rPr>
                      </w:pPr>
                    </w:p>
                    <w:p w14:paraId="6487CDCD" w14:textId="77777777" w:rsidR="00540E99" w:rsidRPr="00540E99" w:rsidRDefault="00540E99" w:rsidP="00540E99">
                      <w:pPr>
                        <w:pStyle w:val="Default"/>
                        <w:rPr>
                          <w:rFonts w:asciiTheme="minorHAnsi" w:hAnsiTheme="minorHAnsi" w:cstheme="minorHAnsi"/>
                          <w:b/>
                          <w:sz w:val="22"/>
                          <w:szCs w:val="22"/>
                        </w:rPr>
                      </w:pPr>
                    </w:p>
                    <w:p w14:paraId="48EF2397" w14:textId="77777777" w:rsidR="00540E99" w:rsidRPr="00540E99" w:rsidRDefault="00540E99" w:rsidP="00540E99">
                      <w:pPr>
                        <w:pStyle w:val="Default"/>
                        <w:rPr>
                          <w:rFonts w:asciiTheme="minorHAnsi" w:hAnsiTheme="minorHAnsi" w:cstheme="minorHAnsi"/>
                          <w:b/>
                          <w:sz w:val="22"/>
                          <w:szCs w:val="22"/>
                        </w:rPr>
                      </w:pPr>
                    </w:p>
                    <w:p w14:paraId="37ECC925" w14:textId="4525AB4B" w:rsidR="00AE02C5" w:rsidRDefault="00AE02C5" w:rsidP="00093180">
                      <w:pPr>
                        <w:autoSpaceDE w:val="0"/>
                        <w:autoSpaceDN w:val="0"/>
                        <w:adjustRightInd w:val="0"/>
                        <w:spacing w:line="276" w:lineRule="auto"/>
                        <w:rPr>
                          <w:rFonts w:asciiTheme="minorHAnsi" w:hAnsiTheme="minorHAnsi" w:cstheme="minorHAnsi"/>
                          <w:i/>
                          <w:iCs/>
                          <w:color w:val="FF0000"/>
                          <w:sz w:val="20"/>
                          <w:szCs w:val="20"/>
                        </w:rPr>
                      </w:pPr>
                    </w:p>
                    <w:p w14:paraId="00033E84" w14:textId="77777777" w:rsidR="008E4410" w:rsidRDefault="008E4410" w:rsidP="00093180">
                      <w:pPr>
                        <w:autoSpaceDE w:val="0"/>
                        <w:autoSpaceDN w:val="0"/>
                        <w:adjustRightInd w:val="0"/>
                        <w:spacing w:line="276" w:lineRule="auto"/>
                        <w:rPr>
                          <w:rFonts w:asciiTheme="minorHAnsi" w:hAnsiTheme="minorHAnsi" w:cstheme="minorHAnsi"/>
                          <w:i/>
                          <w:iCs/>
                          <w:color w:val="FF0000"/>
                          <w:sz w:val="20"/>
                          <w:szCs w:val="20"/>
                        </w:rPr>
                      </w:pPr>
                    </w:p>
                    <w:p w14:paraId="6ED18969" w14:textId="77777777" w:rsidR="008E4410" w:rsidRDefault="008E4410" w:rsidP="00093180">
                      <w:pPr>
                        <w:autoSpaceDE w:val="0"/>
                        <w:autoSpaceDN w:val="0"/>
                        <w:adjustRightInd w:val="0"/>
                        <w:spacing w:line="276" w:lineRule="auto"/>
                        <w:rPr>
                          <w:rFonts w:asciiTheme="minorHAnsi" w:hAnsiTheme="minorHAnsi" w:cstheme="minorHAnsi"/>
                          <w:i/>
                          <w:iCs/>
                          <w:color w:val="FF0000"/>
                          <w:sz w:val="20"/>
                          <w:szCs w:val="20"/>
                        </w:rPr>
                      </w:pPr>
                    </w:p>
                    <w:p w14:paraId="239EFAAB" w14:textId="77777777" w:rsidR="008E4410" w:rsidRDefault="008E4410" w:rsidP="00093180">
                      <w:pPr>
                        <w:autoSpaceDE w:val="0"/>
                        <w:autoSpaceDN w:val="0"/>
                        <w:adjustRightInd w:val="0"/>
                        <w:spacing w:line="276" w:lineRule="auto"/>
                        <w:rPr>
                          <w:rFonts w:asciiTheme="minorHAnsi" w:hAnsiTheme="minorHAnsi" w:cstheme="minorHAnsi"/>
                          <w:i/>
                          <w:iCs/>
                          <w:color w:val="FF0000"/>
                          <w:sz w:val="20"/>
                          <w:szCs w:val="20"/>
                        </w:rPr>
                      </w:pPr>
                    </w:p>
                    <w:p w14:paraId="091BBE56" w14:textId="77777777" w:rsidR="008E4410" w:rsidRDefault="008E4410" w:rsidP="00093180">
                      <w:pPr>
                        <w:autoSpaceDE w:val="0"/>
                        <w:autoSpaceDN w:val="0"/>
                        <w:adjustRightInd w:val="0"/>
                        <w:spacing w:line="276" w:lineRule="auto"/>
                        <w:rPr>
                          <w:rFonts w:asciiTheme="minorHAnsi" w:hAnsiTheme="minorHAnsi" w:cstheme="minorHAnsi"/>
                          <w:i/>
                          <w:iCs/>
                          <w:color w:val="FF0000"/>
                          <w:sz w:val="20"/>
                          <w:szCs w:val="20"/>
                        </w:rPr>
                      </w:pPr>
                    </w:p>
                    <w:p w14:paraId="26C86DDC" w14:textId="77777777" w:rsidR="008E4410" w:rsidRDefault="008E4410" w:rsidP="00093180">
                      <w:pPr>
                        <w:autoSpaceDE w:val="0"/>
                        <w:autoSpaceDN w:val="0"/>
                        <w:adjustRightInd w:val="0"/>
                        <w:spacing w:line="276" w:lineRule="auto"/>
                        <w:rPr>
                          <w:rFonts w:asciiTheme="minorHAnsi" w:hAnsiTheme="minorHAnsi" w:cstheme="minorHAnsi"/>
                          <w:i/>
                          <w:iCs/>
                          <w:color w:val="FF0000"/>
                          <w:sz w:val="20"/>
                          <w:szCs w:val="20"/>
                        </w:rPr>
                      </w:pPr>
                    </w:p>
                    <w:p w14:paraId="0211018A" w14:textId="265278FD" w:rsidR="008E4410" w:rsidRDefault="008E4410" w:rsidP="00093180">
                      <w:pPr>
                        <w:autoSpaceDE w:val="0"/>
                        <w:autoSpaceDN w:val="0"/>
                        <w:adjustRightInd w:val="0"/>
                        <w:spacing w:line="276" w:lineRule="auto"/>
                        <w:rPr>
                          <w:rFonts w:asciiTheme="minorHAnsi" w:hAnsiTheme="minorHAnsi" w:cstheme="minorHAnsi"/>
                          <w:i/>
                          <w:iCs/>
                          <w:color w:val="FF0000"/>
                          <w:sz w:val="20"/>
                          <w:szCs w:val="20"/>
                        </w:rPr>
                      </w:pPr>
                      <w:r>
                        <w:rPr>
                          <w:rFonts w:asciiTheme="minorHAnsi" w:hAnsiTheme="minorHAnsi" w:cstheme="minorHAnsi"/>
                          <w:i/>
                          <w:iCs/>
                          <w:color w:val="FF0000"/>
                          <w:sz w:val="20"/>
                          <w:szCs w:val="20"/>
                        </w:rPr>
                        <w:t xml:space="preserve">* Her sorunun doğru cevabı </w:t>
                      </w:r>
                      <w:r w:rsidR="0027411D">
                        <w:rPr>
                          <w:rFonts w:asciiTheme="minorHAnsi" w:hAnsiTheme="minorHAnsi" w:cstheme="minorHAnsi"/>
                          <w:i/>
                          <w:iCs/>
                          <w:color w:val="FF0000"/>
                          <w:sz w:val="20"/>
                          <w:szCs w:val="20"/>
                        </w:rPr>
                        <w:t>1</w:t>
                      </w:r>
                      <w:r>
                        <w:rPr>
                          <w:rFonts w:asciiTheme="minorHAnsi" w:hAnsiTheme="minorHAnsi" w:cstheme="minorHAnsi"/>
                          <w:i/>
                          <w:iCs/>
                          <w:color w:val="FF0000"/>
                          <w:sz w:val="20"/>
                          <w:szCs w:val="20"/>
                        </w:rPr>
                        <w:t>0 puandır.</w:t>
                      </w:r>
                    </w:p>
                    <w:p w14:paraId="6FDCB6AD" w14:textId="77777777" w:rsidR="00A77E3F" w:rsidRDefault="00A77E3F" w:rsidP="00093180">
                      <w:pPr>
                        <w:autoSpaceDE w:val="0"/>
                        <w:autoSpaceDN w:val="0"/>
                        <w:adjustRightInd w:val="0"/>
                        <w:spacing w:line="276" w:lineRule="auto"/>
                        <w:rPr>
                          <w:rFonts w:asciiTheme="minorHAnsi" w:hAnsiTheme="minorHAnsi" w:cstheme="minorHAnsi"/>
                          <w:i/>
                          <w:iCs/>
                          <w:color w:val="FF0000"/>
                          <w:sz w:val="20"/>
                          <w:szCs w:val="20"/>
                        </w:rPr>
                      </w:pPr>
                    </w:p>
                    <w:p w14:paraId="4D3843DB" w14:textId="77777777" w:rsidR="00A77E3F" w:rsidRDefault="00A77E3F" w:rsidP="00093180">
                      <w:pPr>
                        <w:autoSpaceDE w:val="0"/>
                        <w:autoSpaceDN w:val="0"/>
                        <w:adjustRightInd w:val="0"/>
                        <w:spacing w:line="276" w:lineRule="auto"/>
                        <w:rPr>
                          <w:rFonts w:asciiTheme="minorHAnsi" w:hAnsiTheme="minorHAnsi" w:cstheme="minorHAnsi"/>
                          <w:i/>
                          <w:iCs/>
                          <w:color w:val="FF0000"/>
                          <w:sz w:val="20"/>
                          <w:szCs w:val="20"/>
                        </w:rPr>
                      </w:pPr>
                    </w:p>
                    <w:p w14:paraId="6971036C" w14:textId="77777777" w:rsidR="00A77E3F" w:rsidRDefault="00A77E3F" w:rsidP="00093180">
                      <w:pPr>
                        <w:autoSpaceDE w:val="0"/>
                        <w:autoSpaceDN w:val="0"/>
                        <w:adjustRightInd w:val="0"/>
                        <w:spacing w:line="276" w:lineRule="auto"/>
                        <w:rPr>
                          <w:rFonts w:asciiTheme="minorHAnsi" w:hAnsiTheme="minorHAnsi" w:cstheme="minorHAnsi"/>
                          <w:i/>
                          <w:iCs/>
                          <w:color w:val="FF0000"/>
                          <w:sz w:val="20"/>
                          <w:szCs w:val="20"/>
                        </w:rPr>
                      </w:pPr>
                    </w:p>
                    <w:p w14:paraId="3C9082CC" w14:textId="77777777" w:rsidR="00A77E3F" w:rsidRDefault="00A77E3F" w:rsidP="00093180">
                      <w:pPr>
                        <w:autoSpaceDE w:val="0"/>
                        <w:autoSpaceDN w:val="0"/>
                        <w:adjustRightInd w:val="0"/>
                        <w:spacing w:line="276" w:lineRule="auto"/>
                        <w:rPr>
                          <w:rFonts w:asciiTheme="minorHAnsi" w:hAnsiTheme="minorHAnsi" w:cstheme="minorHAnsi"/>
                          <w:i/>
                          <w:iCs/>
                          <w:color w:val="FF0000"/>
                          <w:sz w:val="20"/>
                          <w:szCs w:val="20"/>
                        </w:rPr>
                      </w:pPr>
                    </w:p>
                    <w:p w14:paraId="285A40AA" w14:textId="77777777" w:rsidR="00A77E3F" w:rsidRDefault="00A77E3F" w:rsidP="00093180">
                      <w:pPr>
                        <w:autoSpaceDE w:val="0"/>
                        <w:autoSpaceDN w:val="0"/>
                        <w:adjustRightInd w:val="0"/>
                        <w:spacing w:line="276" w:lineRule="auto"/>
                        <w:rPr>
                          <w:rFonts w:asciiTheme="minorHAnsi" w:hAnsiTheme="minorHAnsi" w:cstheme="minorHAnsi"/>
                          <w:i/>
                          <w:iCs/>
                          <w:color w:val="FF0000"/>
                          <w:sz w:val="20"/>
                          <w:szCs w:val="20"/>
                        </w:rPr>
                      </w:pPr>
                    </w:p>
                    <w:p w14:paraId="373F149C" w14:textId="77777777" w:rsidR="00A77E3F" w:rsidRDefault="00A77E3F" w:rsidP="00093180">
                      <w:pPr>
                        <w:autoSpaceDE w:val="0"/>
                        <w:autoSpaceDN w:val="0"/>
                        <w:adjustRightInd w:val="0"/>
                        <w:spacing w:line="276" w:lineRule="auto"/>
                        <w:rPr>
                          <w:rFonts w:asciiTheme="minorHAnsi" w:hAnsiTheme="minorHAnsi" w:cstheme="minorHAnsi"/>
                          <w:i/>
                          <w:iCs/>
                          <w:color w:val="FF0000"/>
                          <w:sz w:val="20"/>
                          <w:szCs w:val="20"/>
                        </w:rPr>
                      </w:pPr>
                    </w:p>
                    <w:p w14:paraId="35AEDF15" w14:textId="77777777" w:rsidR="00A77E3F" w:rsidRPr="007A3F1A" w:rsidRDefault="00A77E3F" w:rsidP="00093180">
                      <w:pPr>
                        <w:autoSpaceDE w:val="0"/>
                        <w:autoSpaceDN w:val="0"/>
                        <w:adjustRightInd w:val="0"/>
                        <w:spacing w:line="276" w:lineRule="auto"/>
                        <w:rPr>
                          <w:rFonts w:asciiTheme="minorHAnsi" w:hAnsiTheme="minorHAnsi" w:cstheme="minorHAnsi"/>
                          <w:i/>
                          <w:iCs/>
                          <w:color w:val="FF0000"/>
                          <w:sz w:val="20"/>
                          <w:szCs w:val="20"/>
                        </w:rPr>
                      </w:pPr>
                    </w:p>
                  </w:txbxContent>
                </v:textbox>
                <w10:wrap type="square"/>
              </v:shape>
            </w:pict>
          </mc:Fallback>
        </mc:AlternateContent>
      </w:r>
      <w:r w:rsidR="008D1D81">
        <w:rPr>
          <w:bCs/>
          <w:noProof/>
          <w:sz w:val="20"/>
          <w:szCs w:val="20"/>
        </w:rPr>
        <mc:AlternateContent>
          <mc:Choice Requires="wps">
            <w:drawing>
              <wp:anchor distT="0" distB="0" distL="114300" distR="114300" simplePos="0" relativeHeight="251663360" behindDoc="0" locked="0" layoutInCell="1" allowOverlap="1" wp14:anchorId="760D0489" wp14:editId="4FD8FA86">
                <wp:simplePos x="0" y="0"/>
                <wp:positionH relativeFrom="page">
                  <wp:posOffset>3759199</wp:posOffset>
                </wp:positionH>
                <wp:positionV relativeFrom="margin">
                  <wp:posOffset>422910</wp:posOffset>
                </wp:positionV>
                <wp:extent cx="45719" cy="9650730"/>
                <wp:effectExtent l="0" t="0" r="31115" b="26670"/>
                <wp:wrapNone/>
                <wp:docPr id="34"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96507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C248B" id="AutoShape 232" o:spid="_x0000_s1026" type="#_x0000_t32" style="position:absolute;margin-left:296pt;margin-top:33.3pt;width:3.6pt;height:759.9pt;flip:x;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" strokeweight="1pt">
                <w10:wrap anchorx="page" anchory="margin"/>
              </v:shape>
            </w:pict>
          </mc:Fallback>
        </mc:AlternateContent>
      </w:r>
      <w:r w:rsidR="008D1D81">
        <w:rPr>
          <w:bCs/>
          <w:noProof/>
          <w:sz w:val="20"/>
          <w:szCs w:val="20"/>
        </w:rPr>
        <mc:AlternateContent>
          <mc:Choice Requires="wps">
            <w:drawing>
              <wp:anchor distT="0" distB="0" distL="114300" distR="114300" simplePos="0" relativeHeight="251661312" behindDoc="0" locked="0" layoutInCell="1" allowOverlap="1" wp14:anchorId="76EDB601" wp14:editId="077473C5">
                <wp:simplePos x="0" y="0"/>
                <wp:positionH relativeFrom="column">
                  <wp:posOffset>-55245</wp:posOffset>
                </wp:positionH>
                <wp:positionV relativeFrom="paragraph">
                  <wp:posOffset>346710</wp:posOffset>
                </wp:positionV>
                <wp:extent cx="3401695" cy="9726930"/>
                <wp:effectExtent l="0" t="0" r="8255" b="7620"/>
                <wp:wrapSquare wrapText="bothSides"/>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9726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6CEB5" w14:textId="03792582" w:rsidR="00CE12E7" w:rsidRPr="00540E99" w:rsidRDefault="0027411D" w:rsidP="00CE12E7">
                            <w:pPr>
                              <w:autoSpaceDE w:val="0"/>
                              <w:autoSpaceDN w:val="0"/>
                              <w:adjustRightInd w:val="0"/>
                              <w:rPr>
                                <w:rFonts w:asciiTheme="minorHAnsi" w:eastAsiaTheme="minorHAnsi" w:hAnsiTheme="minorHAnsi" w:cstheme="minorHAnsi"/>
                                <w:iCs/>
                                <w:sz w:val="22"/>
                                <w:szCs w:val="22"/>
                                <w:lang w:eastAsia="en-US"/>
                              </w:rPr>
                            </w:pPr>
                            <w:r>
                              <w:rPr>
                                <w:rFonts w:asciiTheme="minorHAnsi" w:hAnsiTheme="minorHAnsi" w:cstheme="minorHAnsi"/>
                                <w:b/>
                                <w:bCs/>
                                <w:color w:val="211D1E"/>
                                <w:sz w:val="22"/>
                                <w:szCs w:val="22"/>
                              </w:rPr>
                              <w:t>7</w:t>
                            </w:r>
                            <w:r w:rsidR="00C06D86" w:rsidRPr="00C06D86">
                              <w:rPr>
                                <w:rFonts w:asciiTheme="minorHAnsi" w:hAnsiTheme="minorHAnsi" w:cstheme="minorHAnsi"/>
                                <w:b/>
                                <w:bCs/>
                                <w:color w:val="211D1E"/>
                                <w:sz w:val="22"/>
                                <w:szCs w:val="22"/>
                              </w:rPr>
                              <w:t>)</w:t>
                            </w:r>
                            <w:r w:rsidR="00C06D86">
                              <w:rPr>
                                <w:rFonts w:asciiTheme="minorHAnsi" w:hAnsiTheme="minorHAnsi" w:cstheme="minorHAnsi"/>
                                <w:color w:val="211D1E"/>
                                <w:sz w:val="22"/>
                                <w:szCs w:val="22"/>
                              </w:rPr>
                              <w:t xml:space="preserve"> </w:t>
                            </w:r>
                            <w:r w:rsidR="00CE12E7" w:rsidRPr="00540E99">
                              <w:rPr>
                                <w:rFonts w:asciiTheme="minorHAnsi" w:hAnsiTheme="minorHAnsi" w:cstheme="minorHAnsi"/>
                                <w:color w:val="211D1E"/>
                                <w:sz w:val="22"/>
                                <w:szCs w:val="22"/>
                              </w:rPr>
                              <w:t>Türkiye’de uygulanan turizm politikalarının kültür üzerinde pek çok olumlu et</w:t>
                            </w:r>
                            <w:r w:rsidR="00CE12E7" w:rsidRPr="00540E99">
                              <w:rPr>
                                <w:rFonts w:asciiTheme="minorHAnsi" w:hAnsiTheme="minorHAnsi" w:cstheme="minorHAnsi"/>
                                <w:color w:val="211D1E"/>
                                <w:sz w:val="22"/>
                                <w:szCs w:val="22"/>
                              </w:rPr>
                              <w:softHyphen/>
                              <w:t>kisi vardır.</w:t>
                            </w:r>
                          </w:p>
                          <w:p w14:paraId="1984C45B" w14:textId="77777777" w:rsidR="00CE12E7" w:rsidRPr="00540E99" w:rsidRDefault="00CE12E7" w:rsidP="00CE12E7">
                            <w:pPr>
                              <w:autoSpaceDE w:val="0"/>
                              <w:autoSpaceDN w:val="0"/>
                              <w:adjustRightInd w:val="0"/>
                              <w:rPr>
                                <w:rFonts w:asciiTheme="minorHAnsi" w:eastAsiaTheme="minorHAnsi" w:hAnsiTheme="minorHAnsi" w:cstheme="minorHAnsi"/>
                                <w:sz w:val="22"/>
                                <w:szCs w:val="22"/>
                                <w:lang w:eastAsia="en-US"/>
                              </w:rPr>
                            </w:pPr>
                          </w:p>
                          <w:p w14:paraId="156D9F4B" w14:textId="77777777" w:rsidR="00CE12E7" w:rsidRPr="00540E99" w:rsidRDefault="00CE12E7" w:rsidP="00CE12E7">
                            <w:pPr>
                              <w:autoSpaceDE w:val="0"/>
                              <w:autoSpaceDN w:val="0"/>
                              <w:adjustRightInd w:val="0"/>
                              <w:rPr>
                                <w:rFonts w:asciiTheme="minorHAnsi" w:eastAsiaTheme="minorHAnsi" w:hAnsiTheme="minorHAnsi" w:cstheme="minorHAnsi"/>
                                <w:b/>
                                <w:bCs/>
                                <w:sz w:val="22"/>
                                <w:szCs w:val="22"/>
                                <w:lang w:eastAsia="en-US"/>
                              </w:rPr>
                            </w:pPr>
                            <w:r w:rsidRPr="00540E99">
                              <w:rPr>
                                <w:rFonts w:asciiTheme="minorHAnsi" w:hAnsiTheme="minorHAnsi" w:cstheme="minorHAnsi"/>
                                <w:b/>
                                <w:bCs/>
                                <w:sz w:val="22"/>
                                <w:szCs w:val="22"/>
                              </w:rPr>
                              <w:t>Türkiye’nin turizm politikalarının kültürel etkilerine örnekler veriniz.</w:t>
                            </w:r>
                          </w:p>
                          <w:p w14:paraId="2984B79F" w14:textId="77777777" w:rsidR="00CE12E7" w:rsidRPr="00540E99" w:rsidRDefault="00CE12E7" w:rsidP="00CE12E7">
                            <w:pPr>
                              <w:pStyle w:val="Default"/>
                              <w:rPr>
                                <w:rFonts w:asciiTheme="minorHAnsi" w:hAnsiTheme="minorHAnsi" w:cstheme="minorHAnsi"/>
                                <w:b/>
                                <w:sz w:val="22"/>
                                <w:szCs w:val="22"/>
                              </w:rPr>
                            </w:pPr>
                          </w:p>
                          <w:p w14:paraId="63850B27" w14:textId="77777777" w:rsidR="00CE12E7" w:rsidRPr="00540E99" w:rsidRDefault="00CE12E7" w:rsidP="00CE12E7">
                            <w:pPr>
                              <w:pStyle w:val="Default"/>
                              <w:numPr>
                                <w:ilvl w:val="0"/>
                                <w:numId w:val="9"/>
                              </w:numPr>
                              <w:ind w:left="284" w:hanging="284"/>
                              <w:rPr>
                                <w:rFonts w:asciiTheme="minorHAnsi" w:hAnsiTheme="minorHAnsi" w:cstheme="minorHAnsi"/>
                                <w:i/>
                                <w:iCs/>
                                <w:color w:val="FF0000"/>
                                <w:sz w:val="22"/>
                                <w:szCs w:val="22"/>
                              </w:rPr>
                            </w:pPr>
                            <w:r w:rsidRPr="00540E99">
                              <w:rPr>
                                <w:rFonts w:asciiTheme="minorHAnsi" w:hAnsiTheme="minorHAnsi" w:cstheme="minorHAnsi"/>
                                <w:i/>
                                <w:iCs/>
                                <w:color w:val="FF0000"/>
                                <w:sz w:val="22"/>
                                <w:szCs w:val="22"/>
                              </w:rPr>
                              <w:t xml:space="preserve">Kültürler arası etkileşim </w:t>
                            </w:r>
                          </w:p>
                          <w:p w14:paraId="0209C072" w14:textId="77777777" w:rsidR="00CE12E7" w:rsidRPr="00540E99" w:rsidRDefault="00CE12E7" w:rsidP="00CE12E7">
                            <w:pPr>
                              <w:pStyle w:val="Default"/>
                              <w:numPr>
                                <w:ilvl w:val="0"/>
                                <w:numId w:val="9"/>
                              </w:numPr>
                              <w:ind w:left="284" w:hanging="284"/>
                              <w:rPr>
                                <w:rFonts w:asciiTheme="minorHAnsi" w:hAnsiTheme="minorHAnsi" w:cstheme="minorHAnsi"/>
                                <w:i/>
                                <w:iCs/>
                                <w:color w:val="FF0000"/>
                                <w:sz w:val="22"/>
                                <w:szCs w:val="22"/>
                              </w:rPr>
                            </w:pPr>
                            <w:r w:rsidRPr="00540E99">
                              <w:rPr>
                                <w:rFonts w:asciiTheme="minorHAnsi" w:hAnsiTheme="minorHAnsi" w:cstheme="minorHAnsi"/>
                                <w:i/>
                                <w:iCs/>
                                <w:color w:val="FF0000"/>
                                <w:sz w:val="22"/>
                                <w:szCs w:val="22"/>
                              </w:rPr>
                              <w:t>Farklı kültürlere karşı hoşgörü bilincinin gelişmesi</w:t>
                            </w:r>
                          </w:p>
                          <w:p w14:paraId="4B2890C2" w14:textId="77777777" w:rsidR="00CE12E7" w:rsidRPr="00540E99" w:rsidRDefault="00CE12E7" w:rsidP="00CE12E7">
                            <w:pPr>
                              <w:pStyle w:val="Default"/>
                              <w:numPr>
                                <w:ilvl w:val="0"/>
                                <w:numId w:val="9"/>
                              </w:numPr>
                              <w:ind w:left="284" w:hanging="284"/>
                              <w:rPr>
                                <w:rFonts w:asciiTheme="minorHAnsi" w:hAnsiTheme="minorHAnsi" w:cstheme="minorHAnsi"/>
                                <w:i/>
                                <w:iCs/>
                                <w:color w:val="FF0000"/>
                                <w:sz w:val="22"/>
                                <w:szCs w:val="22"/>
                              </w:rPr>
                            </w:pPr>
                            <w:r w:rsidRPr="00540E99">
                              <w:rPr>
                                <w:rFonts w:asciiTheme="minorHAnsi" w:hAnsiTheme="minorHAnsi" w:cstheme="minorHAnsi"/>
                                <w:i/>
                                <w:iCs/>
                                <w:color w:val="FF0000"/>
                                <w:sz w:val="22"/>
                                <w:szCs w:val="22"/>
                              </w:rPr>
                              <w:t>Sanat, zanaat gibi yerel kültür unsurlarının tanıtılması</w:t>
                            </w:r>
                          </w:p>
                          <w:p w14:paraId="6E4636EC" w14:textId="77777777" w:rsidR="00CE12E7" w:rsidRPr="00540E99" w:rsidRDefault="00CE12E7" w:rsidP="00CE12E7">
                            <w:pPr>
                              <w:pStyle w:val="Default"/>
                              <w:numPr>
                                <w:ilvl w:val="0"/>
                                <w:numId w:val="9"/>
                              </w:numPr>
                              <w:ind w:left="284" w:hanging="284"/>
                              <w:rPr>
                                <w:rFonts w:asciiTheme="minorHAnsi" w:hAnsiTheme="minorHAnsi" w:cstheme="minorHAnsi"/>
                                <w:i/>
                                <w:iCs/>
                                <w:color w:val="FF0000"/>
                                <w:sz w:val="22"/>
                                <w:szCs w:val="22"/>
                              </w:rPr>
                            </w:pPr>
                            <w:r w:rsidRPr="00540E99">
                              <w:rPr>
                                <w:rFonts w:asciiTheme="minorHAnsi" w:hAnsiTheme="minorHAnsi" w:cstheme="minorHAnsi"/>
                                <w:i/>
                                <w:iCs/>
                                <w:color w:val="FF0000"/>
                                <w:sz w:val="22"/>
                                <w:szCs w:val="22"/>
                              </w:rPr>
                              <w:t>Yabancı dil öğrenenlerin sayısının artması</w:t>
                            </w:r>
                          </w:p>
                          <w:p w14:paraId="61713957" w14:textId="16B5E16A" w:rsidR="00CE12E7" w:rsidRDefault="00CE12E7" w:rsidP="00CE12E7">
                            <w:pPr>
                              <w:autoSpaceDE w:val="0"/>
                              <w:autoSpaceDN w:val="0"/>
                              <w:adjustRightInd w:val="0"/>
                              <w:rPr>
                                <w:rFonts w:asciiTheme="minorHAnsi" w:hAnsiTheme="minorHAnsi" w:cstheme="minorHAnsi"/>
                                <w:b/>
                                <w:sz w:val="22"/>
                                <w:szCs w:val="22"/>
                              </w:rPr>
                            </w:pPr>
                            <w:r w:rsidRPr="00540E99">
                              <w:rPr>
                                <w:rFonts w:asciiTheme="minorHAnsi" w:hAnsiTheme="minorHAnsi" w:cstheme="minorHAnsi"/>
                                <w:i/>
                                <w:iCs/>
                                <w:color w:val="FF0000"/>
                                <w:sz w:val="22"/>
                                <w:szCs w:val="22"/>
                              </w:rPr>
                              <w:t>Kültürel varlıkların korunması</w:t>
                            </w:r>
                          </w:p>
                          <w:p w14:paraId="6EA77740" w14:textId="77777777" w:rsidR="00CE12E7" w:rsidRDefault="00CE12E7" w:rsidP="00CE12E7">
                            <w:pPr>
                              <w:autoSpaceDE w:val="0"/>
                              <w:autoSpaceDN w:val="0"/>
                              <w:adjustRightInd w:val="0"/>
                              <w:rPr>
                                <w:rFonts w:asciiTheme="minorHAnsi" w:hAnsiTheme="minorHAnsi" w:cstheme="minorHAnsi"/>
                                <w:b/>
                                <w:sz w:val="22"/>
                                <w:szCs w:val="22"/>
                              </w:rPr>
                            </w:pPr>
                          </w:p>
                          <w:p w14:paraId="6C358487" w14:textId="77777777" w:rsidR="00C06D86" w:rsidRDefault="00C06D86" w:rsidP="00CE12E7">
                            <w:pPr>
                              <w:autoSpaceDE w:val="0"/>
                              <w:autoSpaceDN w:val="0"/>
                              <w:adjustRightInd w:val="0"/>
                              <w:rPr>
                                <w:rFonts w:asciiTheme="minorHAnsi" w:hAnsiTheme="minorHAnsi" w:cstheme="minorHAnsi"/>
                                <w:b/>
                                <w:sz w:val="22"/>
                                <w:szCs w:val="22"/>
                              </w:rPr>
                            </w:pPr>
                          </w:p>
                          <w:p w14:paraId="569A75B5" w14:textId="77777777" w:rsidR="00C06D86" w:rsidRDefault="00C06D86" w:rsidP="00CE12E7">
                            <w:pPr>
                              <w:autoSpaceDE w:val="0"/>
                              <w:autoSpaceDN w:val="0"/>
                              <w:adjustRightInd w:val="0"/>
                              <w:rPr>
                                <w:rFonts w:asciiTheme="minorHAnsi" w:hAnsiTheme="minorHAnsi" w:cstheme="minorHAnsi"/>
                                <w:b/>
                                <w:sz w:val="22"/>
                                <w:szCs w:val="22"/>
                              </w:rPr>
                            </w:pPr>
                          </w:p>
                          <w:p w14:paraId="392F1770" w14:textId="77777777" w:rsidR="00C06D86" w:rsidRDefault="00C06D86" w:rsidP="00CE12E7">
                            <w:pPr>
                              <w:autoSpaceDE w:val="0"/>
                              <w:autoSpaceDN w:val="0"/>
                              <w:adjustRightInd w:val="0"/>
                              <w:rPr>
                                <w:rFonts w:asciiTheme="minorHAnsi" w:hAnsiTheme="minorHAnsi" w:cstheme="minorHAnsi"/>
                                <w:b/>
                                <w:sz w:val="22"/>
                                <w:szCs w:val="22"/>
                              </w:rPr>
                            </w:pPr>
                          </w:p>
                          <w:p w14:paraId="2A80DCC6" w14:textId="77777777" w:rsidR="00C06D86" w:rsidRDefault="00C06D86" w:rsidP="00CE12E7">
                            <w:pPr>
                              <w:autoSpaceDE w:val="0"/>
                              <w:autoSpaceDN w:val="0"/>
                              <w:adjustRightInd w:val="0"/>
                              <w:rPr>
                                <w:rFonts w:asciiTheme="minorHAnsi" w:hAnsiTheme="minorHAnsi" w:cstheme="minorHAnsi"/>
                                <w:b/>
                                <w:sz w:val="22"/>
                                <w:szCs w:val="22"/>
                              </w:rPr>
                            </w:pPr>
                          </w:p>
                          <w:p w14:paraId="6BAC0A00" w14:textId="77777777" w:rsidR="00C06D86" w:rsidRDefault="00C06D86" w:rsidP="00CE12E7">
                            <w:pPr>
                              <w:autoSpaceDE w:val="0"/>
                              <w:autoSpaceDN w:val="0"/>
                              <w:adjustRightInd w:val="0"/>
                              <w:rPr>
                                <w:rFonts w:asciiTheme="minorHAnsi" w:hAnsiTheme="minorHAnsi" w:cstheme="minorHAnsi"/>
                                <w:b/>
                                <w:sz w:val="22"/>
                                <w:szCs w:val="22"/>
                              </w:rPr>
                            </w:pPr>
                          </w:p>
                          <w:p w14:paraId="5C8EE150" w14:textId="77777777" w:rsidR="00C06D86" w:rsidRDefault="00C06D86" w:rsidP="00CE12E7">
                            <w:pPr>
                              <w:autoSpaceDE w:val="0"/>
                              <w:autoSpaceDN w:val="0"/>
                              <w:adjustRightInd w:val="0"/>
                              <w:rPr>
                                <w:rFonts w:asciiTheme="minorHAnsi" w:hAnsiTheme="minorHAnsi" w:cstheme="minorHAnsi"/>
                                <w:b/>
                                <w:sz w:val="22"/>
                                <w:szCs w:val="22"/>
                              </w:rPr>
                            </w:pPr>
                          </w:p>
                          <w:p w14:paraId="2DD40D98" w14:textId="77777777" w:rsidR="00C06D86" w:rsidRDefault="00C06D86" w:rsidP="00CE12E7">
                            <w:pPr>
                              <w:autoSpaceDE w:val="0"/>
                              <w:autoSpaceDN w:val="0"/>
                              <w:adjustRightInd w:val="0"/>
                              <w:rPr>
                                <w:rFonts w:asciiTheme="minorHAnsi" w:hAnsiTheme="minorHAnsi" w:cstheme="minorHAnsi"/>
                                <w:b/>
                                <w:sz w:val="22"/>
                                <w:szCs w:val="22"/>
                              </w:rPr>
                            </w:pPr>
                          </w:p>
                          <w:p w14:paraId="29A3B977" w14:textId="77777777" w:rsidR="0027411D" w:rsidRDefault="0027411D" w:rsidP="00CE12E7">
                            <w:pPr>
                              <w:autoSpaceDE w:val="0"/>
                              <w:autoSpaceDN w:val="0"/>
                              <w:adjustRightInd w:val="0"/>
                              <w:rPr>
                                <w:rFonts w:asciiTheme="minorHAnsi" w:hAnsiTheme="minorHAnsi" w:cstheme="minorHAnsi"/>
                                <w:b/>
                                <w:sz w:val="22"/>
                                <w:szCs w:val="22"/>
                              </w:rPr>
                            </w:pPr>
                          </w:p>
                          <w:p w14:paraId="16B5CD3D" w14:textId="77777777" w:rsidR="0027411D" w:rsidRDefault="0027411D" w:rsidP="00CE12E7">
                            <w:pPr>
                              <w:autoSpaceDE w:val="0"/>
                              <w:autoSpaceDN w:val="0"/>
                              <w:adjustRightInd w:val="0"/>
                              <w:rPr>
                                <w:rFonts w:asciiTheme="minorHAnsi" w:hAnsiTheme="minorHAnsi" w:cstheme="minorHAnsi"/>
                                <w:b/>
                                <w:sz w:val="22"/>
                                <w:szCs w:val="22"/>
                              </w:rPr>
                            </w:pPr>
                          </w:p>
                          <w:p w14:paraId="30434CD2" w14:textId="77777777" w:rsidR="0027411D" w:rsidRDefault="0027411D" w:rsidP="00CE12E7">
                            <w:pPr>
                              <w:autoSpaceDE w:val="0"/>
                              <w:autoSpaceDN w:val="0"/>
                              <w:adjustRightInd w:val="0"/>
                              <w:rPr>
                                <w:rFonts w:asciiTheme="minorHAnsi" w:hAnsiTheme="minorHAnsi" w:cstheme="minorHAnsi"/>
                                <w:b/>
                                <w:sz w:val="22"/>
                                <w:szCs w:val="22"/>
                              </w:rPr>
                            </w:pPr>
                          </w:p>
                          <w:p w14:paraId="52172A07" w14:textId="77777777" w:rsidR="0027411D" w:rsidRDefault="0027411D" w:rsidP="00CE12E7">
                            <w:pPr>
                              <w:autoSpaceDE w:val="0"/>
                              <w:autoSpaceDN w:val="0"/>
                              <w:adjustRightInd w:val="0"/>
                              <w:rPr>
                                <w:rFonts w:asciiTheme="minorHAnsi" w:hAnsiTheme="minorHAnsi" w:cstheme="minorHAnsi"/>
                                <w:b/>
                                <w:sz w:val="22"/>
                                <w:szCs w:val="22"/>
                              </w:rPr>
                            </w:pPr>
                          </w:p>
                          <w:p w14:paraId="646F7E68" w14:textId="77777777" w:rsidR="0027411D" w:rsidRDefault="0027411D" w:rsidP="00CE12E7">
                            <w:pPr>
                              <w:autoSpaceDE w:val="0"/>
                              <w:autoSpaceDN w:val="0"/>
                              <w:adjustRightInd w:val="0"/>
                              <w:rPr>
                                <w:rFonts w:asciiTheme="minorHAnsi" w:hAnsiTheme="minorHAnsi" w:cstheme="minorHAnsi"/>
                                <w:b/>
                                <w:sz w:val="22"/>
                                <w:szCs w:val="22"/>
                              </w:rPr>
                            </w:pPr>
                          </w:p>
                          <w:p w14:paraId="00F743E0" w14:textId="77777777" w:rsidR="0027411D" w:rsidRDefault="0027411D" w:rsidP="00CE12E7">
                            <w:pPr>
                              <w:autoSpaceDE w:val="0"/>
                              <w:autoSpaceDN w:val="0"/>
                              <w:adjustRightInd w:val="0"/>
                              <w:rPr>
                                <w:rFonts w:asciiTheme="minorHAnsi" w:hAnsiTheme="minorHAnsi" w:cstheme="minorHAnsi"/>
                                <w:b/>
                                <w:sz w:val="22"/>
                                <w:szCs w:val="22"/>
                              </w:rPr>
                            </w:pPr>
                          </w:p>
                          <w:p w14:paraId="71CCAA21" w14:textId="044934FA" w:rsidR="00C06D86" w:rsidRPr="00C06D86" w:rsidRDefault="0027411D" w:rsidP="00C06D86">
                            <w:pPr>
                              <w:pStyle w:val="Default"/>
                              <w:rPr>
                                <w:rFonts w:asciiTheme="minorHAnsi" w:hAnsiTheme="minorHAnsi" w:cstheme="minorHAnsi"/>
                                <w:b/>
                                <w:color w:val="auto"/>
                                <w:sz w:val="22"/>
                                <w:szCs w:val="22"/>
                              </w:rPr>
                            </w:pPr>
                            <w:r>
                              <w:rPr>
                                <w:rFonts w:asciiTheme="minorHAnsi" w:hAnsiTheme="minorHAnsi" w:cstheme="minorHAnsi"/>
                                <w:b/>
                                <w:sz w:val="22"/>
                                <w:szCs w:val="22"/>
                              </w:rPr>
                              <w:t>8</w:t>
                            </w:r>
                            <w:r w:rsidR="00C06D86" w:rsidRPr="00C06D86">
                              <w:rPr>
                                <w:rFonts w:asciiTheme="minorHAnsi" w:hAnsiTheme="minorHAnsi" w:cstheme="minorHAnsi"/>
                                <w:b/>
                                <w:sz w:val="22"/>
                                <w:szCs w:val="22"/>
                              </w:rPr>
                              <w:t xml:space="preserve">) </w:t>
                            </w:r>
                            <w:r w:rsidR="00C06D86" w:rsidRPr="00C06D86">
                              <w:rPr>
                                <w:rStyle w:val="A62"/>
                                <w:rFonts w:asciiTheme="minorHAnsi" w:hAnsiTheme="minorHAnsi" w:cstheme="minorHAnsi"/>
                                <w:b/>
                                <w:sz w:val="22"/>
                                <w:szCs w:val="22"/>
                              </w:rPr>
                              <w:t xml:space="preserve">Türkiye’nin dünya turizm gelirlerindeki payını artırmak için neler yapılabilir? </w:t>
                            </w:r>
                          </w:p>
                          <w:p w14:paraId="689471AF" w14:textId="77777777" w:rsidR="00A77E3F" w:rsidRDefault="00A77E3F" w:rsidP="00CE12E7">
                            <w:pPr>
                              <w:autoSpaceDE w:val="0"/>
                              <w:autoSpaceDN w:val="0"/>
                              <w:adjustRightInd w:val="0"/>
                              <w:rPr>
                                <w:rFonts w:asciiTheme="minorHAnsi" w:hAnsiTheme="minorHAnsi" w:cstheme="minorHAnsi"/>
                                <w:i/>
                                <w:iCs/>
                                <w:color w:val="FF0000"/>
                                <w:sz w:val="20"/>
                                <w:szCs w:val="20"/>
                              </w:rPr>
                            </w:pPr>
                          </w:p>
                          <w:p w14:paraId="7CA1C742" w14:textId="57E7898B" w:rsidR="00C06D86" w:rsidRPr="00A77E3F" w:rsidRDefault="008D1D81" w:rsidP="00CE12E7">
                            <w:pPr>
                              <w:autoSpaceDE w:val="0"/>
                              <w:autoSpaceDN w:val="0"/>
                              <w:adjustRightInd w:val="0"/>
                              <w:rPr>
                                <w:rFonts w:asciiTheme="minorHAnsi" w:hAnsiTheme="minorHAnsi" w:cstheme="minorHAnsi"/>
                                <w:i/>
                                <w:iCs/>
                                <w:color w:val="FF0000"/>
                                <w:sz w:val="22"/>
                                <w:szCs w:val="22"/>
                              </w:rPr>
                            </w:pPr>
                            <w:r w:rsidRPr="00A77E3F">
                              <w:rPr>
                                <w:rFonts w:asciiTheme="minorHAnsi" w:hAnsiTheme="minorHAnsi" w:cstheme="minorHAnsi"/>
                                <w:i/>
                                <w:iCs/>
                                <w:color w:val="FF0000"/>
                                <w:sz w:val="22"/>
                                <w:szCs w:val="22"/>
                              </w:rPr>
                              <w:t>Türkiye; konumu, iklim özellikleri, doğal kaynakları, tarihî varlıkları ve nitelikli tesisleri sayesinde turizm potansiyeli yüksek olan bir ülkedir. Bahsedilen zen</w:t>
                            </w:r>
                            <w:r w:rsidRPr="00A77E3F">
                              <w:rPr>
                                <w:rFonts w:asciiTheme="minorHAnsi" w:hAnsiTheme="minorHAnsi" w:cstheme="minorHAnsi"/>
                                <w:i/>
                                <w:iCs/>
                                <w:color w:val="FF0000"/>
                                <w:sz w:val="22"/>
                                <w:szCs w:val="22"/>
                              </w:rPr>
                              <w:softHyphen/>
                              <w:t>ginliklerden planlı ve verimli şekilde yararlanılması</w:t>
                            </w:r>
                            <w:r w:rsidRPr="00A77E3F">
                              <w:rPr>
                                <w:rFonts w:asciiTheme="minorHAnsi" w:hAnsiTheme="minorHAnsi" w:cstheme="minorHAnsi"/>
                                <w:i/>
                                <w:iCs/>
                                <w:color w:val="FF0000"/>
                                <w:sz w:val="22"/>
                                <w:szCs w:val="22"/>
                              </w:rPr>
                              <w:t>, tanıtım ve organizasyonun daha iyi yapılması</w:t>
                            </w:r>
                            <w:r w:rsidRPr="00A77E3F">
                              <w:rPr>
                                <w:rFonts w:asciiTheme="minorHAnsi" w:hAnsiTheme="minorHAnsi" w:cstheme="minorHAnsi"/>
                                <w:i/>
                                <w:iCs/>
                                <w:color w:val="FF0000"/>
                                <w:sz w:val="22"/>
                                <w:szCs w:val="22"/>
                              </w:rPr>
                              <w:t xml:space="preserve"> durumunda ülkenin turizm gelirinde kayda değer bir artış sağlanacaktır.</w:t>
                            </w:r>
                          </w:p>
                          <w:p w14:paraId="1F64A44C" w14:textId="77777777" w:rsidR="008D1D81" w:rsidRDefault="008D1D81" w:rsidP="00CE12E7">
                            <w:pPr>
                              <w:autoSpaceDE w:val="0"/>
                              <w:autoSpaceDN w:val="0"/>
                              <w:adjustRightInd w:val="0"/>
                              <w:rPr>
                                <w:rFonts w:asciiTheme="minorHAnsi" w:hAnsiTheme="minorHAnsi" w:cstheme="minorHAnsi"/>
                                <w:b/>
                                <w:sz w:val="22"/>
                                <w:szCs w:val="22"/>
                              </w:rPr>
                            </w:pPr>
                          </w:p>
                          <w:p w14:paraId="171D71BE" w14:textId="77777777" w:rsidR="008D1D81" w:rsidRDefault="008D1D81" w:rsidP="00CE12E7">
                            <w:pPr>
                              <w:autoSpaceDE w:val="0"/>
                              <w:autoSpaceDN w:val="0"/>
                              <w:adjustRightInd w:val="0"/>
                              <w:rPr>
                                <w:rFonts w:asciiTheme="minorHAnsi" w:hAnsiTheme="minorHAnsi" w:cstheme="minorHAnsi"/>
                                <w:b/>
                                <w:sz w:val="22"/>
                                <w:szCs w:val="22"/>
                              </w:rPr>
                            </w:pPr>
                          </w:p>
                          <w:p w14:paraId="49F374F8" w14:textId="77777777" w:rsidR="008D1D81" w:rsidRDefault="008D1D81" w:rsidP="00CE12E7">
                            <w:pPr>
                              <w:autoSpaceDE w:val="0"/>
                              <w:autoSpaceDN w:val="0"/>
                              <w:adjustRightInd w:val="0"/>
                              <w:rPr>
                                <w:rFonts w:asciiTheme="minorHAnsi" w:hAnsiTheme="minorHAnsi" w:cstheme="minorHAnsi"/>
                                <w:b/>
                                <w:sz w:val="22"/>
                                <w:szCs w:val="22"/>
                              </w:rPr>
                            </w:pPr>
                          </w:p>
                          <w:p w14:paraId="42F95D97" w14:textId="77777777" w:rsidR="008D1D81" w:rsidRDefault="008D1D81" w:rsidP="00CE12E7">
                            <w:pPr>
                              <w:autoSpaceDE w:val="0"/>
                              <w:autoSpaceDN w:val="0"/>
                              <w:adjustRightInd w:val="0"/>
                              <w:rPr>
                                <w:rFonts w:asciiTheme="minorHAnsi" w:hAnsiTheme="minorHAnsi" w:cstheme="minorHAnsi"/>
                                <w:b/>
                                <w:sz w:val="22"/>
                                <w:szCs w:val="22"/>
                              </w:rPr>
                            </w:pPr>
                          </w:p>
                          <w:p w14:paraId="4240216D" w14:textId="77777777" w:rsidR="008D1D81" w:rsidRDefault="008D1D81" w:rsidP="00CE12E7">
                            <w:pPr>
                              <w:autoSpaceDE w:val="0"/>
                              <w:autoSpaceDN w:val="0"/>
                              <w:adjustRightInd w:val="0"/>
                              <w:rPr>
                                <w:rFonts w:asciiTheme="minorHAnsi" w:hAnsiTheme="minorHAnsi" w:cstheme="minorHAnsi"/>
                                <w:b/>
                                <w:sz w:val="22"/>
                                <w:szCs w:val="22"/>
                              </w:rPr>
                            </w:pPr>
                          </w:p>
                          <w:p w14:paraId="600B0476" w14:textId="77777777" w:rsidR="008D1D81" w:rsidRDefault="008D1D81" w:rsidP="00CE12E7">
                            <w:pPr>
                              <w:autoSpaceDE w:val="0"/>
                              <w:autoSpaceDN w:val="0"/>
                              <w:adjustRightInd w:val="0"/>
                              <w:rPr>
                                <w:rFonts w:asciiTheme="minorHAnsi" w:hAnsiTheme="minorHAnsi" w:cstheme="minorHAnsi"/>
                                <w:b/>
                                <w:sz w:val="22"/>
                                <w:szCs w:val="22"/>
                              </w:rPr>
                            </w:pPr>
                          </w:p>
                          <w:p w14:paraId="0805EF85" w14:textId="77777777" w:rsidR="008D1D81" w:rsidRDefault="008D1D81" w:rsidP="00CE12E7">
                            <w:pPr>
                              <w:autoSpaceDE w:val="0"/>
                              <w:autoSpaceDN w:val="0"/>
                              <w:adjustRightInd w:val="0"/>
                              <w:rPr>
                                <w:rFonts w:asciiTheme="minorHAnsi" w:hAnsiTheme="minorHAnsi" w:cstheme="minorHAnsi"/>
                                <w:b/>
                                <w:sz w:val="22"/>
                                <w:szCs w:val="22"/>
                              </w:rPr>
                            </w:pPr>
                          </w:p>
                          <w:p w14:paraId="4C2FCB1E" w14:textId="77777777" w:rsidR="008D1D81" w:rsidRDefault="008D1D81" w:rsidP="00CE12E7">
                            <w:pPr>
                              <w:autoSpaceDE w:val="0"/>
                              <w:autoSpaceDN w:val="0"/>
                              <w:adjustRightInd w:val="0"/>
                              <w:rPr>
                                <w:rFonts w:asciiTheme="minorHAnsi" w:hAnsiTheme="minorHAnsi" w:cstheme="minorHAnsi"/>
                                <w:b/>
                                <w:sz w:val="22"/>
                                <w:szCs w:val="22"/>
                              </w:rPr>
                            </w:pPr>
                          </w:p>
                          <w:p w14:paraId="042B8EF6" w14:textId="77777777" w:rsidR="008D1D81" w:rsidRDefault="008D1D81" w:rsidP="00CE12E7">
                            <w:pPr>
                              <w:autoSpaceDE w:val="0"/>
                              <w:autoSpaceDN w:val="0"/>
                              <w:adjustRightInd w:val="0"/>
                              <w:rPr>
                                <w:rFonts w:asciiTheme="minorHAnsi" w:hAnsiTheme="minorHAnsi" w:cstheme="minorHAnsi"/>
                                <w:b/>
                                <w:sz w:val="22"/>
                                <w:szCs w:val="22"/>
                              </w:rPr>
                            </w:pPr>
                          </w:p>
                          <w:p w14:paraId="4C4F4435" w14:textId="77777777" w:rsidR="008D1D81" w:rsidRDefault="008D1D81" w:rsidP="00CE12E7">
                            <w:pPr>
                              <w:autoSpaceDE w:val="0"/>
                              <w:autoSpaceDN w:val="0"/>
                              <w:adjustRightInd w:val="0"/>
                              <w:rPr>
                                <w:rFonts w:asciiTheme="minorHAnsi" w:hAnsiTheme="minorHAnsi" w:cstheme="minorHAnsi"/>
                                <w:b/>
                                <w:sz w:val="22"/>
                                <w:szCs w:val="22"/>
                              </w:rPr>
                            </w:pPr>
                          </w:p>
                          <w:p w14:paraId="7A5A3270" w14:textId="0D60F3F8" w:rsidR="00CE12E7" w:rsidRPr="00540E99" w:rsidRDefault="00CE12E7" w:rsidP="00CE12E7">
                            <w:pPr>
                              <w:autoSpaceDE w:val="0"/>
                              <w:autoSpaceDN w:val="0"/>
                              <w:adjustRightInd w:val="0"/>
                              <w:rPr>
                                <w:rFonts w:asciiTheme="minorHAnsi" w:eastAsiaTheme="minorHAnsi" w:hAnsiTheme="minorHAnsi" w:cstheme="minorHAnsi"/>
                                <w:i/>
                                <w:iCs/>
                                <w:color w:val="FF0000"/>
                                <w:sz w:val="22"/>
                                <w:szCs w:val="22"/>
                                <w:lang w:eastAsia="en-US"/>
                              </w:rPr>
                            </w:pPr>
                          </w:p>
                          <w:p w14:paraId="2CB784CB" w14:textId="714DDC09" w:rsidR="00AE02C5" w:rsidRPr="009844DB" w:rsidRDefault="00AE02C5" w:rsidP="00CE12E7">
                            <w:pPr>
                              <w:rPr>
                                <w:rFonts w:asciiTheme="minorHAnsi" w:hAnsiTheme="minorHAnsi" w:cstheme="minorHAnsi"/>
                                <w:b/>
                                <w:i/>
                                <w:iCs/>
                                <w:color w:val="FF0000"/>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EDB601" id="_x0000_s1036" type="#_x0000_t202" style="position:absolute;margin-left:-4.35pt;margin-top:27.3pt;width:267.85pt;height:76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" stroked="f">
                <v:textbox>
                  <w:txbxContent>
                    <w:p w14:paraId="2996CEB5" w14:textId="03792582" w:rsidR="00CE12E7" w:rsidRPr="00540E99" w:rsidRDefault="0027411D" w:rsidP="00CE12E7">
                      <w:pPr>
                        <w:autoSpaceDE w:val="0"/>
                        <w:autoSpaceDN w:val="0"/>
                        <w:adjustRightInd w:val="0"/>
                        <w:rPr>
                          <w:rFonts w:asciiTheme="minorHAnsi" w:eastAsiaTheme="minorHAnsi" w:hAnsiTheme="minorHAnsi" w:cstheme="minorHAnsi"/>
                          <w:iCs/>
                          <w:sz w:val="22"/>
                          <w:szCs w:val="22"/>
                          <w:lang w:eastAsia="en-US"/>
                        </w:rPr>
                      </w:pPr>
                      <w:r>
                        <w:rPr>
                          <w:rFonts w:asciiTheme="minorHAnsi" w:hAnsiTheme="minorHAnsi" w:cstheme="minorHAnsi"/>
                          <w:b/>
                          <w:bCs/>
                          <w:color w:val="211D1E"/>
                          <w:sz w:val="22"/>
                          <w:szCs w:val="22"/>
                        </w:rPr>
                        <w:t>7</w:t>
                      </w:r>
                      <w:r w:rsidR="00C06D86" w:rsidRPr="00C06D86">
                        <w:rPr>
                          <w:rFonts w:asciiTheme="minorHAnsi" w:hAnsiTheme="minorHAnsi" w:cstheme="minorHAnsi"/>
                          <w:b/>
                          <w:bCs/>
                          <w:color w:val="211D1E"/>
                          <w:sz w:val="22"/>
                          <w:szCs w:val="22"/>
                        </w:rPr>
                        <w:t>)</w:t>
                      </w:r>
                      <w:r w:rsidR="00C06D86">
                        <w:rPr>
                          <w:rFonts w:asciiTheme="minorHAnsi" w:hAnsiTheme="minorHAnsi" w:cstheme="minorHAnsi"/>
                          <w:color w:val="211D1E"/>
                          <w:sz w:val="22"/>
                          <w:szCs w:val="22"/>
                        </w:rPr>
                        <w:t xml:space="preserve"> </w:t>
                      </w:r>
                      <w:r w:rsidR="00CE12E7" w:rsidRPr="00540E99">
                        <w:rPr>
                          <w:rFonts w:asciiTheme="minorHAnsi" w:hAnsiTheme="minorHAnsi" w:cstheme="minorHAnsi"/>
                          <w:color w:val="211D1E"/>
                          <w:sz w:val="22"/>
                          <w:szCs w:val="22"/>
                        </w:rPr>
                        <w:t>Türkiye’de uygulanan turizm politikalarının kültür üzerinde pek çok olumlu et</w:t>
                      </w:r>
                      <w:r w:rsidR="00CE12E7" w:rsidRPr="00540E99">
                        <w:rPr>
                          <w:rFonts w:asciiTheme="minorHAnsi" w:hAnsiTheme="minorHAnsi" w:cstheme="minorHAnsi"/>
                          <w:color w:val="211D1E"/>
                          <w:sz w:val="22"/>
                          <w:szCs w:val="22"/>
                        </w:rPr>
                        <w:softHyphen/>
                        <w:t>kisi vardır.</w:t>
                      </w:r>
                    </w:p>
                    <w:p w14:paraId="1984C45B" w14:textId="77777777" w:rsidR="00CE12E7" w:rsidRPr="00540E99" w:rsidRDefault="00CE12E7" w:rsidP="00CE12E7">
                      <w:pPr>
                        <w:autoSpaceDE w:val="0"/>
                        <w:autoSpaceDN w:val="0"/>
                        <w:adjustRightInd w:val="0"/>
                        <w:rPr>
                          <w:rFonts w:asciiTheme="minorHAnsi" w:eastAsiaTheme="minorHAnsi" w:hAnsiTheme="minorHAnsi" w:cstheme="minorHAnsi"/>
                          <w:sz w:val="22"/>
                          <w:szCs w:val="22"/>
                          <w:lang w:eastAsia="en-US"/>
                        </w:rPr>
                      </w:pPr>
                    </w:p>
                    <w:p w14:paraId="156D9F4B" w14:textId="77777777" w:rsidR="00CE12E7" w:rsidRPr="00540E99" w:rsidRDefault="00CE12E7" w:rsidP="00CE12E7">
                      <w:pPr>
                        <w:autoSpaceDE w:val="0"/>
                        <w:autoSpaceDN w:val="0"/>
                        <w:adjustRightInd w:val="0"/>
                        <w:rPr>
                          <w:rFonts w:asciiTheme="minorHAnsi" w:eastAsiaTheme="minorHAnsi" w:hAnsiTheme="minorHAnsi" w:cstheme="minorHAnsi"/>
                          <w:b/>
                          <w:bCs/>
                          <w:sz w:val="22"/>
                          <w:szCs w:val="22"/>
                          <w:lang w:eastAsia="en-US"/>
                        </w:rPr>
                      </w:pPr>
                      <w:r w:rsidRPr="00540E99">
                        <w:rPr>
                          <w:rFonts w:asciiTheme="minorHAnsi" w:hAnsiTheme="minorHAnsi" w:cstheme="minorHAnsi"/>
                          <w:b/>
                          <w:bCs/>
                          <w:sz w:val="22"/>
                          <w:szCs w:val="22"/>
                        </w:rPr>
                        <w:t>Türkiye’nin turizm politikalarının kültürel etkilerine örnekler veriniz.</w:t>
                      </w:r>
                    </w:p>
                    <w:p w14:paraId="2984B79F" w14:textId="77777777" w:rsidR="00CE12E7" w:rsidRPr="00540E99" w:rsidRDefault="00CE12E7" w:rsidP="00CE12E7">
                      <w:pPr>
                        <w:pStyle w:val="Default"/>
                        <w:rPr>
                          <w:rFonts w:asciiTheme="minorHAnsi" w:hAnsiTheme="minorHAnsi" w:cstheme="minorHAnsi"/>
                          <w:b/>
                          <w:sz w:val="22"/>
                          <w:szCs w:val="22"/>
                        </w:rPr>
                      </w:pPr>
                    </w:p>
                    <w:p w14:paraId="63850B27" w14:textId="77777777" w:rsidR="00CE12E7" w:rsidRPr="00540E99" w:rsidRDefault="00CE12E7" w:rsidP="00CE12E7">
                      <w:pPr>
                        <w:pStyle w:val="Default"/>
                        <w:numPr>
                          <w:ilvl w:val="0"/>
                          <w:numId w:val="9"/>
                        </w:numPr>
                        <w:ind w:left="284" w:hanging="284"/>
                        <w:rPr>
                          <w:rFonts w:asciiTheme="minorHAnsi" w:hAnsiTheme="minorHAnsi" w:cstheme="minorHAnsi"/>
                          <w:i/>
                          <w:iCs/>
                          <w:color w:val="FF0000"/>
                          <w:sz w:val="22"/>
                          <w:szCs w:val="22"/>
                        </w:rPr>
                      </w:pPr>
                      <w:r w:rsidRPr="00540E99">
                        <w:rPr>
                          <w:rFonts w:asciiTheme="minorHAnsi" w:hAnsiTheme="minorHAnsi" w:cstheme="minorHAnsi"/>
                          <w:i/>
                          <w:iCs/>
                          <w:color w:val="FF0000"/>
                          <w:sz w:val="22"/>
                          <w:szCs w:val="22"/>
                        </w:rPr>
                        <w:t xml:space="preserve">Kültürler arası etkileşim </w:t>
                      </w:r>
                    </w:p>
                    <w:p w14:paraId="0209C072" w14:textId="77777777" w:rsidR="00CE12E7" w:rsidRPr="00540E99" w:rsidRDefault="00CE12E7" w:rsidP="00CE12E7">
                      <w:pPr>
                        <w:pStyle w:val="Default"/>
                        <w:numPr>
                          <w:ilvl w:val="0"/>
                          <w:numId w:val="9"/>
                        </w:numPr>
                        <w:ind w:left="284" w:hanging="284"/>
                        <w:rPr>
                          <w:rFonts w:asciiTheme="minorHAnsi" w:hAnsiTheme="minorHAnsi" w:cstheme="minorHAnsi"/>
                          <w:i/>
                          <w:iCs/>
                          <w:color w:val="FF0000"/>
                          <w:sz w:val="22"/>
                          <w:szCs w:val="22"/>
                        </w:rPr>
                      </w:pPr>
                      <w:r w:rsidRPr="00540E99">
                        <w:rPr>
                          <w:rFonts w:asciiTheme="minorHAnsi" w:hAnsiTheme="minorHAnsi" w:cstheme="minorHAnsi"/>
                          <w:i/>
                          <w:iCs/>
                          <w:color w:val="FF0000"/>
                          <w:sz w:val="22"/>
                          <w:szCs w:val="22"/>
                        </w:rPr>
                        <w:t>Farklı kültürlere karşı hoşgörü bilincinin gelişmesi</w:t>
                      </w:r>
                    </w:p>
                    <w:p w14:paraId="4B2890C2" w14:textId="77777777" w:rsidR="00CE12E7" w:rsidRPr="00540E99" w:rsidRDefault="00CE12E7" w:rsidP="00CE12E7">
                      <w:pPr>
                        <w:pStyle w:val="Default"/>
                        <w:numPr>
                          <w:ilvl w:val="0"/>
                          <w:numId w:val="9"/>
                        </w:numPr>
                        <w:ind w:left="284" w:hanging="284"/>
                        <w:rPr>
                          <w:rFonts w:asciiTheme="minorHAnsi" w:hAnsiTheme="minorHAnsi" w:cstheme="minorHAnsi"/>
                          <w:i/>
                          <w:iCs/>
                          <w:color w:val="FF0000"/>
                          <w:sz w:val="22"/>
                          <w:szCs w:val="22"/>
                        </w:rPr>
                      </w:pPr>
                      <w:r w:rsidRPr="00540E99">
                        <w:rPr>
                          <w:rFonts w:asciiTheme="minorHAnsi" w:hAnsiTheme="minorHAnsi" w:cstheme="minorHAnsi"/>
                          <w:i/>
                          <w:iCs/>
                          <w:color w:val="FF0000"/>
                          <w:sz w:val="22"/>
                          <w:szCs w:val="22"/>
                        </w:rPr>
                        <w:t>Sanat, zanaat gibi yerel kültür unsurlarının tanıtılması</w:t>
                      </w:r>
                    </w:p>
                    <w:p w14:paraId="6E4636EC" w14:textId="77777777" w:rsidR="00CE12E7" w:rsidRPr="00540E99" w:rsidRDefault="00CE12E7" w:rsidP="00CE12E7">
                      <w:pPr>
                        <w:pStyle w:val="Default"/>
                        <w:numPr>
                          <w:ilvl w:val="0"/>
                          <w:numId w:val="9"/>
                        </w:numPr>
                        <w:ind w:left="284" w:hanging="284"/>
                        <w:rPr>
                          <w:rFonts w:asciiTheme="minorHAnsi" w:hAnsiTheme="minorHAnsi" w:cstheme="minorHAnsi"/>
                          <w:i/>
                          <w:iCs/>
                          <w:color w:val="FF0000"/>
                          <w:sz w:val="22"/>
                          <w:szCs w:val="22"/>
                        </w:rPr>
                      </w:pPr>
                      <w:r w:rsidRPr="00540E99">
                        <w:rPr>
                          <w:rFonts w:asciiTheme="minorHAnsi" w:hAnsiTheme="minorHAnsi" w:cstheme="minorHAnsi"/>
                          <w:i/>
                          <w:iCs/>
                          <w:color w:val="FF0000"/>
                          <w:sz w:val="22"/>
                          <w:szCs w:val="22"/>
                        </w:rPr>
                        <w:t>Yabancı dil öğrenenlerin sayısının artması</w:t>
                      </w:r>
                    </w:p>
                    <w:p w14:paraId="61713957" w14:textId="16B5E16A" w:rsidR="00CE12E7" w:rsidRDefault="00CE12E7" w:rsidP="00CE12E7">
                      <w:pPr>
                        <w:autoSpaceDE w:val="0"/>
                        <w:autoSpaceDN w:val="0"/>
                        <w:adjustRightInd w:val="0"/>
                        <w:rPr>
                          <w:rFonts w:asciiTheme="minorHAnsi" w:hAnsiTheme="minorHAnsi" w:cstheme="minorHAnsi"/>
                          <w:b/>
                          <w:sz w:val="22"/>
                          <w:szCs w:val="22"/>
                        </w:rPr>
                      </w:pPr>
                      <w:r w:rsidRPr="00540E99">
                        <w:rPr>
                          <w:rFonts w:asciiTheme="minorHAnsi" w:hAnsiTheme="minorHAnsi" w:cstheme="minorHAnsi"/>
                          <w:i/>
                          <w:iCs/>
                          <w:color w:val="FF0000"/>
                          <w:sz w:val="22"/>
                          <w:szCs w:val="22"/>
                        </w:rPr>
                        <w:t>Kültürel varlıkların korunması</w:t>
                      </w:r>
                    </w:p>
                    <w:p w14:paraId="6EA77740" w14:textId="77777777" w:rsidR="00CE12E7" w:rsidRDefault="00CE12E7" w:rsidP="00CE12E7">
                      <w:pPr>
                        <w:autoSpaceDE w:val="0"/>
                        <w:autoSpaceDN w:val="0"/>
                        <w:adjustRightInd w:val="0"/>
                        <w:rPr>
                          <w:rFonts w:asciiTheme="minorHAnsi" w:hAnsiTheme="minorHAnsi" w:cstheme="minorHAnsi"/>
                          <w:b/>
                          <w:sz w:val="22"/>
                          <w:szCs w:val="22"/>
                        </w:rPr>
                      </w:pPr>
                    </w:p>
                    <w:p w14:paraId="6C358487" w14:textId="77777777" w:rsidR="00C06D86" w:rsidRDefault="00C06D86" w:rsidP="00CE12E7">
                      <w:pPr>
                        <w:autoSpaceDE w:val="0"/>
                        <w:autoSpaceDN w:val="0"/>
                        <w:adjustRightInd w:val="0"/>
                        <w:rPr>
                          <w:rFonts w:asciiTheme="minorHAnsi" w:hAnsiTheme="minorHAnsi" w:cstheme="minorHAnsi"/>
                          <w:b/>
                          <w:sz w:val="22"/>
                          <w:szCs w:val="22"/>
                        </w:rPr>
                      </w:pPr>
                    </w:p>
                    <w:p w14:paraId="569A75B5" w14:textId="77777777" w:rsidR="00C06D86" w:rsidRDefault="00C06D86" w:rsidP="00CE12E7">
                      <w:pPr>
                        <w:autoSpaceDE w:val="0"/>
                        <w:autoSpaceDN w:val="0"/>
                        <w:adjustRightInd w:val="0"/>
                        <w:rPr>
                          <w:rFonts w:asciiTheme="minorHAnsi" w:hAnsiTheme="minorHAnsi" w:cstheme="minorHAnsi"/>
                          <w:b/>
                          <w:sz w:val="22"/>
                          <w:szCs w:val="22"/>
                        </w:rPr>
                      </w:pPr>
                    </w:p>
                    <w:p w14:paraId="392F1770" w14:textId="77777777" w:rsidR="00C06D86" w:rsidRDefault="00C06D86" w:rsidP="00CE12E7">
                      <w:pPr>
                        <w:autoSpaceDE w:val="0"/>
                        <w:autoSpaceDN w:val="0"/>
                        <w:adjustRightInd w:val="0"/>
                        <w:rPr>
                          <w:rFonts w:asciiTheme="minorHAnsi" w:hAnsiTheme="minorHAnsi" w:cstheme="minorHAnsi"/>
                          <w:b/>
                          <w:sz w:val="22"/>
                          <w:szCs w:val="22"/>
                        </w:rPr>
                      </w:pPr>
                    </w:p>
                    <w:p w14:paraId="2A80DCC6" w14:textId="77777777" w:rsidR="00C06D86" w:rsidRDefault="00C06D86" w:rsidP="00CE12E7">
                      <w:pPr>
                        <w:autoSpaceDE w:val="0"/>
                        <w:autoSpaceDN w:val="0"/>
                        <w:adjustRightInd w:val="0"/>
                        <w:rPr>
                          <w:rFonts w:asciiTheme="minorHAnsi" w:hAnsiTheme="minorHAnsi" w:cstheme="minorHAnsi"/>
                          <w:b/>
                          <w:sz w:val="22"/>
                          <w:szCs w:val="22"/>
                        </w:rPr>
                      </w:pPr>
                    </w:p>
                    <w:p w14:paraId="6BAC0A00" w14:textId="77777777" w:rsidR="00C06D86" w:rsidRDefault="00C06D86" w:rsidP="00CE12E7">
                      <w:pPr>
                        <w:autoSpaceDE w:val="0"/>
                        <w:autoSpaceDN w:val="0"/>
                        <w:adjustRightInd w:val="0"/>
                        <w:rPr>
                          <w:rFonts w:asciiTheme="minorHAnsi" w:hAnsiTheme="minorHAnsi" w:cstheme="minorHAnsi"/>
                          <w:b/>
                          <w:sz w:val="22"/>
                          <w:szCs w:val="22"/>
                        </w:rPr>
                      </w:pPr>
                    </w:p>
                    <w:p w14:paraId="5C8EE150" w14:textId="77777777" w:rsidR="00C06D86" w:rsidRDefault="00C06D86" w:rsidP="00CE12E7">
                      <w:pPr>
                        <w:autoSpaceDE w:val="0"/>
                        <w:autoSpaceDN w:val="0"/>
                        <w:adjustRightInd w:val="0"/>
                        <w:rPr>
                          <w:rFonts w:asciiTheme="minorHAnsi" w:hAnsiTheme="minorHAnsi" w:cstheme="minorHAnsi"/>
                          <w:b/>
                          <w:sz w:val="22"/>
                          <w:szCs w:val="22"/>
                        </w:rPr>
                      </w:pPr>
                    </w:p>
                    <w:p w14:paraId="2DD40D98" w14:textId="77777777" w:rsidR="00C06D86" w:rsidRDefault="00C06D86" w:rsidP="00CE12E7">
                      <w:pPr>
                        <w:autoSpaceDE w:val="0"/>
                        <w:autoSpaceDN w:val="0"/>
                        <w:adjustRightInd w:val="0"/>
                        <w:rPr>
                          <w:rFonts w:asciiTheme="minorHAnsi" w:hAnsiTheme="minorHAnsi" w:cstheme="minorHAnsi"/>
                          <w:b/>
                          <w:sz w:val="22"/>
                          <w:szCs w:val="22"/>
                        </w:rPr>
                      </w:pPr>
                    </w:p>
                    <w:p w14:paraId="29A3B977" w14:textId="77777777" w:rsidR="0027411D" w:rsidRDefault="0027411D" w:rsidP="00CE12E7">
                      <w:pPr>
                        <w:autoSpaceDE w:val="0"/>
                        <w:autoSpaceDN w:val="0"/>
                        <w:adjustRightInd w:val="0"/>
                        <w:rPr>
                          <w:rFonts w:asciiTheme="minorHAnsi" w:hAnsiTheme="minorHAnsi" w:cstheme="minorHAnsi"/>
                          <w:b/>
                          <w:sz w:val="22"/>
                          <w:szCs w:val="22"/>
                        </w:rPr>
                      </w:pPr>
                    </w:p>
                    <w:p w14:paraId="16B5CD3D" w14:textId="77777777" w:rsidR="0027411D" w:rsidRDefault="0027411D" w:rsidP="00CE12E7">
                      <w:pPr>
                        <w:autoSpaceDE w:val="0"/>
                        <w:autoSpaceDN w:val="0"/>
                        <w:adjustRightInd w:val="0"/>
                        <w:rPr>
                          <w:rFonts w:asciiTheme="minorHAnsi" w:hAnsiTheme="minorHAnsi" w:cstheme="minorHAnsi"/>
                          <w:b/>
                          <w:sz w:val="22"/>
                          <w:szCs w:val="22"/>
                        </w:rPr>
                      </w:pPr>
                    </w:p>
                    <w:p w14:paraId="30434CD2" w14:textId="77777777" w:rsidR="0027411D" w:rsidRDefault="0027411D" w:rsidP="00CE12E7">
                      <w:pPr>
                        <w:autoSpaceDE w:val="0"/>
                        <w:autoSpaceDN w:val="0"/>
                        <w:adjustRightInd w:val="0"/>
                        <w:rPr>
                          <w:rFonts w:asciiTheme="minorHAnsi" w:hAnsiTheme="minorHAnsi" w:cstheme="minorHAnsi"/>
                          <w:b/>
                          <w:sz w:val="22"/>
                          <w:szCs w:val="22"/>
                        </w:rPr>
                      </w:pPr>
                    </w:p>
                    <w:p w14:paraId="52172A07" w14:textId="77777777" w:rsidR="0027411D" w:rsidRDefault="0027411D" w:rsidP="00CE12E7">
                      <w:pPr>
                        <w:autoSpaceDE w:val="0"/>
                        <w:autoSpaceDN w:val="0"/>
                        <w:adjustRightInd w:val="0"/>
                        <w:rPr>
                          <w:rFonts w:asciiTheme="minorHAnsi" w:hAnsiTheme="minorHAnsi" w:cstheme="minorHAnsi"/>
                          <w:b/>
                          <w:sz w:val="22"/>
                          <w:szCs w:val="22"/>
                        </w:rPr>
                      </w:pPr>
                    </w:p>
                    <w:p w14:paraId="646F7E68" w14:textId="77777777" w:rsidR="0027411D" w:rsidRDefault="0027411D" w:rsidP="00CE12E7">
                      <w:pPr>
                        <w:autoSpaceDE w:val="0"/>
                        <w:autoSpaceDN w:val="0"/>
                        <w:adjustRightInd w:val="0"/>
                        <w:rPr>
                          <w:rFonts w:asciiTheme="minorHAnsi" w:hAnsiTheme="minorHAnsi" w:cstheme="minorHAnsi"/>
                          <w:b/>
                          <w:sz w:val="22"/>
                          <w:szCs w:val="22"/>
                        </w:rPr>
                      </w:pPr>
                    </w:p>
                    <w:p w14:paraId="00F743E0" w14:textId="77777777" w:rsidR="0027411D" w:rsidRDefault="0027411D" w:rsidP="00CE12E7">
                      <w:pPr>
                        <w:autoSpaceDE w:val="0"/>
                        <w:autoSpaceDN w:val="0"/>
                        <w:adjustRightInd w:val="0"/>
                        <w:rPr>
                          <w:rFonts w:asciiTheme="minorHAnsi" w:hAnsiTheme="minorHAnsi" w:cstheme="minorHAnsi"/>
                          <w:b/>
                          <w:sz w:val="22"/>
                          <w:szCs w:val="22"/>
                        </w:rPr>
                      </w:pPr>
                    </w:p>
                    <w:p w14:paraId="71CCAA21" w14:textId="044934FA" w:rsidR="00C06D86" w:rsidRPr="00C06D86" w:rsidRDefault="0027411D" w:rsidP="00C06D86">
                      <w:pPr>
                        <w:pStyle w:val="Default"/>
                        <w:rPr>
                          <w:rFonts w:asciiTheme="minorHAnsi" w:hAnsiTheme="minorHAnsi" w:cstheme="minorHAnsi"/>
                          <w:b/>
                          <w:color w:val="auto"/>
                          <w:sz w:val="22"/>
                          <w:szCs w:val="22"/>
                        </w:rPr>
                      </w:pPr>
                      <w:r>
                        <w:rPr>
                          <w:rFonts w:asciiTheme="minorHAnsi" w:hAnsiTheme="minorHAnsi" w:cstheme="minorHAnsi"/>
                          <w:b/>
                          <w:sz w:val="22"/>
                          <w:szCs w:val="22"/>
                        </w:rPr>
                        <w:t>8</w:t>
                      </w:r>
                      <w:r w:rsidR="00C06D86" w:rsidRPr="00C06D86">
                        <w:rPr>
                          <w:rFonts w:asciiTheme="minorHAnsi" w:hAnsiTheme="minorHAnsi" w:cstheme="minorHAnsi"/>
                          <w:b/>
                          <w:sz w:val="22"/>
                          <w:szCs w:val="22"/>
                        </w:rPr>
                        <w:t xml:space="preserve">) </w:t>
                      </w:r>
                      <w:r w:rsidR="00C06D86" w:rsidRPr="00C06D86">
                        <w:rPr>
                          <w:rStyle w:val="A62"/>
                          <w:rFonts w:asciiTheme="minorHAnsi" w:hAnsiTheme="minorHAnsi" w:cstheme="minorHAnsi"/>
                          <w:b/>
                          <w:sz w:val="22"/>
                          <w:szCs w:val="22"/>
                        </w:rPr>
                        <w:t xml:space="preserve">Türkiye’nin dünya turizm gelirlerindeki payını artırmak için neler yapılabilir? </w:t>
                      </w:r>
                    </w:p>
                    <w:p w14:paraId="689471AF" w14:textId="77777777" w:rsidR="00A77E3F" w:rsidRDefault="00A77E3F" w:rsidP="00CE12E7">
                      <w:pPr>
                        <w:autoSpaceDE w:val="0"/>
                        <w:autoSpaceDN w:val="0"/>
                        <w:adjustRightInd w:val="0"/>
                        <w:rPr>
                          <w:rFonts w:asciiTheme="minorHAnsi" w:hAnsiTheme="minorHAnsi" w:cstheme="minorHAnsi"/>
                          <w:i/>
                          <w:iCs/>
                          <w:color w:val="FF0000"/>
                          <w:sz w:val="20"/>
                          <w:szCs w:val="20"/>
                        </w:rPr>
                      </w:pPr>
                    </w:p>
                    <w:p w14:paraId="7CA1C742" w14:textId="57E7898B" w:rsidR="00C06D86" w:rsidRPr="00A77E3F" w:rsidRDefault="008D1D81" w:rsidP="00CE12E7">
                      <w:pPr>
                        <w:autoSpaceDE w:val="0"/>
                        <w:autoSpaceDN w:val="0"/>
                        <w:adjustRightInd w:val="0"/>
                        <w:rPr>
                          <w:rFonts w:asciiTheme="minorHAnsi" w:hAnsiTheme="minorHAnsi" w:cstheme="minorHAnsi"/>
                          <w:i/>
                          <w:iCs/>
                          <w:color w:val="FF0000"/>
                          <w:sz w:val="22"/>
                          <w:szCs w:val="22"/>
                        </w:rPr>
                      </w:pPr>
                      <w:r w:rsidRPr="00A77E3F">
                        <w:rPr>
                          <w:rFonts w:asciiTheme="minorHAnsi" w:hAnsiTheme="minorHAnsi" w:cstheme="minorHAnsi"/>
                          <w:i/>
                          <w:iCs/>
                          <w:color w:val="FF0000"/>
                          <w:sz w:val="22"/>
                          <w:szCs w:val="22"/>
                        </w:rPr>
                        <w:t>Türkiye; konumu, iklim özellikleri, doğal kaynakları, tarihî varlıkları ve nitelikli tesisleri sayesinde turizm potansiyeli yüksek olan bir ülkedir. Bahsedilen zen</w:t>
                      </w:r>
                      <w:r w:rsidRPr="00A77E3F">
                        <w:rPr>
                          <w:rFonts w:asciiTheme="minorHAnsi" w:hAnsiTheme="minorHAnsi" w:cstheme="minorHAnsi"/>
                          <w:i/>
                          <w:iCs/>
                          <w:color w:val="FF0000"/>
                          <w:sz w:val="22"/>
                          <w:szCs w:val="22"/>
                        </w:rPr>
                        <w:softHyphen/>
                        <w:t>ginliklerden planlı ve verimli şekilde yararlanılması</w:t>
                      </w:r>
                      <w:r w:rsidRPr="00A77E3F">
                        <w:rPr>
                          <w:rFonts w:asciiTheme="minorHAnsi" w:hAnsiTheme="minorHAnsi" w:cstheme="minorHAnsi"/>
                          <w:i/>
                          <w:iCs/>
                          <w:color w:val="FF0000"/>
                          <w:sz w:val="22"/>
                          <w:szCs w:val="22"/>
                        </w:rPr>
                        <w:t>, tanıtım ve organizasyonun daha iyi yapılması</w:t>
                      </w:r>
                      <w:r w:rsidRPr="00A77E3F">
                        <w:rPr>
                          <w:rFonts w:asciiTheme="minorHAnsi" w:hAnsiTheme="minorHAnsi" w:cstheme="minorHAnsi"/>
                          <w:i/>
                          <w:iCs/>
                          <w:color w:val="FF0000"/>
                          <w:sz w:val="22"/>
                          <w:szCs w:val="22"/>
                        </w:rPr>
                        <w:t xml:space="preserve"> durumunda ülkenin turizm gelirinde kayda değer bir artış sağlanacaktır.</w:t>
                      </w:r>
                    </w:p>
                    <w:p w14:paraId="1F64A44C" w14:textId="77777777" w:rsidR="008D1D81" w:rsidRDefault="008D1D81" w:rsidP="00CE12E7">
                      <w:pPr>
                        <w:autoSpaceDE w:val="0"/>
                        <w:autoSpaceDN w:val="0"/>
                        <w:adjustRightInd w:val="0"/>
                        <w:rPr>
                          <w:rFonts w:asciiTheme="minorHAnsi" w:hAnsiTheme="minorHAnsi" w:cstheme="minorHAnsi"/>
                          <w:b/>
                          <w:sz w:val="22"/>
                          <w:szCs w:val="22"/>
                        </w:rPr>
                      </w:pPr>
                    </w:p>
                    <w:p w14:paraId="171D71BE" w14:textId="77777777" w:rsidR="008D1D81" w:rsidRDefault="008D1D81" w:rsidP="00CE12E7">
                      <w:pPr>
                        <w:autoSpaceDE w:val="0"/>
                        <w:autoSpaceDN w:val="0"/>
                        <w:adjustRightInd w:val="0"/>
                        <w:rPr>
                          <w:rFonts w:asciiTheme="minorHAnsi" w:hAnsiTheme="minorHAnsi" w:cstheme="minorHAnsi"/>
                          <w:b/>
                          <w:sz w:val="22"/>
                          <w:szCs w:val="22"/>
                        </w:rPr>
                      </w:pPr>
                    </w:p>
                    <w:p w14:paraId="49F374F8" w14:textId="77777777" w:rsidR="008D1D81" w:rsidRDefault="008D1D81" w:rsidP="00CE12E7">
                      <w:pPr>
                        <w:autoSpaceDE w:val="0"/>
                        <w:autoSpaceDN w:val="0"/>
                        <w:adjustRightInd w:val="0"/>
                        <w:rPr>
                          <w:rFonts w:asciiTheme="minorHAnsi" w:hAnsiTheme="minorHAnsi" w:cstheme="minorHAnsi"/>
                          <w:b/>
                          <w:sz w:val="22"/>
                          <w:szCs w:val="22"/>
                        </w:rPr>
                      </w:pPr>
                    </w:p>
                    <w:p w14:paraId="42F95D97" w14:textId="77777777" w:rsidR="008D1D81" w:rsidRDefault="008D1D81" w:rsidP="00CE12E7">
                      <w:pPr>
                        <w:autoSpaceDE w:val="0"/>
                        <w:autoSpaceDN w:val="0"/>
                        <w:adjustRightInd w:val="0"/>
                        <w:rPr>
                          <w:rFonts w:asciiTheme="minorHAnsi" w:hAnsiTheme="minorHAnsi" w:cstheme="minorHAnsi"/>
                          <w:b/>
                          <w:sz w:val="22"/>
                          <w:szCs w:val="22"/>
                        </w:rPr>
                      </w:pPr>
                    </w:p>
                    <w:p w14:paraId="4240216D" w14:textId="77777777" w:rsidR="008D1D81" w:rsidRDefault="008D1D81" w:rsidP="00CE12E7">
                      <w:pPr>
                        <w:autoSpaceDE w:val="0"/>
                        <w:autoSpaceDN w:val="0"/>
                        <w:adjustRightInd w:val="0"/>
                        <w:rPr>
                          <w:rFonts w:asciiTheme="minorHAnsi" w:hAnsiTheme="minorHAnsi" w:cstheme="minorHAnsi"/>
                          <w:b/>
                          <w:sz w:val="22"/>
                          <w:szCs w:val="22"/>
                        </w:rPr>
                      </w:pPr>
                    </w:p>
                    <w:p w14:paraId="600B0476" w14:textId="77777777" w:rsidR="008D1D81" w:rsidRDefault="008D1D81" w:rsidP="00CE12E7">
                      <w:pPr>
                        <w:autoSpaceDE w:val="0"/>
                        <w:autoSpaceDN w:val="0"/>
                        <w:adjustRightInd w:val="0"/>
                        <w:rPr>
                          <w:rFonts w:asciiTheme="minorHAnsi" w:hAnsiTheme="minorHAnsi" w:cstheme="minorHAnsi"/>
                          <w:b/>
                          <w:sz w:val="22"/>
                          <w:szCs w:val="22"/>
                        </w:rPr>
                      </w:pPr>
                    </w:p>
                    <w:p w14:paraId="0805EF85" w14:textId="77777777" w:rsidR="008D1D81" w:rsidRDefault="008D1D81" w:rsidP="00CE12E7">
                      <w:pPr>
                        <w:autoSpaceDE w:val="0"/>
                        <w:autoSpaceDN w:val="0"/>
                        <w:adjustRightInd w:val="0"/>
                        <w:rPr>
                          <w:rFonts w:asciiTheme="minorHAnsi" w:hAnsiTheme="minorHAnsi" w:cstheme="minorHAnsi"/>
                          <w:b/>
                          <w:sz w:val="22"/>
                          <w:szCs w:val="22"/>
                        </w:rPr>
                      </w:pPr>
                    </w:p>
                    <w:p w14:paraId="4C2FCB1E" w14:textId="77777777" w:rsidR="008D1D81" w:rsidRDefault="008D1D81" w:rsidP="00CE12E7">
                      <w:pPr>
                        <w:autoSpaceDE w:val="0"/>
                        <w:autoSpaceDN w:val="0"/>
                        <w:adjustRightInd w:val="0"/>
                        <w:rPr>
                          <w:rFonts w:asciiTheme="minorHAnsi" w:hAnsiTheme="minorHAnsi" w:cstheme="minorHAnsi"/>
                          <w:b/>
                          <w:sz w:val="22"/>
                          <w:szCs w:val="22"/>
                        </w:rPr>
                      </w:pPr>
                    </w:p>
                    <w:p w14:paraId="042B8EF6" w14:textId="77777777" w:rsidR="008D1D81" w:rsidRDefault="008D1D81" w:rsidP="00CE12E7">
                      <w:pPr>
                        <w:autoSpaceDE w:val="0"/>
                        <w:autoSpaceDN w:val="0"/>
                        <w:adjustRightInd w:val="0"/>
                        <w:rPr>
                          <w:rFonts w:asciiTheme="minorHAnsi" w:hAnsiTheme="minorHAnsi" w:cstheme="minorHAnsi"/>
                          <w:b/>
                          <w:sz w:val="22"/>
                          <w:szCs w:val="22"/>
                        </w:rPr>
                      </w:pPr>
                    </w:p>
                    <w:p w14:paraId="4C4F4435" w14:textId="77777777" w:rsidR="008D1D81" w:rsidRDefault="008D1D81" w:rsidP="00CE12E7">
                      <w:pPr>
                        <w:autoSpaceDE w:val="0"/>
                        <w:autoSpaceDN w:val="0"/>
                        <w:adjustRightInd w:val="0"/>
                        <w:rPr>
                          <w:rFonts w:asciiTheme="minorHAnsi" w:hAnsiTheme="minorHAnsi" w:cstheme="minorHAnsi"/>
                          <w:b/>
                          <w:sz w:val="22"/>
                          <w:szCs w:val="22"/>
                        </w:rPr>
                      </w:pPr>
                    </w:p>
                    <w:p w14:paraId="7A5A3270" w14:textId="0D60F3F8" w:rsidR="00CE12E7" w:rsidRPr="00540E99" w:rsidRDefault="00CE12E7" w:rsidP="00CE12E7">
                      <w:pPr>
                        <w:autoSpaceDE w:val="0"/>
                        <w:autoSpaceDN w:val="0"/>
                        <w:adjustRightInd w:val="0"/>
                        <w:rPr>
                          <w:rFonts w:asciiTheme="minorHAnsi" w:eastAsiaTheme="minorHAnsi" w:hAnsiTheme="minorHAnsi" w:cstheme="minorHAnsi"/>
                          <w:i/>
                          <w:iCs/>
                          <w:color w:val="FF0000"/>
                          <w:sz w:val="22"/>
                          <w:szCs w:val="22"/>
                          <w:lang w:eastAsia="en-US"/>
                        </w:rPr>
                      </w:pPr>
                    </w:p>
                    <w:p w14:paraId="2CB784CB" w14:textId="714DDC09" w:rsidR="00AE02C5" w:rsidRPr="009844DB" w:rsidRDefault="00AE02C5" w:rsidP="00CE12E7">
                      <w:pPr>
                        <w:rPr>
                          <w:rFonts w:asciiTheme="minorHAnsi" w:hAnsiTheme="minorHAnsi" w:cstheme="minorHAnsi"/>
                          <w:b/>
                          <w:i/>
                          <w:iCs/>
                          <w:color w:val="FF0000"/>
                          <w:sz w:val="22"/>
                          <w:szCs w:val="22"/>
                        </w:rPr>
                      </w:pPr>
                    </w:p>
                  </w:txbxContent>
                </v:textbox>
                <w10:wrap type="square"/>
              </v:shape>
            </w:pict>
          </mc:Fallback>
        </mc:AlternateContent>
      </w:r>
    </w:p>
    <w:sectPr w:rsidR="009945F0" w:rsidSect="005D4724">
      <w:pgSz w:w="11906" w:h="16838"/>
      <w:pgMar w:top="284" w:right="28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VWBGHW+HelveticaNeue">
    <w:altName w:val="Helvetica Neue"/>
    <w:panose1 w:val="00000000000000000000"/>
    <w:charset w:val="00"/>
    <w:family w:val="swiss"/>
    <w:notTrueType/>
    <w:pitch w:val="default"/>
    <w:sig w:usb0="00000007" w:usb1="00000000" w:usb2="00000000" w:usb3="00000000" w:csb0="00000013" w:csb1="00000000"/>
  </w:font>
  <w:font w:name="Helvetica">
    <w:panose1 w:val="020B0604020202020204"/>
    <w:charset w:val="00"/>
    <w:family w:val="swiss"/>
    <w:pitch w:val="variable"/>
    <w:sig w:usb0="00000007" w:usb1="00000000" w:usb2="00000000" w:usb3="00000000" w:csb0="00000011"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24A"/>
    <w:multiLevelType w:val="hybridMultilevel"/>
    <w:tmpl w:val="74EE56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3B1776F"/>
    <w:multiLevelType w:val="hybridMultilevel"/>
    <w:tmpl w:val="72D4B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F80216"/>
    <w:multiLevelType w:val="hybridMultilevel"/>
    <w:tmpl w:val="4A8E8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E50246"/>
    <w:multiLevelType w:val="hybridMultilevel"/>
    <w:tmpl w:val="B478EA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613032D"/>
    <w:multiLevelType w:val="hybridMultilevel"/>
    <w:tmpl w:val="05E800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AD31FB5"/>
    <w:multiLevelType w:val="hybridMultilevel"/>
    <w:tmpl w:val="40AA2A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50E21BE"/>
    <w:multiLevelType w:val="hybridMultilevel"/>
    <w:tmpl w:val="514AD5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830416B"/>
    <w:multiLevelType w:val="hybridMultilevel"/>
    <w:tmpl w:val="07801B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C6B1FFB"/>
    <w:multiLevelType w:val="hybridMultilevel"/>
    <w:tmpl w:val="101A0D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D1F1049"/>
    <w:multiLevelType w:val="hybridMultilevel"/>
    <w:tmpl w:val="C56AFE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AB54088"/>
    <w:multiLevelType w:val="hybridMultilevel"/>
    <w:tmpl w:val="B2B451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46262887">
    <w:abstractNumId w:val="5"/>
  </w:num>
  <w:num w:numId="2" w16cid:durableId="547962460">
    <w:abstractNumId w:val="7"/>
  </w:num>
  <w:num w:numId="3" w16cid:durableId="262346475">
    <w:abstractNumId w:val="1"/>
  </w:num>
  <w:num w:numId="4" w16cid:durableId="506291998">
    <w:abstractNumId w:val="4"/>
  </w:num>
  <w:num w:numId="5" w16cid:durableId="1977370555">
    <w:abstractNumId w:val="6"/>
  </w:num>
  <w:num w:numId="6" w16cid:durableId="1290477021">
    <w:abstractNumId w:val="3"/>
  </w:num>
  <w:num w:numId="7" w16cid:durableId="607739673">
    <w:abstractNumId w:val="10"/>
  </w:num>
  <w:num w:numId="8" w16cid:durableId="1864055927">
    <w:abstractNumId w:val="2"/>
  </w:num>
  <w:num w:numId="9" w16cid:durableId="1774978907">
    <w:abstractNumId w:val="8"/>
  </w:num>
  <w:num w:numId="10" w16cid:durableId="765734670">
    <w:abstractNumId w:val="9"/>
  </w:num>
  <w:num w:numId="11" w16cid:durableId="490370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14"/>
    <w:rsid w:val="0005733D"/>
    <w:rsid w:val="000761C3"/>
    <w:rsid w:val="00093180"/>
    <w:rsid w:val="00220C14"/>
    <w:rsid w:val="0027411D"/>
    <w:rsid w:val="00291CD7"/>
    <w:rsid w:val="002D19A0"/>
    <w:rsid w:val="004B4E09"/>
    <w:rsid w:val="005163DD"/>
    <w:rsid w:val="00540E99"/>
    <w:rsid w:val="005D4724"/>
    <w:rsid w:val="00635DC5"/>
    <w:rsid w:val="00680F1A"/>
    <w:rsid w:val="007A3F1A"/>
    <w:rsid w:val="007B38BA"/>
    <w:rsid w:val="00875552"/>
    <w:rsid w:val="008D1D81"/>
    <w:rsid w:val="008D32D3"/>
    <w:rsid w:val="008E4410"/>
    <w:rsid w:val="00943433"/>
    <w:rsid w:val="009844DB"/>
    <w:rsid w:val="009945F0"/>
    <w:rsid w:val="00A46AE8"/>
    <w:rsid w:val="00A77E3F"/>
    <w:rsid w:val="00AE02C5"/>
    <w:rsid w:val="00C06D86"/>
    <w:rsid w:val="00CE12E7"/>
    <w:rsid w:val="00DD4BC0"/>
    <w:rsid w:val="00E25F92"/>
    <w:rsid w:val="00EA6CD7"/>
    <w:rsid w:val="00F33F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8F7C"/>
  <w15:chartTrackingRefBased/>
  <w15:docId w15:val="{5A7096A1-0D25-4B0E-BE0A-B077EA7E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2C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43433"/>
    <w:pPr>
      <w:ind w:left="720"/>
      <w:contextualSpacing/>
    </w:pPr>
  </w:style>
  <w:style w:type="paragraph" w:styleId="NormalWeb">
    <w:name w:val="Normal (Web)"/>
    <w:basedOn w:val="Normal"/>
    <w:uiPriority w:val="99"/>
    <w:semiHidden/>
    <w:unhideWhenUsed/>
    <w:rsid w:val="00943433"/>
    <w:pPr>
      <w:spacing w:before="100" w:beforeAutospacing="1" w:after="100" w:afterAutospacing="1"/>
    </w:pPr>
  </w:style>
  <w:style w:type="paragraph" w:customStyle="1" w:styleId="Default">
    <w:name w:val="Default"/>
    <w:rsid w:val="005163DD"/>
    <w:pPr>
      <w:autoSpaceDE w:val="0"/>
      <w:autoSpaceDN w:val="0"/>
      <w:adjustRightInd w:val="0"/>
      <w:spacing w:after="0" w:line="240" w:lineRule="auto"/>
    </w:pPr>
    <w:rPr>
      <w:rFonts w:ascii="VWBGHW+HelveticaNeue" w:hAnsi="VWBGHW+HelveticaNeue" w:cs="VWBGHW+HelveticaNeue"/>
      <w:color w:val="000000"/>
      <w:sz w:val="24"/>
      <w:szCs w:val="24"/>
    </w:rPr>
  </w:style>
  <w:style w:type="character" w:customStyle="1" w:styleId="A62">
    <w:name w:val="A6_2"/>
    <w:uiPriority w:val="99"/>
    <w:rsid w:val="005163DD"/>
    <w:rPr>
      <w:rFonts w:cs="VWBGHW+HelveticaNeue"/>
      <w:color w:val="211D1E"/>
      <w:sz w:val="18"/>
      <w:szCs w:val="18"/>
    </w:rPr>
  </w:style>
  <w:style w:type="paragraph" w:styleId="AralkYok">
    <w:name w:val="No Spacing"/>
    <w:uiPriority w:val="1"/>
    <w:qFormat/>
    <w:rsid w:val="00540E99"/>
    <w:pPr>
      <w:spacing w:after="0" w:line="240" w:lineRule="auto"/>
    </w:pPr>
    <w:rPr>
      <w:rFonts w:ascii="Times New Roman" w:eastAsia="Times New Roman" w:hAnsi="Times New Roman" w:cs="Times New Roman"/>
      <w:sz w:val="24"/>
      <w:szCs w:val="24"/>
      <w:lang w:eastAsia="tr-TR"/>
    </w:rPr>
  </w:style>
  <w:style w:type="character" w:customStyle="1" w:styleId="A102">
    <w:name w:val="A10_2"/>
    <w:uiPriority w:val="99"/>
    <w:rsid w:val="00540E99"/>
    <w:rPr>
      <w:rFonts w:cs="VWBGHW+HelveticaNeue"/>
      <w:color w:val="211D1E"/>
      <w:sz w:val="16"/>
      <w:szCs w:val="16"/>
    </w:rPr>
  </w:style>
  <w:style w:type="character" w:customStyle="1" w:styleId="A72">
    <w:name w:val="A7_2"/>
    <w:uiPriority w:val="99"/>
    <w:rsid w:val="00A77E3F"/>
    <w:rPr>
      <w:rFonts w:cs="VWBGHW+HelveticaNeue"/>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969">
      <w:bodyDiv w:val="1"/>
      <w:marLeft w:val="0"/>
      <w:marRight w:val="0"/>
      <w:marTop w:val="0"/>
      <w:marBottom w:val="0"/>
      <w:divBdr>
        <w:top w:val="none" w:sz="0" w:space="0" w:color="auto"/>
        <w:left w:val="none" w:sz="0" w:space="0" w:color="auto"/>
        <w:bottom w:val="none" w:sz="0" w:space="0" w:color="auto"/>
        <w:right w:val="none" w:sz="0" w:space="0" w:color="auto"/>
      </w:divBdr>
    </w:div>
    <w:div w:id="626163108">
      <w:bodyDiv w:val="1"/>
      <w:marLeft w:val="0"/>
      <w:marRight w:val="0"/>
      <w:marTop w:val="0"/>
      <w:marBottom w:val="0"/>
      <w:divBdr>
        <w:top w:val="none" w:sz="0" w:space="0" w:color="auto"/>
        <w:left w:val="none" w:sz="0" w:space="0" w:color="auto"/>
        <w:bottom w:val="none" w:sz="0" w:space="0" w:color="auto"/>
        <w:right w:val="none" w:sz="0" w:space="0" w:color="auto"/>
      </w:divBdr>
    </w:div>
    <w:div w:id="822814986">
      <w:bodyDiv w:val="1"/>
      <w:marLeft w:val="0"/>
      <w:marRight w:val="0"/>
      <w:marTop w:val="0"/>
      <w:marBottom w:val="0"/>
      <w:divBdr>
        <w:top w:val="none" w:sz="0" w:space="0" w:color="auto"/>
        <w:left w:val="none" w:sz="0" w:space="0" w:color="auto"/>
        <w:bottom w:val="none" w:sz="0" w:space="0" w:color="auto"/>
        <w:right w:val="none" w:sz="0" w:space="0" w:color="auto"/>
      </w:divBdr>
    </w:div>
    <w:div w:id="931007966">
      <w:bodyDiv w:val="1"/>
      <w:marLeft w:val="0"/>
      <w:marRight w:val="0"/>
      <w:marTop w:val="0"/>
      <w:marBottom w:val="0"/>
      <w:divBdr>
        <w:top w:val="none" w:sz="0" w:space="0" w:color="auto"/>
        <w:left w:val="none" w:sz="0" w:space="0" w:color="auto"/>
        <w:bottom w:val="none" w:sz="0" w:space="0" w:color="auto"/>
        <w:right w:val="none" w:sz="0" w:space="0" w:color="auto"/>
      </w:divBdr>
    </w:div>
    <w:div w:id="1725790298">
      <w:bodyDiv w:val="1"/>
      <w:marLeft w:val="0"/>
      <w:marRight w:val="0"/>
      <w:marTop w:val="0"/>
      <w:marBottom w:val="0"/>
      <w:divBdr>
        <w:top w:val="none" w:sz="0" w:space="0" w:color="auto"/>
        <w:left w:val="none" w:sz="0" w:space="0" w:color="auto"/>
        <w:bottom w:val="none" w:sz="0" w:space="0" w:color="auto"/>
        <w:right w:val="none" w:sz="0" w:space="0" w:color="auto"/>
      </w:divBdr>
    </w:div>
    <w:div w:id="1875997986">
      <w:bodyDiv w:val="1"/>
      <w:marLeft w:val="0"/>
      <w:marRight w:val="0"/>
      <w:marTop w:val="0"/>
      <w:marBottom w:val="0"/>
      <w:divBdr>
        <w:top w:val="none" w:sz="0" w:space="0" w:color="auto"/>
        <w:left w:val="none" w:sz="0" w:space="0" w:color="auto"/>
        <w:bottom w:val="none" w:sz="0" w:space="0" w:color="auto"/>
        <w:right w:val="none" w:sz="0" w:space="0" w:color="auto"/>
      </w:divBdr>
    </w:div>
    <w:div w:id="21327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12. Sınıf Coğrafya 1. Dönem 1. Yazılı 2023 2024</vt:lpstr>
    </vt:vector>
  </TitlesOfParts>
  <Company>cografyahocasi.com</Company>
  <LinksUpToDate>false</LinksUpToDate>
  <CharactersWithSpaces>16</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Sınıf Coğrafya 2. Dönem 1. Yazılı Soruları 2024</dc:title>
  <dc:subject>cografyahocasi.com</dc:subject>
  <dc:creator>H.Abdullah Koyuncu</dc:creator>
  <cp:keywords>cografyahocasi.com</cp:keywords>
  <dc:description>cografyahocasi.com</dc:description>
  <cp:lastModifiedBy>H.Abdullah Koyuncu</cp:lastModifiedBy>
  <cp:revision>7</cp:revision>
  <dcterms:created xsi:type="dcterms:W3CDTF">2024-03-18T18:54:00Z</dcterms:created>
  <dcterms:modified xsi:type="dcterms:W3CDTF">2024-03-18T19:50:00Z</dcterms:modified>
  <cp:category>cografyahocasi.com</cp:category>
  <cp:contentStatus>cografyahocasi.com</cp:contentStatus>
</cp:coreProperties>
</file>