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41C6" w14:textId="77777777" w:rsidR="000C0887" w:rsidRDefault="00F86D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 w14:anchorId="45A74CE4">
          <v:group id="_x0000_s1265" style="position:absolute;margin-left:5.65pt;margin-top:7.3pt;width:541.95pt;height:68.25pt;z-index:251653120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14:paraId="33B33ECA" w14:textId="77777777"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14:paraId="0F2EA9A2" w14:textId="77777777" w:rsidR="005508C0" w:rsidRPr="00DC259E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9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–20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14:paraId="0C2E5A89" w14:textId="688299BC" w:rsidR="00AE1577" w:rsidRPr="00DC259E" w:rsidRDefault="007C6EDB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12</w:t>
                    </w:r>
                    <w:bookmarkStart w:id="0" w:name="_GoBack"/>
                    <w:bookmarkEnd w:id="0"/>
                    <w:r w:rsidR="002305E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. SINIFLAR COĞRAFYA DERSİ </w:t>
                    </w:r>
                    <w:r w:rsidR="0070252A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9E16A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14:paraId="54AFF0D3" w14:textId="5860D771"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</w:t>
                    </w:r>
                    <w:r w:rsidR="009E16AC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03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/20</w:t>
                    </w:r>
                    <w:r w:rsidR="00745650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</w:t>
                    </w:r>
                  </w:p>
                  <w:p w14:paraId="7CB6AB43" w14:textId="77777777"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14:paraId="06D516AA" w14:textId="77777777"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14:paraId="37D32BD5" w14:textId="77777777"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14:paraId="71841A1B" w14:textId="77777777"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77777777" w:rsidR="00E94B8C" w:rsidRPr="00BC252B" w:rsidRDefault="00F86D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w:pict w14:anchorId="21214135">
          <v:shape id="_x0000_s1026" type="#_x0000_t202" style="position:absolute;margin-left:274.2pt;margin-top:28.3pt;width:247.95pt;height:716.5pt;z-index:251649024;mso-width-relative:margin;mso-height-relative:margin" stroked="f">
            <v:textbox style="mso-next-textbox:#_x0000_s1026">
              <w:txbxContent>
                <w:p w14:paraId="791C42F2" w14:textId="7C147D32" w:rsidR="00630C88" w:rsidRDefault="00630C88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 Türkiye’nin jeopolitik konumu hakkında bilgi veriniz.</w:t>
                  </w:r>
                </w:p>
                <w:p w14:paraId="3913D277" w14:textId="487DEDFB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21F8C5A" w14:textId="2F582E31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4F0CAF1" w14:textId="04A661C9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E021483" w14:textId="30D9E425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2123157" w14:textId="7EFB9E88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5FDD5FF" w14:textId="04111950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F04BA3A" w14:textId="13690456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ED812BC" w14:textId="28B30D5E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14913B" w14:textId="48148C94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761E541" w14:textId="61A4C022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86BCA2C" w14:textId="2A37AA17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484FF5C" w14:textId="6D453F71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49FB5C9" w14:textId="4E0D8A81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875053" w14:textId="7A217BB5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193BCD2" w14:textId="4BBFBE0C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0EBFA83" w14:textId="77777777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4AABD3D" w14:textId="452A9278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D41E01C" w14:textId="333F55D5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FCCA70B" w14:textId="42F138C5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5) </w:t>
                  </w:r>
                  <w:r w:rsidRPr="009B22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Türkiye’nin jeopolitik konumu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nu</w:t>
                  </w:r>
                  <w:r w:rsidRPr="009B22F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daha avantajlı hâle getirmiş ve getirecek çalışmalar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nelerdir?</w:t>
                  </w:r>
                </w:p>
                <w:p w14:paraId="3B1BAA85" w14:textId="2F6978B3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C483055" w14:textId="78732DC1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5AF2F22" w14:textId="5CB02C74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DA636C7" w14:textId="1C906BED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B8931D8" w14:textId="094A2801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CED5DA4" w14:textId="392E4E05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073EFF5" w14:textId="07F6620A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21BC312" w14:textId="4E174E2C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F1ED682" w14:textId="0D1821FB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1DC4B42" w14:textId="2B402235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66D0F36" w14:textId="30ED8128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2809CA5" w14:textId="3B0639DD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E6978B" w14:textId="77777777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83C6757" w14:textId="025398AF" w:rsidR="009B22FA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C1511A4" w14:textId="2F52B6E5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33F3268" w14:textId="77777777" w:rsidR="00557A09" w:rsidRDefault="00557A09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7EAEC55" w14:textId="195A6B97" w:rsidR="009B22FA" w:rsidRPr="00754462" w:rsidRDefault="009B22FA" w:rsidP="00630C88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6) Türk </w:t>
                  </w:r>
                  <w:r w:rsidR="00CE19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ültürü</w:t>
                  </w:r>
                  <w:r w:rsidR="00BF402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havzasında yer alan bölgeleri yazınız.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 w14:anchorId="13CF652C">
          <v:shape id="_x0000_s1256" type="#_x0000_t32" style="position:absolute;margin-left:275.25pt;margin-top:75.35pt;width:0;height:717.4pt;z-index:251652096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 w14:anchorId="16691770">
          <v:shape id="_x0000_s1028" type="#_x0000_t202" style="position:absolute;margin-left:.55pt;margin-top:26.9pt;width:267.85pt;height:717.4pt;z-index:251650048;mso-width-relative:margin;mso-height-relative:margin" stroked="f">
            <v:textbox style="mso-next-textbox:#_x0000_s1028">
              <w:txbxContent>
                <w:p w14:paraId="183DD6F0" w14:textId="4A712EDF"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Not: </w:t>
                  </w:r>
                  <w:r w:rsidR="00B633E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H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er</w:t>
                  </w:r>
                  <w:r w:rsidR="00B633E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sorunun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doğru cevabı </w:t>
                  </w:r>
                  <w:r w:rsidR="007D2FC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10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puandır.</w:t>
                  </w:r>
                </w:p>
                <w:p w14:paraId="3DB400BF" w14:textId="452E9D80" w:rsidR="004B172C" w:rsidRDefault="00754462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1) </w:t>
                  </w:r>
                  <w:r w:rsidR="00B87D9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2019 yılı turizm istatistiklerine göre en çok turist alan ilk üç ülkeyi yazınız. Türkiye’ye 2019 yılında kaç milyon turist gelmiştir ve </w:t>
                  </w:r>
                  <w:r w:rsidR="009C1EF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dünyada </w:t>
                  </w:r>
                  <w:r w:rsidR="00B87D9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kaçıncı sıradadır? </w:t>
                  </w:r>
                </w:p>
                <w:p w14:paraId="285D16BC" w14:textId="163DFEF8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36B2D4F" w14:textId="1BB7DE11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7CEEFD7" w14:textId="58D3F7C0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6D46946" w14:textId="2DD78B2E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1033B01" w14:textId="33FB604B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DA9E94C" w14:textId="646E62AE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9CC9369" w14:textId="38401A0E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E346F1E" w14:textId="0C97982F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EB60516" w14:textId="596B5EBB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71E1908" w14:textId="77777777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F48795F" w14:textId="3A64FBB1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F188865" w14:textId="7B357563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CE549FB" w14:textId="77777777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F96DEAA" w14:textId="19E8EA50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771CEA4" w14:textId="77777777" w:rsidR="00557A09" w:rsidRDefault="00557A09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1E60A4B" w14:textId="5125B7D0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8D51502" w14:textId="0A67F077" w:rsidR="009B22FA" w:rsidRDefault="009B22FA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 Panama Kanalı hakkında bilgi veriniz.</w:t>
                  </w:r>
                </w:p>
                <w:p w14:paraId="5080AF44" w14:textId="73D099B8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4A615C4" w14:textId="129DC5AA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9B4CCD8" w14:textId="77777777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45348FD" w14:textId="4A23F08B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CFEE25" w14:textId="1353F522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6EFCFC1" w14:textId="0901CDA6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53B0511" w14:textId="643E13A6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C84A32B" w14:textId="4774769F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9F78EF9" w14:textId="0934BECD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78877DE" w14:textId="77777777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B62E353" w14:textId="77777777" w:rsidR="00557A09" w:rsidRDefault="00557A09" w:rsidP="009B22FA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F0974DD" w14:textId="4F3959EB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3) </w:t>
                  </w:r>
                  <w:r w:rsidR="00E1589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Kıbrıs’ın jeopolitik önemi hakkında bilgi veriniz.</w:t>
                  </w:r>
                </w:p>
                <w:p w14:paraId="19BF39E1" w14:textId="581C39D7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DE3C36C" w14:textId="35CCE9AA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12CFA06" w14:textId="058074CD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C0D8DED" w14:textId="1F0A9271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3A0CE9E" w14:textId="7B236DDE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93AE233" w14:textId="03047E72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E738C91" w14:textId="11E47684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4A35649" w14:textId="0931E811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AA09AD5" w14:textId="5E60C23B" w:rsidR="009B22FA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1083E01" w14:textId="77777777" w:rsidR="009B22FA" w:rsidRPr="0034408F" w:rsidRDefault="009B22F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text" w:horzAnchor="page" w:tblpX="9023" w:tblpY="264"/>
        <w:tblW w:w="6631" w:type="dxa"/>
        <w:tblLook w:val="04A0" w:firstRow="1" w:lastRow="0" w:firstColumn="1" w:lastColumn="0" w:noHBand="0" w:noVBand="1"/>
      </w:tblPr>
      <w:tblGrid>
        <w:gridCol w:w="1791"/>
        <w:gridCol w:w="4840"/>
      </w:tblGrid>
      <w:tr w:rsidR="00A763E7" w14:paraId="3068B2DB" w14:textId="77777777" w:rsidTr="00E26F66">
        <w:trPr>
          <w:trHeight w:val="998"/>
        </w:trPr>
        <w:tc>
          <w:tcPr>
            <w:tcW w:w="6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4D454E" w14:textId="1D4B1EC9" w:rsidR="00A763E7" w:rsidRPr="006D0F98" w:rsidRDefault="00FD4360" w:rsidP="00A763E7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9)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63E7"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</w:t>
            </w:r>
            <w:r w:rsidR="00A763E7" w:rsidRPr="00335DC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lkemizin zengin tarihi ve kültürel birikimine bağlı olarak bugüne kadar UNESCO Dünya Mirası Listesi’nde</w:t>
            </w:r>
            <w:r w:rsidR="00A763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yer alan bazı kültürel varlıklar</w:t>
            </w:r>
            <w:r w:rsidR="00743C9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ve şehirler</w:t>
            </w:r>
            <w:r w:rsidR="00A763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verilmiştir. 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A763E7"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ablo</w:t>
            </w:r>
            <w:r w:rsidR="00A76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daki boşlukları </w:t>
            </w:r>
            <w:r w:rsidR="00A763E7"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tamamlayınız.</w:t>
            </w:r>
          </w:p>
        </w:tc>
      </w:tr>
      <w:tr w:rsidR="00A763E7" w14:paraId="0403D573" w14:textId="77777777" w:rsidTr="00E26F66">
        <w:trPr>
          <w:trHeight w:val="565"/>
        </w:trPr>
        <w:tc>
          <w:tcPr>
            <w:tcW w:w="1780" w:type="dxa"/>
            <w:vAlign w:val="center"/>
          </w:tcPr>
          <w:p w14:paraId="3BA2363A" w14:textId="77777777" w:rsidR="00A763E7" w:rsidRPr="00A763E7" w:rsidRDefault="00A763E7" w:rsidP="00A763E7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63E7">
              <w:rPr>
                <w:rFonts w:asciiTheme="minorHAnsi" w:hAnsiTheme="minorHAnsi" w:cstheme="minorHAnsi"/>
                <w:b/>
                <w:color w:val="000000" w:themeColor="text1"/>
              </w:rPr>
              <w:t>Şehir</w:t>
            </w:r>
          </w:p>
        </w:tc>
        <w:tc>
          <w:tcPr>
            <w:tcW w:w="4850" w:type="dxa"/>
            <w:vAlign w:val="center"/>
          </w:tcPr>
          <w:p w14:paraId="59073186" w14:textId="77777777" w:rsidR="00A763E7" w:rsidRPr="00A763E7" w:rsidRDefault="00A763E7" w:rsidP="00A763E7">
            <w:pPr>
              <w:pStyle w:val="AralkYok"/>
              <w:rPr>
                <w:rFonts w:asciiTheme="minorHAnsi" w:hAnsiTheme="minorHAnsi" w:cstheme="minorHAnsi"/>
                <w:b/>
                <w:bCs/>
                <w:i/>
              </w:rPr>
            </w:pPr>
            <w:r w:rsidRPr="00A763E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Kültürel Varlıklar</w:t>
            </w:r>
          </w:p>
        </w:tc>
      </w:tr>
      <w:tr w:rsidR="00A763E7" w14:paraId="1483335C" w14:textId="77777777" w:rsidTr="00E26F66">
        <w:trPr>
          <w:trHeight w:val="417"/>
        </w:trPr>
        <w:tc>
          <w:tcPr>
            <w:tcW w:w="1780" w:type="dxa"/>
            <w:vAlign w:val="bottom"/>
          </w:tcPr>
          <w:p w14:paraId="2220423E" w14:textId="77777777" w:rsidR="00A763E7" w:rsidRPr="004F204E" w:rsidRDefault="00A763E7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………………………….</w:t>
            </w:r>
          </w:p>
        </w:tc>
        <w:tc>
          <w:tcPr>
            <w:tcW w:w="4850" w:type="dxa"/>
            <w:vAlign w:val="center"/>
          </w:tcPr>
          <w:p w14:paraId="4A9A1778" w14:textId="71AD231B" w:rsidR="00A763E7" w:rsidRPr="004F204E" w:rsidRDefault="00A763E7" w:rsidP="00A763E7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Bergama</w:t>
            </w:r>
          </w:p>
        </w:tc>
      </w:tr>
      <w:tr w:rsidR="00A763E7" w14:paraId="5AB11DAD" w14:textId="77777777" w:rsidTr="00E26F66">
        <w:trPr>
          <w:trHeight w:val="417"/>
        </w:trPr>
        <w:tc>
          <w:tcPr>
            <w:tcW w:w="1780" w:type="dxa"/>
            <w:vAlign w:val="center"/>
          </w:tcPr>
          <w:p w14:paraId="0855FEF5" w14:textId="1F5194F6" w:rsidR="00A763E7" w:rsidRPr="004F204E" w:rsidRDefault="00A763E7" w:rsidP="004F204E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Konya</w:t>
            </w:r>
          </w:p>
        </w:tc>
        <w:tc>
          <w:tcPr>
            <w:tcW w:w="4850" w:type="dxa"/>
            <w:vAlign w:val="bottom"/>
          </w:tcPr>
          <w:p w14:paraId="6622A8C3" w14:textId="40F74950" w:rsidR="00A763E7" w:rsidRPr="004F204E" w:rsidRDefault="00A763E7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A763E7" w14:paraId="21D1391D" w14:textId="77777777" w:rsidTr="00E26F66">
        <w:trPr>
          <w:trHeight w:val="417"/>
        </w:trPr>
        <w:tc>
          <w:tcPr>
            <w:tcW w:w="1780" w:type="dxa"/>
            <w:vAlign w:val="center"/>
          </w:tcPr>
          <w:p w14:paraId="57CC51B5" w14:textId="71E69F8D" w:rsidR="00A763E7" w:rsidRPr="004F204E" w:rsidRDefault="00A763E7" w:rsidP="004F204E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Kars</w:t>
            </w:r>
          </w:p>
        </w:tc>
        <w:tc>
          <w:tcPr>
            <w:tcW w:w="4850" w:type="dxa"/>
            <w:vAlign w:val="bottom"/>
          </w:tcPr>
          <w:p w14:paraId="5467811E" w14:textId="5E84EF8F" w:rsidR="00A763E7" w:rsidRPr="004F204E" w:rsidRDefault="00A763E7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A763E7" w14:paraId="2C700991" w14:textId="77777777" w:rsidTr="00E26F66">
        <w:trPr>
          <w:trHeight w:val="484"/>
        </w:trPr>
        <w:tc>
          <w:tcPr>
            <w:tcW w:w="1780" w:type="dxa"/>
            <w:vAlign w:val="bottom"/>
          </w:tcPr>
          <w:p w14:paraId="7288BF82" w14:textId="76EB86E3" w:rsidR="00A763E7" w:rsidRPr="004F204E" w:rsidRDefault="004F204E" w:rsidP="00DC5D7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………………………….</w:t>
            </w:r>
          </w:p>
        </w:tc>
        <w:tc>
          <w:tcPr>
            <w:tcW w:w="4850" w:type="dxa"/>
            <w:vAlign w:val="center"/>
          </w:tcPr>
          <w:p w14:paraId="0327E45A" w14:textId="15D1F8E4" w:rsidR="00A763E7" w:rsidRPr="004F204E" w:rsidRDefault="00A763E7" w:rsidP="00A763E7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Divriği Ulu Camii</w:t>
            </w:r>
          </w:p>
        </w:tc>
      </w:tr>
      <w:tr w:rsidR="007B4471" w14:paraId="28CCB75B" w14:textId="77777777" w:rsidTr="00E26F66">
        <w:trPr>
          <w:trHeight w:val="484"/>
        </w:trPr>
        <w:tc>
          <w:tcPr>
            <w:tcW w:w="1780" w:type="dxa"/>
            <w:vAlign w:val="center"/>
          </w:tcPr>
          <w:p w14:paraId="612BD458" w14:textId="34F8F243" w:rsidR="007B4471" w:rsidRPr="004F204E" w:rsidRDefault="007B4471" w:rsidP="007B4471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Denizli</w:t>
            </w:r>
          </w:p>
        </w:tc>
        <w:tc>
          <w:tcPr>
            <w:tcW w:w="4850" w:type="dxa"/>
            <w:vAlign w:val="bottom"/>
          </w:tcPr>
          <w:p w14:paraId="697E2E8D" w14:textId="3EAE59FA" w:rsidR="007B4471" w:rsidRPr="004F204E" w:rsidRDefault="007B4471" w:rsidP="007B4471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</w:tbl>
    <w:p w14:paraId="1314E389" w14:textId="5B378AE9" w:rsidR="00A7364C" w:rsidRDefault="00F86D1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 w14:anchorId="00C1127D">
          <v:shape id="_x0000_s1506" type="#_x0000_t202" style="position:absolute;margin-left:4.55pt;margin-top:8.6pt;width:376.6pt;height:24.05pt;z-index:251665408;mso-position-horizontal-relative:text;mso-position-vertical-relative:text;mso-width-relative:margin;mso-height-relative:margin" filled="f" stroked="f">
            <v:textbox style="mso-next-textbox:#_x0000_s1506">
              <w:txbxContent>
                <w:p w14:paraId="74301898" w14:textId="100B4FBB" w:rsidR="0061508A" w:rsidRPr="00E92C48" w:rsidRDefault="0061508A" w:rsidP="0061508A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7) Aşağıda şekillerde açıklamaları verilen unsurların ne olduğunu karşısına yazınız. </w:t>
                  </w:r>
                </w:p>
              </w:txbxContent>
            </v:textbox>
          </v:shape>
        </w:pict>
      </w:r>
    </w:p>
    <w:p w14:paraId="2A355D8F" w14:textId="01E110A4" w:rsidR="00A7364C" w:rsidRDefault="00A7364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013" w:tblpY="4755"/>
        <w:tblW w:w="6621" w:type="dxa"/>
        <w:tblLook w:val="04A0" w:firstRow="1" w:lastRow="0" w:firstColumn="1" w:lastColumn="0" w:noHBand="0" w:noVBand="1"/>
      </w:tblPr>
      <w:tblGrid>
        <w:gridCol w:w="1777"/>
        <w:gridCol w:w="4844"/>
      </w:tblGrid>
      <w:tr w:rsidR="001076F4" w14:paraId="65AFF75B" w14:textId="77777777" w:rsidTr="00E26F66">
        <w:trPr>
          <w:trHeight w:val="658"/>
        </w:trPr>
        <w:tc>
          <w:tcPr>
            <w:tcW w:w="66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C2E3F5" w14:textId="49023515" w:rsidR="001076F4" w:rsidRPr="006D0F98" w:rsidRDefault="001076F4" w:rsidP="00E26F66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FD4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bazı şehirlerimiz verilmiştir. Bu şehirlerimizde yaygın olan turizm türlerini örnekteki gibi yazınız.</w:t>
            </w:r>
          </w:p>
        </w:tc>
      </w:tr>
      <w:tr w:rsidR="001076F4" w14:paraId="1A313637" w14:textId="77777777" w:rsidTr="00E26F66">
        <w:trPr>
          <w:trHeight w:val="567"/>
        </w:trPr>
        <w:tc>
          <w:tcPr>
            <w:tcW w:w="1777" w:type="dxa"/>
            <w:vAlign w:val="center"/>
          </w:tcPr>
          <w:p w14:paraId="2AB15798" w14:textId="77777777" w:rsidR="001076F4" w:rsidRPr="00A763E7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63E7">
              <w:rPr>
                <w:rFonts w:asciiTheme="minorHAnsi" w:hAnsiTheme="minorHAnsi" w:cstheme="minorHAnsi"/>
                <w:b/>
                <w:color w:val="000000" w:themeColor="text1"/>
              </w:rPr>
              <w:t>Şehir</w:t>
            </w:r>
          </w:p>
        </w:tc>
        <w:tc>
          <w:tcPr>
            <w:tcW w:w="4844" w:type="dxa"/>
            <w:vAlign w:val="center"/>
          </w:tcPr>
          <w:p w14:paraId="707A2D85" w14:textId="77777777" w:rsidR="001076F4" w:rsidRPr="00A763E7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Turizm Türü</w:t>
            </w:r>
          </w:p>
        </w:tc>
      </w:tr>
      <w:tr w:rsidR="001076F4" w14:paraId="0DC62A83" w14:textId="77777777" w:rsidTr="00E26F66">
        <w:trPr>
          <w:trHeight w:val="419"/>
        </w:trPr>
        <w:tc>
          <w:tcPr>
            <w:tcW w:w="1777" w:type="dxa"/>
            <w:vAlign w:val="center"/>
          </w:tcPr>
          <w:p w14:paraId="6CF988DC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Mersin</w:t>
            </w:r>
          </w:p>
        </w:tc>
        <w:tc>
          <w:tcPr>
            <w:tcW w:w="4844" w:type="dxa"/>
            <w:vAlign w:val="center"/>
          </w:tcPr>
          <w:p w14:paraId="3C04588F" w14:textId="77777777" w:rsidR="001076F4" w:rsidRPr="00E30FEB" w:rsidRDefault="001076F4" w:rsidP="00E26F66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940A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Kıyı turizmi, mağara turizmi, kültür turizmi, inanç turizmi</w:t>
            </w:r>
          </w:p>
        </w:tc>
      </w:tr>
      <w:tr w:rsidR="001076F4" w14:paraId="5FB750F5" w14:textId="77777777" w:rsidTr="00E26F66">
        <w:trPr>
          <w:trHeight w:val="419"/>
        </w:trPr>
        <w:tc>
          <w:tcPr>
            <w:tcW w:w="1777" w:type="dxa"/>
            <w:vAlign w:val="center"/>
          </w:tcPr>
          <w:p w14:paraId="06599EC9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Antalya</w:t>
            </w:r>
          </w:p>
        </w:tc>
        <w:tc>
          <w:tcPr>
            <w:tcW w:w="4844" w:type="dxa"/>
            <w:vAlign w:val="bottom"/>
          </w:tcPr>
          <w:p w14:paraId="372D4B87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28F0371C" w14:textId="77777777" w:rsidTr="00E26F66">
        <w:trPr>
          <w:trHeight w:val="419"/>
        </w:trPr>
        <w:tc>
          <w:tcPr>
            <w:tcW w:w="1777" w:type="dxa"/>
            <w:vAlign w:val="center"/>
          </w:tcPr>
          <w:p w14:paraId="16A9BBD2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İstanbul</w:t>
            </w:r>
          </w:p>
        </w:tc>
        <w:tc>
          <w:tcPr>
            <w:tcW w:w="4844" w:type="dxa"/>
            <w:vAlign w:val="bottom"/>
          </w:tcPr>
          <w:p w14:paraId="08972196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6522934A" w14:textId="77777777" w:rsidTr="00E26F66">
        <w:trPr>
          <w:trHeight w:val="486"/>
        </w:trPr>
        <w:tc>
          <w:tcPr>
            <w:tcW w:w="1777" w:type="dxa"/>
            <w:vAlign w:val="center"/>
          </w:tcPr>
          <w:p w14:paraId="227EE8D1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Bursa</w:t>
            </w:r>
          </w:p>
        </w:tc>
        <w:tc>
          <w:tcPr>
            <w:tcW w:w="4844" w:type="dxa"/>
            <w:vAlign w:val="bottom"/>
          </w:tcPr>
          <w:p w14:paraId="79B663E0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00B7276C" w14:textId="77777777" w:rsidTr="00E26F66">
        <w:trPr>
          <w:trHeight w:val="486"/>
        </w:trPr>
        <w:tc>
          <w:tcPr>
            <w:tcW w:w="1777" w:type="dxa"/>
            <w:vAlign w:val="center"/>
          </w:tcPr>
          <w:p w14:paraId="7A797517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İzmir</w:t>
            </w:r>
          </w:p>
        </w:tc>
        <w:tc>
          <w:tcPr>
            <w:tcW w:w="4844" w:type="dxa"/>
            <w:vAlign w:val="bottom"/>
          </w:tcPr>
          <w:p w14:paraId="208DF32F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  <w:tr w:rsidR="001076F4" w14:paraId="580B2681" w14:textId="77777777" w:rsidTr="00E26F66">
        <w:trPr>
          <w:trHeight w:val="486"/>
        </w:trPr>
        <w:tc>
          <w:tcPr>
            <w:tcW w:w="1777" w:type="dxa"/>
            <w:vAlign w:val="center"/>
          </w:tcPr>
          <w:p w14:paraId="0D700971" w14:textId="77777777" w:rsidR="001076F4" w:rsidRPr="004F204E" w:rsidRDefault="001076F4" w:rsidP="00E26F66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Niğde</w:t>
            </w:r>
          </w:p>
        </w:tc>
        <w:tc>
          <w:tcPr>
            <w:tcW w:w="4844" w:type="dxa"/>
            <w:vAlign w:val="bottom"/>
          </w:tcPr>
          <w:p w14:paraId="1E26F82A" w14:textId="77777777" w:rsidR="001076F4" w:rsidRPr="004F204E" w:rsidRDefault="001076F4" w:rsidP="00E26F66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………………………………………………….</w:t>
            </w:r>
          </w:p>
        </w:tc>
      </w:tr>
    </w:tbl>
    <w:tbl>
      <w:tblPr>
        <w:tblStyle w:val="TabloKlavuzu"/>
        <w:tblpPr w:leftFromText="141" w:rightFromText="141" w:vertAnchor="text" w:horzAnchor="page" w:tblpX="873" w:tblpY="6985"/>
        <w:tblW w:w="6651" w:type="dxa"/>
        <w:tblLook w:val="04A0" w:firstRow="1" w:lastRow="0" w:firstColumn="1" w:lastColumn="0" w:noHBand="0" w:noVBand="1"/>
      </w:tblPr>
      <w:tblGrid>
        <w:gridCol w:w="1785"/>
        <w:gridCol w:w="4866"/>
      </w:tblGrid>
      <w:tr w:rsidR="0010321D" w14:paraId="5E1FB8AA" w14:textId="77777777" w:rsidTr="0010321D">
        <w:trPr>
          <w:trHeight w:val="533"/>
        </w:trPr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F481AE" w14:textId="15881DC3" w:rsidR="0010321D" w:rsidRPr="006D0F98" w:rsidRDefault="0010321D" w:rsidP="0010321D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8) 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bazı şehirlerimiz verilmiştir. Bu şehirlerimizde yer alan coğrafi işaretli ürünlerden birer tane örnek yazınız.</w:t>
            </w:r>
          </w:p>
        </w:tc>
      </w:tr>
      <w:tr w:rsidR="0010321D" w14:paraId="2A34A6D1" w14:textId="77777777" w:rsidTr="0010321D">
        <w:trPr>
          <w:trHeight w:val="459"/>
        </w:trPr>
        <w:tc>
          <w:tcPr>
            <w:tcW w:w="1785" w:type="dxa"/>
            <w:vAlign w:val="center"/>
          </w:tcPr>
          <w:p w14:paraId="01FC4467" w14:textId="77777777" w:rsidR="0010321D" w:rsidRPr="00A763E7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63E7">
              <w:rPr>
                <w:rFonts w:asciiTheme="minorHAnsi" w:hAnsiTheme="minorHAnsi" w:cstheme="minorHAnsi"/>
                <w:b/>
                <w:color w:val="000000" w:themeColor="text1"/>
              </w:rPr>
              <w:t>Şehir</w:t>
            </w:r>
          </w:p>
        </w:tc>
        <w:tc>
          <w:tcPr>
            <w:tcW w:w="4866" w:type="dxa"/>
            <w:vAlign w:val="center"/>
          </w:tcPr>
          <w:p w14:paraId="45D8D372" w14:textId="77777777" w:rsidR="0010321D" w:rsidRPr="00A763E7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Coğrafi İşaretli Ürünler</w:t>
            </w:r>
          </w:p>
        </w:tc>
      </w:tr>
      <w:tr w:rsidR="0010321D" w14:paraId="397C2C1E" w14:textId="77777777" w:rsidTr="0010321D">
        <w:trPr>
          <w:trHeight w:val="339"/>
        </w:trPr>
        <w:tc>
          <w:tcPr>
            <w:tcW w:w="1785" w:type="dxa"/>
            <w:vAlign w:val="center"/>
          </w:tcPr>
          <w:p w14:paraId="40F067B5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Adana</w:t>
            </w:r>
          </w:p>
        </w:tc>
        <w:tc>
          <w:tcPr>
            <w:tcW w:w="4866" w:type="dxa"/>
            <w:vAlign w:val="center"/>
          </w:tcPr>
          <w:p w14:paraId="61C7650A" w14:textId="77777777" w:rsidR="0010321D" w:rsidRPr="00E30FEB" w:rsidRDefault="0010321D" w:rsidP="0010321D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30FE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Adana Kebabı</w:t>
            </w:r>
          </w:p>
        </w:tc>
      </w:tr>
      <w:tr w:rsidR="0010321D" w14:paraId="745BA327" w14:textId="77777777" w:rsidTr="0010321D">
        <w:trPr>
          <w:trHeight w:val="339"/>
        </w:trPr>
        <w:tc>
          <w:tcPr>
            <w:tcW w:w="1785" w:type="dxa"/>
            <w:vAlign w:val="center"/>
          </w:tcPr>
          <w:p w14:paraId="6BB53B8F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Kütahya</w:t>
            </w:r>
          </w:p>
        </w:tc>
        <w:tc>
          <w:tcPr>
            <w:tcW w:w="4866" w:type="dxa"/>
            <w:vAlign w:val="bottom"/>
          </w:tcPr>
          <w:p w14:paraId="22BAD3CA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5452C3A2" w14:textId="77777777" w:rsidTr="0010321D">
        <w:trPr>
          <w:trHeight w:val="339"/>
        </w:trPr>
        <w:tc>
          <w:tcPr>
            <w:tcW w:w="1785" w:type="dxa"/>
            <w:vAlign w:val="center"/>
          </w:tcPr>
          <w:p w14:paraId="7A8F06E6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Kayseri</w:t>
            </w:r>
          </w:p>
        </w:tc>
        <w:tc>
          <w:tcPr>
            <w:tcW w:w="4866" w:type="dxa"/>
            <w:vAlign w:val="bottom"/>
          </w:tcPr>
          <w:p w14:paraId="5C08AFF2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10136A78" w14:textId="77777777" w:rsidTr="0010321D">
        <w:trPr>
          <w:trHeight w:val="394"/>
        </w:trPr>
        <w:tc>
          <w:tcPr>
            <w:tcW w:w="1785" w:type="dxa"/>
            <w:vAlign w:val="center"/>
          </w:tcPr>
          <w:p w14:paraId="06280D33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Mersin</w:t>
            </w:r>
          </w:p>
        </w:tc>
        <w:tc>
          <w:tcPr>
            <w:tcW w:w="4866" w:type="dxa"/>
            <w:vAlign w:val="bottom"/>
          </w:tcPr>
          <w:p w14:paraId="498F0DDB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60354204" w14:textId="77777777" w:rsidTr="0010321D">
        <w:trPr>
          <w:trHeight w:val="394"/>
        </w:trPr>
        <w:tc>
          <w:tcPr>
            <w:tcW w:w="1785" w:type="dxa"/>
            <w:vAlign w:val="center"/>
          </w:tcPr>
          <w:p w14:paraId="53E84440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Trabzon</w:t>
            </w:r>
          </w:p>
        </w:tc>
        <w:tc>
          <w:tcPr>
            <w:tcW w:w="4866" w:type="dxa"/>
            <w:vAlign w:val="bottom"/>
          </w:tcPr>
          <w:p w14:paraId="108F301B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  <w:tr w:rsidR="0010321D" w14:paraId="61D982CA" w14:textId="77777777" w:rsidTr="0010321D">
        <w:trPr>
          <w:trHeight w:val="394"/>
        </w:trPr>
        <w:tc>
          <w:tcPr>
            <w:tcW w:w="1785" w:type="dxa"/>
            <w:vAlign w:val="center"/>
          </w:tcPr>
          <w:p w14:paraId="763274DB" w14:textId="77777777" w:rsidR="0010321D" w:rsidRPr="004F204E" w:rsidRDefault="0010321D" w:rsidP="0010321D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Hatay</w:t>
            </w:r>
          </w:p>
        </w:tc>
        <w:tc>
          <w:tcPr>
            <w:tcW w:w="4866" w:type="dxa"/>
            <w:vAlign w:val="bottom"/>
          </w:tcPr>
          <w:p w14:paraId="08B9FADC" w14:textId="77777777" w:rsidR="0010321D" w:rsidRPr="004F204E" w:rsidRDefault="0010321D" w:rsidP="0010321D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0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</w:tc>
      </w:tr>
    </w:tbl>
    <w:p w14:paraId="3AC57F09" w14:textId="45C915C7" w:rsidR="00A52D8F" w:rsidRDefault="00F86D1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 w14:anchorId="00C1127D">
          <v:shape id="_x0000_s1247" type="#_x0000_t202" style="position:absolute;margin-left:528.55pt;margin-top:472.1pt;width:118.6pt;height:34.05pt;z-index:251651072;mso-position-horizontal-relative:text;mso-position-vertical-relative:text;mso-width-relative:margin;mso-height-relative:margin" filled="f" stroked="f">
            <v:textbox style="mso-next-textbox:#_x0000_s1247">
              <w:txbxContent>
                <w:p w14:paraId="0B84F9C1" w14:textId="77777777"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076E266D" w14:textId="77777777"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  <w:p w14:paraId="27C4D7C0" w14:textId="77777777" w:rsidR="00E50EED" w:rsidRDefault="00E50EED"/>
                <w:p w14:paraId="4595A469" w14:textId="77777777"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18D12ACF" w14:textId="77777777"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n-US"/>
        </w:rPr>
        <w:pict w14:anchorId="00C1127D">
          <v:shape id="_x0000_s1516" type="#_x0000_t202" style="position:absolute;margin-left:259.05pt;margin-top:295.6pt;width:138.1pt;height:24.05pt;z-index:251675648;mso-position-horizontal-relative:text;mso-position-vertical-relative:text;mso-width-relative:margin;mso-height-relative:margin" filled="f" stroked="f">
            <v:textbox style="mso-next-textbox:#_x0000_s1516">
              <w:txbxContent>
                <w:p w14:paraId="3E999582" w14:textId="77777777" w:rsidR="00A20F11" w:rsidRPr="00E92C48" w:rsidRDefault="00A20F11" w:rsidP="00A20F11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………………………………………...….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n-US"/>
        </w:rPr>
        <w:pict w14:anchorId="00C1127D">
          <v:shape id="_x0000_s1515" type="#_x0000_t202" style="position:absolute;margin-left:258.55pt;margin-top:228.6pt;width:138.1pt;height:24.05pt;z-index:251674624;mso-position-horizontal-relative:text;mso-position-vertical-relative:text;mso-width-relative:margin;mso-height-relative:margin" filled="f" stroked="f">
            <v:textbox style="mso-next-textbox:#_x0000_s1515">
              <w:txbxContent>
                <w:p w14:paraId="575CF181" w14:textId="77777777" w:rsidR="00A20F11" w:rsidRPr="00E92C48" w:rsidRDefault="00A20F11" w:rsidP="00A20F11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………………………………………...….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n-US"/>
        </w:rPr>
        <w:pict w14:anchorId="00C1127D">
          <v:shape id="_x0000_s1514" type="#_x0000_t202" style="position:absolute;margin-left:258.55pt;margin-top:162.6pt;width:138.1pt;height:24.05pt;z-index:251673600;mso-position-horizontal-relative:text;mso-position-vertical-relative:text;mso-width-relative:margin;mso-height-relative:margin" filled="f" stroked="f">
            <v:textbox style="mso-next-textbox:#_x0000_s1514">
              <w:txbxContent>
                <w:p w14:paraId="7EBC08BB" w14:textId="0EA7F9AE" w:rsidR="00A20F11" w:rsidRPr="00E92C48" w:rsidRDefault="00A20F11" w:rsidP="00A20F11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………………………………………...…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n-US"/>
        </w:rPr>
        <w:pict w14:anchorId="00C1127D">
          <v:shape id="_x0000_s1513" type="#_x0000_t202" style="position:absolute;margin-left:258.05pt;margin-top:94.6pt;width:138.1pt;height:24.05pt;z-index:251672576;mso-position-horizontal-relative:text;mso-position-vertical-relative:text;mso-width-relative:margin;mso-height-relative:margin" filled="f" stroked="f">
            <v:textbox style="mso-next-textbox:#_x0000_s1513">
              <w:txbxContent>
                <w:p w14:paraId="48FE26FB" w14:textId="77777777" w:rsidR="00A20F11" w:rsidRPr="00E92C48" w:rsidRDefault="00A20F11" w:rsidP="00A20F11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………………………………………...….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n-US"/>
        </w:rPr>
        <w:pict w14:anchorId="00C1127D">
          <v:shape id="_x0000_s1512" type="#_x0000_t202" style="position:absolute;margin-left:259.55pt;margin-top:31.6pt;width:138.1pt;height:24.05pt;z-index:251671552;mso-position-horizontal-relative:text;mso-position-vertical-relative:text;mso-width-relative:margin;mso-height-relative:margin" filled="f" stroked="f">
            <v:textbox style="mso-next-textbox:#_x0000_s1512">
              <w:txbxContent>
                <w:p w14:paraId="16D9EDCE" w14:textId="08E88480" w:rsidR="00A20F11" w:rsidRPr="00E92C48" w:rsidRDefault="00A20F11" w:rsidP="00A20F11">
                  <w:pPr>
                    <w:spacing w:line="26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………………………………………...….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en-US"/>
        </w:rPr>
        <w:pict w14:anchorId="1660B4DB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511" type="#_x0000_t94" style="position:absolute;margin-left:230.15pt;margin-top:296.15pt;width:30pt;height:12.5pt;z-index:251670528;mso-position-horizontal-relative:text;mso-position-vertical-relative:text"/>
        </w:pict>
      </w:r>
      <w:r>
        <w:rPr>
          <w:b/>
          <w:noProof/>
          <w:sz w:val="20"/>
          <w:szCs w:val="20"/>
          <w:lang w:eastAsia="en-US"/>
        </w:rPr>
        <w:pict w14:anchorId="1660B4DB">
          <v:shape id="_x0000_s1510" type="#_x0000_t94" style="position:absolute;margin-left:230.65pt;margin-top:228.15pt;width:30pt;height:12.5pt;z-index:251669504;mso-position-horizontal-relative:text;mso-position-vertical-relative:text"/>
        </w:pict>
      </w:r>
      <w:r>
        <w:rPr>
          <w:b/>
          <w:noProof/>
          <w:sz w:val="20"/>
          <w:szCs w:val="20"/>
          <w:lang w:eastAsia="en-US"/>
        </w:rPr>
        <w:pict w14:anchorId="1660B4DB">
          <v:shape id="_x0000_s1507" type="#_x0000_t94" style="position:absolute;margin-left:231.15pt;margin-top:31.65pt;width:30pt;height:12.5pt;z-index:251666432;mso-position-horizontal-relative:text;mso-position-vertical-relative:text"/>
        </w:pict>
      </w:r>
      <w:r>
        <w:rPr>
          <w:b/>
          <w:noProof/>
          <w:sz w:val="20"/>
          <w:szCs w:val="20"/>
          <w:lang w:eastAsia="en-US"/>
        </w:rPr>
        <w:pict w14:anchorId="1660B4DB">
          <v:shape id="_x0000_s1508" type="#_x0000_t94" style="position:absolute;margin-left:230.65pt;margin-top:95.65pt;width:30pt;height:12.5pt;z-index:251667456;mso-position-horizontal-relative:text;mso-position-vertical-relative:text"/>
        </w:pict>
      </w:r>
      <w:r>
        <w:rPr>
          <w:b/>
          <w:noProof/>
          <w:sz w:val="20"/>
          <w:szCs w:val="20"/>
          <w:lang w:eastAsia="en-US"/>
        </w:rPr>
        <w:pict w14:anchorId="1660B4DB">
          <v:shape id="_x0000_s1509" type="#_x0000_t94" style="position:absolute;margin-left:231.15pt;margin-top:162.65pt;width:30pt;height:12.5pt;z-index:251668480;mso-position-horizontal-relative:text;mso-position-vertical-relative:text"/>
        </w:pict>
      </w:r>
      <w:r>
        <w:rPr>
          <w:b/>
          <w:noProof/>
          <w:sz w:val="20"/>
          <w:szCs w:val="20"/>
          <w:lang w:eastAsia="en-US"/>
        </w:rPr>
        <w:pict w14:anchorId="25BDBAAF">
          <v:roundrect id="_x0000_s1505" style="position:absolute;margin-left:11.65pt;margin-top:275.15pt;width:215.45pt;height:53.85pt;z-index:251664384;mso-position-horizontal-relative:text;mso-position-vertical-relative:text" arcsize="10923f" filled="f">
            <v:textbox style="mso-next-textbox:#_x0000_s1505" inset=".5mm,.3mm,.5mm,.3mm">
              <w:txbxContent>
                <w:p w14:paraId="7BE1C875" w14:textId="66F25D38" w:rsidR="00080667" w:rsidRPr="00075039" w:rsidRDefault="005431C8" w:rsidP="005431C8">
                  <w:pPr>
                    <w:jc w:val="both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5431C8">
                    <w:rPr>
                      <w:rFonts w:asciiTheme="minorHAnsi" w:hAnsiTheme="minorHAnsi" w:cstheme="minorHAnsi"/>
                      <w:sz w:val="19"/>
                      <w:szCs w:val="19"/>
                    </w:rPr>
                    <w:t>Adıyaman’da bulunan 2.150 metre yüksekli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>ğindeki bu dağ</w:t>
                  </w:r>
                  <w:r w:rsidRPr="005431C8">
                    <w:rPr>
                      <w:rFonts w:asciiTheme="minorHAnsi" w:hAnsiTheme="minorHAnsi" w:cstheme="minorHAnsi"/>
                      <w:sz w:val="19"/>
                      <w:szCs w:val="19"/>
                    </w:rPr>
                    <w:t>, Komagene Kralı tarafından yapılmış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</w:t>
                  </w:r>
                  <w:r w:rsidRPr="005431C8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olan anıtsal heykeller ile tanınır. 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>Ö</w:t>
                  </w:r>
                  <w:r w:rsidRPr="005431C8">
                    <w:rPr>
                      <w:rFonts w:asciiTheme="minorHAnsi" w:hAnsiTheme="minorHAnsi" w:cstheme="minorHAnsi"/>
                      <w:sz w:val="19"/>
                      <w:szCs w:val="19"/>
                    </w:rPr>
                    <w:t>zellikle gün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</w:t>
                  </w:r>
                  <w:r w:rsidRPr="005431C8">
                    <w:rPr>
                      <w:rFonts w:asciiTheme="minorHAnsi" w:hAnsiTheme="minorHAnsi" w:cstheme="minorHAnsi"/>
                      <w:sz w:val="19"/>
                      <w:szCs w:val="19"/>
                    </w:rPr>
                    <w:t>doğumunu ve gün batımını izlemek için gelen turistler tarafından ziyaret edilir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eastAsia="en-US"/>
        </w:rPr>
        <w:pict w14:anchorId="25BDBAAF">
          <v:roundrect id="_x0000_s1504" style="position:absolute;margin-left:11.65pt;margin-top:207.15pt;width:215.45pt;height:53.85pt;z-index:251663360;mso-position-horizontal-relative:text;mso-position-vertical-relative:text" arcsize="10923f" filled="f">
            <v:textbox style="mso-next-textbox:#_x0000_s1504" inset=".5mm,.3mm,.5mm,.3mm">
              <w:txbxContent>
                <w:p w14:paraId="6F115296" w14:textId="572CDA58" w:rsidR="00080667" w:rsidRPr="00075039" w:rsidRDefault="000C70C5" w:rsidP="000C70C5">
                  <w:pPr>
                    <w:jc w:val="both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0C70C5">
                    <w:rPr>
                      <w:rFonts w:asciiTheme="minorHAnsi" w:hAnsiTheme="minorHAnsi" w:cstheme="minorHAnsi"/>
                      <w:sz w:val="19"/>
                      <w:szCs w:val="19"/>
                    </w:rPr>
                    <w:t>Gelecek nesillere aktarım için korunması gereken tarihî yapı, mekân ve anıtlar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bu kategoride yer alır.  </w:t>
                  </w:r>
                  <w:r w:rsidRPr="000C70C5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Arkeolojik, mimari ve teknolojik eserler 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>bu</w:t>
                  </w:r>
                  <w:r w:rsidRPr="000C70C5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mirasın b</w:t>
                  </w:r>
                  <w:r w:rsidR="00893D48">
                    <w:rPr>
                      <w:rFonts w:asciiTheme="minorHAnsi" w:hAnsiTheme="minorHAnsi" w:cstheme="minorHAnsi"/>
                      <w:sz w:val="19"/>
                      <w:szCs w:val="19"/>
                    </w:rPr>
                    <w:t>ir</w:t>
                  </w:r>
                  <w:r w:rsidRPr="000C70C5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parçasıdır ve genelde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</w:t>
                  </w:r>
                  <w:r w:rsidRPr="000C70C5">
                    <w:rPr>
                      <w:rFonts w:asciiTheme="minorHAnsi" w:hAnsiTheme="minorHAnsi" w:cstheme="minorHAnsi"/>
                      <w:sz w:val="19"/>
                      <w:szCs w:val="19"/>
                    </w:rPr>
                    <w:t>müze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lerde </w:t>
                  </w:r>
                  <w:r w:rsidRPr="000C70C5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 sergilenir.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eastAsia="en-US"/>
        </w:rPr>
        <w:pict w14:anchorId="25BDBAAF">
          <v:roundrect id="_x0000_s1503" style="position:absolute;margin-left:11.65pt;margin-top:140.65pt;width:215.45pt;height:53.85pt;z-index:251662336;mso-position-horizontal-relative:text;mso-position-vertical-relative:text" arcsize="10923f" filled="f">
            <v:textbox style="mso-next-textbox:#_x0000_s1503" inset=".5mm,.3mm,.5mm,.3mm">
              <w:txbxContent>
                <w:p w14:paraId="1B97A6B1" w14:textId="275F1B5F" w:rsidR="00075039" w:rsidRPr="00075039" w:rsidRDefault="00411042" w:rsidP="0010321D">
                  <w:pPr>
                    <w:jc w:val="both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411042">
                    <w:rPr>
                      <w:rFonts w:asciiTheme="minorHAnsi" w:hAnsiTheme="minorHAnsi" w:cstheme="minorHAnsi"/>
                      <w:sz w:val="19"/>
                      <w:szCs w:val="19"/>
                    </w:rPr>
                    <w:t xml:space="preserve">Akdeniz ile Kızıldeniz’i birleştiren yapay bir su yoludur. 1869 yılında açılmasıyla Güneydoğu Asya kıyıları, Hint Okyanusu ve Kızıldeniz üzerinden Akdeniz’e bağlanmıştır. 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eastAsia="en-US"/>
        </w:rPr>
        <w:pict w14:anchorId="25BDBAAF">
          <v:roundrect id="_x0000_s1502" style="position:absolute;margin-left:11.65pt;margin-top:75.15pt;width:215.45pt;height:53.85pt;z-index:251661312;mso-position-horizontal-relative:text;mso-position-vertical-relative:text" arcsize="10923f" filled="f">
            <v:textbox style="mso-next-textbox:#_x0000_s1502" inset=".5mm,.3mm,.5mm,.3mm">
              <w:txbxContent>
                <w:p w14:paraId="72C3129B" w14:textId="3AF102C6" w:rsidR="00075039" w:rsidRPr="00075039" w:rsidRDefault="00075039" w:rsidP="0010321D">
                  <w:pPr>
                    <w:jc w:val="both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075039">
                    <w:rPr>
                      <w:rFonts w:asciiTheme="minorHAnsi" w:hAnsiTheme="minorHAnsi" w:cstheme="minorHAnsi"/>
                      <w:sz w:val="19"/>
                      <w:szCs w:val="19"/>
                    </w:rPr>
                    <w:t>Kuzey Amerika Kıtası’nın orta kesiminde bulunan ve Atlas Okyanusu, Büyük Okyanus ve Meksika Körfezi’ne kıyısı olan bir ülkedir. Kuzeyde Kanada, güneyde Meksika ile komşudur.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eastAsia="en-US"/>
        </w:rPr>
        <w:pict w14:anchorId="25BDBAAF">
          <v:roundrect id="_x0000_s1500" style="position:absolute;margin-left:11.65pt;margin-top:9.65pt;width:215.45pt;height:53.85pt;z-index:251659264;mso-position-horizontal-relative:text;mso-position-vertical-relative:text" arcsize="10923f" filled="f">
            <v:textbox style="mso-next-textbox:#_x0000_s1500" inset=".5mm,.3mm,.5mm,.3mm">
              <w:txbxContent>
                <w:p w14:paraId="33A83E0A" w14:textId="7BA23FC7" w:rsidR="00075039" w:rsidRPr="00075039" w:rsidRDefault="00075039" w:rsidP="0010321D">
                  <w:pPr>
                    <w:jc w:val="both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075039">
                    <w:rPr>
                      <w:rFonts w:asciiTheme="minorHAnsi" w:hAnsiTheme="minorHAnsi" w:cstheme="minorHAnsi"/>
                      <w:sz w:val="19"/>
                      <w:szCs w:val="19"/>
                    </w:rPr>
                    <w:t>Azerbaycan’ın Hazar Denizi’ndeki Şah Deniz 2 Gaz Sahası ve Hazar Denizi’nin güneyindeki diğer sahalarda üretilen doğal gazın öncelikle Türkiye’ye, ardından Avrupa’ya taşınması amacıyla yapılmıştır.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  <w:lang w:eastAsia="en-US"/>
        </w:rPr>
        <w:pict w14:anchorId="13CF652C">
          <v:shape id="_x0000_s1495" type="#_x0000_t32" style="position:absolute;margin-left:398.25pt;margin-top:-27.3pt;width:.05pt;height:744.9pt;z-index:251658240;mso-position-horizontal-relative:margin;mso-position-vertical-relative:margin" o:connectortype="straight" strokeweight="1pt">
            <w10:wrap anchorx="margin" anchory="margin"/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71D0" w14:textId="77777777" w:rsidR="00F86D15" w:rsidRDefault="00F86D15" w:rsidP="00424851">
      <w:r>
        <w:separator/>
      </w:r>
    </w:p>
  </w:endnote>
  <w:endnote w:type="continuationSeparator" w:id="0">
    <w:p w14:paraId="3D3BA7FD" w14:textId="77777777" w:rsidR="00F86D15" w:rsidRDefault="00F86D1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5B86" w14:textId="77777777" w:rsidR="00F86D15" w:rsidRDefault="00F86D15" w:rsidP="00424851">
      <w:r>
        <w:separator/>
      </w:r>
    </w:p>
  </w:footnote>
  <w:footnote w:type="continuationSeparator" w:id="0">
    <w:p w14:paraId="63C969A6" w14:textId="77777777" w:rsidR="00F86D15" w:rsidRDefault="00F86D1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162"/>
    <w:multiLevelType w:val="hybridMultilevel"/>
    <w:tmpl w:val="93606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661"/>
    <w:rsid w:val="00020B8F"/>
    <w:rsid w:val="0002571B"/>
    <w:rsid w:val="00026B8F"/>
    <w:rsid w:val="000273AD"/>
    <w:rsid w:val="00031E8F"/>
    <w:rsid w:val="00035E43"/>
    <w:rsid w:val="00051497"/>
    <w:rsid w:val="000644E9"/>
    <w:rsid w:val="00075039"/>
    <w:rsid w:val="00076EEA"/>
    <w:rsid w:val="00080667"/>
    <w:rsid w:val="00082E44"/>
    <w:rsid w:val="00092BB2"/>
    <w:rsid w:val="00095DC1"/>
    <w:rsid w:val="000A2754"/>
    <w:rsid w:val="000B090A"/>
    <w:rsid w:val="000C0887"/>
    <w:rsid w:val="000C2919"/>
    <w:rsid w:val="000C70C5"/>
    <w:rsid w:val="000C7E17"/>
    <w:rsid w:val="000D30EF"/>
    <w:rsid w:val="000D33B8"/>
    <w:rsid w:val="000D463E"/>
    <w:rsid w:val="000D7190"/>
    <w:rsid w:val="000E0AB1"/>
    <w:rsid w:val="000F22C8"/>
    <w:rsid w:val="000F2A8F"/>
    <w:rsid w:val="000F7558"/>
    <w:rsid w:val="0010321D"/>
    <w:rsid w:val="001067D9"/>
    <w:rsid w:val="0010768F"/>
    <w:rsid w:val="001076F4"/>
    <w:rsid w:val="00115118"/>
    <w:rsid w:val="00124046"/>
    <w:rsid w:val="0012612B"/>
    <w:rsid w:val="00130329"/>
    <w:rsid w:val="00130A9B"/>
    <w:rsid w:val="0014438D"/>
    <w:rsid w:val="001473CC"/>
    <w:rsid w:val="00150E95"/>
    <w:rsid w:val="00170AF7"/>
    <w:rsid w:val="001900FC"/>
    <w:rsid w:val="00190706"/>
    <w:rsid w:val="00196EDB"/>
    <w:rsid w:val="001977E8"/>
    <w:rsid w:val="00197837"/>
    <w:rsid w:val="001A2D9F"/>
    <w:rsid w:val="001A52B2"/>
    <w:rsid w:val="001A63CF"/>
    <w:rsid w:val="001D4DCE"/>
    <w:rsid w:val="001E4454"/>
    <w:rsid w:val="001E74BE"/>
    <w:rsid w:val="001F4F03"/>
    <w:rsid w:val="001F7EBE"/>
    <w:rsid w:val="00224212"/>
    <w:rsid w:val="00224970"/>
    <w:rsid w:val="0022769E"/>
    <w:rsid w:val="00230423"/>
    <w:rsid w:val="002305E2"/>
    <w:rsid w:val="00232C59"/>
    <w:rsid w:val="00244443"/>
    <w:rsid w:val="002518C3"/>
    <w:rsid w:val="00257597"/>
    <w:rsid w:val="00257956"/>
    <w:rsid w:val="00266907"/>
    <w:rsid w:val="00266B02"/>
    <w:rsid w:val="002670F0"/>
    <w:rsid w:val="00276724"/>
    <w:rsid w:val="00287AAB"/>
    <w:rsid w:val="002A0161"/>
    <w:rsid w:val="002B0652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644C"/>
    <w:rsid w:val="00327909"/>
    <w:rsid w:val="0034002F"/>
    <w:rsid w:val="0034408F"/>
    <w:rsid w:val="00346E2D"/>
    <w:rsid w:val="003530F3"/>
    <w:rsid w:val="00354DE7"/>
    <w:rsid w:val="00361EB1"/>
    <w:rsid w:val="00366E2D"/>
    <w:rsid w:val="003730A1"/>
    <w:rsid w:val="003748D5"/>
    <w:rsid w:val="003A1BEE"/>
    <w:rsid w:val="003A7012"/>
    <w:rsid w:val="003B629C"/>
    <w:rsid w:val="003C2848"/>
    <w:rsid w:val="003C4838"/>
    <w:rsid w:val="003C6292"/>
    <w:rsid w:val="003C7240"/>
    <w:rsid w:val="003C725D"/>
    <w:rsid w:val="003C76EF"/>
    <w:rsid w:val="003D1923"/>
    <w:rsid w:val="003D30E7"/>
    <w:rsid w:val="00400B90"/>
    <w:rsid w:val="00411042"/>
    <w:rsid w:val="00413D82"/>
    <w:rsid w:val="0041637E"/>
    <w:rsid w:val="00424851"/>
    <w:rsid w:val="004259ED"/>
    <w:rsid w:val="00426855"/>
    <w:rsid w:val="00427BD7"/>
    <w:rsid w:val="00437037"/>
    <w:rsid w:val="00453A12"/>
    <w:rsid w:val="00454660"/>
    <w:rsid w:val="00456B7E"/>
    <w:rsid w:val="0047265F"/>
    <w:rsid w:val="004727E3"/>
    <w:rsid w:val="00480B49"/>
    <w:rsid w:val="00481D31"/>
    <w:rsid w:val="00484CA1"/>
    <w:rsid w:val="00490DA0"/>
    <w:rsid w:val="00495D2B"/>
    <w:rsid w:val="0049689E"/>
    <w:rsid w:val="004A2BE9"/>
    <w:rsid w:val="004A4CF6"/>
    <w:rsid w:val="004A6F05"/>
    <w:rsid w:val="004B172C"/>
    <w:rsid w:val="004B4C77"/>
    <w:rsid w:val="004C23E3"/>
    <w:rsid w:val="004D4FA1"/>
    <w:rsid w:val="004D73A3"/>
    <w:rsid w:val="004E5B56"/>
    <w:rsid w:val="004F204E"/>
    <w:rsid w:val="004F540A"/>
    <w:rsid w:val="004F776B"/>
    <w:rsid w:val="00504DA0"/>
    <w:rsid w:val="00505B59"/>
    <w:rsid w:val="00510332"/>
    <w:rsid w:val="005107FC"/>
    <w:rsid w:val="00520254"/>
    <w:rsid w:val="00534F9F"/>
    <w:rsid w:val="005361D7"/>
    <w:rsid w:val="00541370"/>
    <w:rsid w:val="005431C8"/>
    <w:rsid w:val="005508C0"/>
    <w:rsid w:val="00551B92"/>
    <w:rsid w:val="005537BD"/>
    <w:rsid w:val="00557A09"/>
    <w:rsid w:val="00557CEF"/>
    <w:rsid w:val="005612B9"/>
    <w:rsid w:val="005646BF"/>
    <w:rsid w:val="005650DF"/>
    <w:rsid w:val="00576DC4"/>
    <w:rsid w:val="005778C8"/>
    <w:rsid w:val="00580F90"/>
    <w:rsid w:val="00596FD6"/>
    <w:rsid w:val="005A17C9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03084"/>
    <w:rsid w:val="0061508A"/>
    <w:rsid w:val="00622B89"/>
    <w:rsid w:val="0062376B"/>
    <w:rsid w:val="00623CC3"/>
    <w:rsid w:val="00630C88"/>
    <w:rsid w:val="00632B64"/>
    <w:rsid w:val="00636D3B"/>
    <w:rsid w:val="006375BC"/>
    <w:rsid w:val="006376F7"/>
    <w:rsid w:val="00644DFE"/>
    <w:rsid w:val="0064793C"/>
    <w:rsid w:val="00664A6C"/>
    <w:rsid w:val="006660B2"/>
    <w:rsid w:val="006935E3"/>
    <w:rsid w:val="006A036F"/>
    <w:rsid w:val="006A2893"/>
    <w:rsid w:val="006A2B42"/>
    <w:rsid w:val="006B49F1"/>
    <w:rsid w:val="006B54FF"/>
    <w:rsid w:val="006B5E4D"/>
    <w:rsid w:val="006C1316"/>
    <w:rsid w:val="006E16C6"/>
    <w:rsid w:val="006E32BE"/>
    <w:rsid w:val="0070252A"/>
    <w:rsid w:val="007044D8"/>
    <w:rsid w:val="0072187B"/>
    <w:rsid w:val="0073499A"/>
    <w:rsid w:val="00737CA7"/>
    <w:rsid w:val="00737CEB"/>
    <w:rsid w:val="00743C9C"/>
    <w:rsid w:val="007440A4"/>
    <w:rsid w:val="00745650"/>
    <w:rsid w:val="007468A1"/>
    <w:rsid w:val="00754462"/>
    <w:rsid w:val="00762497"/>
    <w:rsid w:val="00765079"/>
    <w:rsid w:val="007722C4"/>
    <w:rsid w:val="00772F0F"/>
    <w:rsid w:val="00775D28"/>
    <w:rsid w:val="0077663E"/>
    <w:rsid w:val="007810A3"/>
    <w:rsid w:val="00790AA8"/>
    <w:rsid w:val="007926E0"/>
    <w:rsid w:val="007A1EAC"/>
    <w:rsid w:val="007A332D"/>
    <w:rsid w:val="007B4471"/>
    <w:rsid w:val="007C5B23"/>
    <w:rsid w:val="007C6EDB"/>
    <w:rsid w:val="007D2FC0"/>
    <w:rsid w:val="007D33A2"/>
    <w:rsid w:val="007E1267"/>
    <w:rsid w:val="007E2F7A"/>
    <w:rsid w:val="007E37E0"/>
    <w:rsid w:val="00803E95"/>
    <w:rsid w:val="00833B3F"/>
    <w:rsid w:val="00835C60"/>
    <w:rsid w:val="00836698"/>
    <w:rsid w:val="008373AB"/>
    <w:rsid w:val="00840FEB"/>
    <w:rsid w:val="008449B4"/>
    <w:rsid w:val="00847E7B"/>
    <w:rsid w:val="008509B3"/>
    <w:rsid w:val="00857544"/>
    <w:rsid w:val="008623B7"/>
    <w:rsid w:val="00864987"/>
    <w:rsid w:val="00870CBD"/>
    <w:rsid w:val="00874615"/>
    <w:rsid w:val="008750E8"/>
    <w:rsid w:val="00876887"/>
    <w:rsid w:val="00877BDD"/>
    <w:rsid w:val="00893D48"/>
    <w:rsid w:val="008A2398"/>
    <w:rsid w:val="008A3CB9"/>
    <w:rsid w:val="008B3603"/>
    <w:rsid w:val="008C4F7D"/>
    <w:rsid w:val="008C7037"/>
    <w:rsid w:val="008E23AB"/>
    <w:rsid w:val="008E4C38"/>
    <w:rsid w:val="0090434F"/>
    <w:rsid w:val="0090463F"/>
    <w:rsid w:val="00916704"/>
    <w:rsid w:val="009203E7"/>
    <w:rsid w:val="00926C96"/>
    <w:rsid w:val="00937D96"/>
    <w:rsid w:val="009414FD"/>
    <w:rsid w:val="00941D59"/>
    <w:rsid w:val="00944130"/>
    <w:rsid w:val="00946A02"/>
    <w:rsid w:val="00951A9C"/>
    <w:rsid w:val="00954139"/>
    <w:rsid w:val="009756EB"/>
    <w:rsid w:val="00981B68"/>
    <w:rsid w:val="00983AF9"/>
    <w:rsid w:val="00993798"/>
    <w:rsid w:val="00994F08"/>
    <w:rsid w:val="009A4562"/>
    <w:rsid w:val="009B22FA"/>
    <w:rsid w:val="009B712E"/>
    <w:rsid w:val="009C1746"/>
    <w:rsid w:val="009C1EF9"/>
    <w:rsid w:val="009C4149"/>
    <w:rsid w:val="009C77A3"/>
    <w:rsid w:val="009D2343"/>
    <w:rsid w:val="009D56E2"/>
    <w:rsid w:val="009E16AC"/>
    <w:rsid w:val="00A00980"/>
    <w:rsid w:val="00A01F83"/>
    <w:rsid w:val="00A03689"/>
    <w:rsid w:val="00A06192"/>
    <w:rsid w:val="00A06962"/>
    <w:rsid w:val="00A12891"/>
    <w:rsid w:val="00A12D69"/>
    <w:rsid w:val="00A14B41"/>
    <w:rsid w:val="00A20F11"/>
    <w:rsid w:val="00A31C5C"/>
    <w:rsid w:val="00A326C9"/>
    <w:rsid w:val="00A35C8C"/>
    <w:rsid w:val="00A4175E"/>
    <w:rsid w:val="00A4706B"/>
    <w:rsid w:val="00A52D8F"/>
    <w:rsid w:val="00A64BC6"/>
    <w:rsid w:val="00A66678"/>
    <w:rsid w:val="00A7364C"/>
    <w:rsid w:val="00A74F81"/>
    <w:rsid w:val="00A763E7"/>
    <w:rsid w:val="00A77629"/>
    <w:rsid w:val="00A80866"/>
    <w:rsid w:val="00A87203"/>
    <w:rsid w:val="00A87F3C"/>
    <w:rsid w:val="00A90076"/>
    <w:rsid w:val="00A906D4"/>
    <w:rsid w:val="00AA5634"/>
    <w:rsid w:val="00AA6050"/>
    <w:rsid w:val="00AA63E4"/>
    <w:rsid w:val="00AB1A06"/>
    <w:rsid w:val="00AB1C68"/>
    <w:rsid w:val="00AC167C"/>
    <w:rsid w:val="00AC657C"/>
    <w:rsid w:val="00AD1C6F"/>
    <w:rsid w:val="00AE1577"/>
    <w:rsid w:val="00AE31E3"/>
    <w:rsid w:val="00AE3403"/>
    <w:rsid w:val="00AE6489"/>
    <w:rsid w:val="00AF0CBC"/>
    <w:rsid w:val="00AF585B"/>
    <w:rsid w:val="00B16783"/>
    <w:rsid w:val="00B17120"/>
    <w:rsid w:val="00B172B9"/>
    <w:rsid w:val="00B17D57"/>
    <w:rsid w:val="00B22BF7"/>
    <w:rsid w:val="00B2314B"/>
    <w:rsid w:val="00B26F05"/>
    <w:rsid w:val="00B3047D"/>
    <w:rsid w:val="00B333AE"/>
    <w:rsid w:val="00B34D11"/>
    <w:rsid w:val="00B360E9"/>
    <w:rsid w:val="00B42511"/>
    <w:rsid w:val="00B43F03"/>
    <w:rsid w:val="00B47EF8"/>
    <w:rsid w:val="00B51F12"/>
    <w:rsid w:val="00B61532"/>
    <w:rsid w:val="00B6265E"/>
    <w:rsid w:val="00B633E8"/>
    <w:rsid w:val="00B672FC"/>
    <w:rsid w:val="00B87D9D"/>
    <w:rsid w:val="00B925C7"/>
    <w:rsid w:val="00B940A0"/>
    <w:rsid w:val="00BA4F9A"/>
    <w:rsid w:val="00BC0F56"/>
    <w:rsid w:val="00BC252B"/>
    <w:rsid w:val="00BE1F01"/>
    <w:rsid w:val="00BF4025"/>
    <w:rsid w:val="00BF43CF"/>
    <w:rsid w:val="00BF4B82"/>
    <w:rsid w:val="00C00879"/>
    <w:rsid w:val="00C06A66"/>
    <w:rsid w:val="00C07490"/>
    <w:rsid w:val="00C168B1"/>
    <w:rsid w:val="00C241A7"/>
    <w:rsid w:val="00C3123B"/>
    <w:rsid w:val="00C40E95"/>
    <w:rsid w:val="00C428A7"/>
    <w:rsid w:val="00C54BC9"/>
    <w:rsid w:val="00C57C78"/>
    <w:rsid w:val="00C63A75"/>
    <w:rsid w:val="00C63D72"/>
    <w:rsid w:val="00C665FF"/>
    <w:rsid w:val="00C667DA"/>
    <w:rsid w:val="00C66AF9"/>
    <w:rsid w:val="00C71E9D"/>
    <w:rsid w:val="00C82CFF"/>
    <w:rsid w:val="00C91D62"/>
    <w:rsid w:val="00CA0147"/>
    <w:rsid w:val="00CA0E3B"/>
    <w:rsid w:val="00CA473E"/>
    <w:rsid w:val="00CA7C3A"/>
    <w:rsid w:val="00CB1E85"/>
    <w:rsid w:val="00CB2F0B"/>
    <w:rsid w:val="00CE192E"/>
    <w:rsid w:val="00CE22BD"/>
    <w:rsid w:val="00CE7A0D"/>
    <w:rsid w:val="00CF2E4B"/>
    <w:rsid w:val="00CF3FF8"/>
    <w:rsid w:val="00D03C6F"/>
    <w:rsid w:val="00D03D5F"/>
    <w:rsid w:val="00D0600F"/>
    <w:rsid w:val="00D20D20"/>
    <w:rsid w:val="00D225E7"/>
    <w:rsid w:val="00D47348"/>
    <w:rsid w:val="00D53FB0"/>
    <w:rsid w:val="00D67A7C"/>
    <w:rsid w:val="00D706CD"/>
    <w:rsid w:val="00D741FC"/>
    <w:rsid w:val="00D817A6"/>
    <w:rsid w:val="00D90AE7"/>
    <w:rsid w:val="00D95EED"/>
    <w:rsid w:val="00DA108D"/>
    <w:rsid w:val="00DA1B31"/>
    <w:rsid w:val="00DA3568"/>
    <w:rsid w:val="00DB181A"/>
    <w:rsid w:val="00DC0FD0"/>
    <w:rsid w:val="00DC259E"/>
    <w:rsid w:val="00DC5D72"/>
    <w:rsid w:val="00DD55D4"/>
    <w:rsid w:val="00DE4EEE"/>
    <w:rsid w:val="00DF1E78"/>
    <w:rsid w:val="00E004DA"/>
    <w:rsid w:val="00E03191"/>
    <w:rsid w:val="00E03643"/>
    <w:rsid w:val="00E14E66"/>
    <w:rsid w:val="00E15897"/>
    <w:rsid w:val="00E2653B"/>
    <w:rsid w:val="00E26F66"/>
    <w:rsid w:val="00E30FEB"/>
    <w:rsid w:val="00E46E41"/>
    <w:rsid w:val="00E46FF3"/>
    <w:rsid w:val="00E50EED"/>
    <w:rsid w:val="00E63F69"/>
    <w:rsid w:val="00E7081F"/>
    <w:rsid w:val="00E70BBB"/>
    <w:rsid w:val="00E72FFB"/>
    <w:rsid w:val="00E73BCE"/>
    <w:rsid w:val="00E73F48"/>
    <w:rsid w:val="00E92C48"/>
    <w:rsid w:val="00E94B8C"/>
    <w:rsid w:val="00E94F8B"/>
    <w:rsid w:val="00EA4E75"/>
    <w:rsid w:val="00EA6D73"/>
    <w:rsid w:val="00EA707E"/>
    <w:rsid w:val="00EB11D8"/>
    <w:rsid w:val="00EB7F53"/>
    <w:rsid w:val="00EC1416"/>
    <w:rsid w:val="00EC431E"/>
    <w:rsid w:val="00ED2EA7"/>
    <w:rsid w:val="00EF5846"/>
    <w:rsid w:val="00F17D64"/>
    <w:rsid w:val="00F21F10"/>
    <w:rsid w:val="00F24FCD"/>
    <w:rsid w:val="00F53DA5"/>
    <w:rsid w:val="00F57810"/>
    <w:rsid w:val="00F61565"/>
    <w:rsid w:val="00F67B42"/>
    <w:rsid w:val="00F77000"/>
    <w:rsid w:val="00F81D34"/>
    <w:rsid w:val="00F81E32"/>
    <w:rsid w:val="00F841B9"/>
    <w:rsid w:val="00F867F4"/>
    <w:rsid w:val="00F86D15"/>
    <w:rsid w:val="00F97190"/>
    <w:rsid w:val="00FA3AE1"/>
    <w:rsid w:val="00FB0AE4"/>
    <w:rsid w:val="00FB0BB7"/>
    <w:rsid w:val="00FB396F"/>
    <w:rsid w:val="00FB58A8"/>
    <w:rsid w:val="00FB6F31"/>
    <w:rsid w:val="00FC1169"/>
    <w:rsid w:val="00FC503B"/>
    <w:rsid w:val="00FC6903"/>
    <w:rsid w:val="00FD2FA5"/>
    <w:rsid w:val="00FD4360"/>
    <w:rsid w:val="00FD4E0A"/>
    <w:rsid w:val="00FE472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7"/>
    <o:shapelayout v:ext="edit">
      <o:idmap v:ext="edit" data="1"/>
      <o:rules v:ext="edit">
        <o:r id="V:Rule1" type="connector" idref="#_x0000_s1256"/>
        <o:r id="V:Rule2" type="connector" idref="#_x0000_s1495"/>
        <o:r id="V:Rule3" type="connector" idref="#_x0000_s1262"/>
      </o:rules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A7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3AD-00E1-4CF9-BE95-244F318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1085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385</cp:revision>
  <dcterms:created xsi:type="dcterms:W3CDTF">2011-10-30T14:02:00Z</dcterms:created>
  <dcterms:modified xsi:type="dcterms:W3CDTF">2020-03-07T14:01:00Z</dcterms:modified>
  <cp:category>cografyahocasi.com</cp:category>
  <cp:contentStatus>cografyahocasi.com</cp:contentStatus>
</cp:coreProperties>
</file>