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4E668" w14:textId="1318B3D3" w:rsidR="009945F0" w:rsidRDefault="009945F0">
      <w:r>
        <w:rPr>
          <w:bCs/>
          <w:i/>
          <w:noProof/>
          <w:sz w:val="20"/>
          <w:szCs w:val="20"/>
        </w:rPr>
        <mc:AlternateContent>
          <mc:Choice Requires="wpg">
            <w:drawing>
              <wp:anchor distT="0" distB="0" distL="114300" distR="114300" simplePos="0" relativeHeight="251659264" behindDoc="0" locked="0" layoutInCell="1" allowOverlap="1" wp14:anchorId="530084BF" wp14:editId="3086E47F">
                <wp:simplePos x="0" y="0"/>
                <wp:positionH relativeFrom="column">
                  <wp:posOffset>0</wp:posOffset>
                </wp:positionH>
                <wp:positionV relativeFrom="paragraph">
                  <wp:posOffset>66675</wp:posOffset>
                </wp:positionV>
                <wp:extent cx="6882765" cy="866775"/>
                <wp:effectExtent l="12700" t="6350" r="10160" b="12700"/>
                <wp:wrapNone/>
                <wp:docPr id="36"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2765" cy="866775"/>
                          <a:chOff x="567" y="420"/>
                          <a:chExt cx="10839" cy="1365"/>
                        </a:xfrm>
                      </wpg:grpSpPr>
                      <wps:wsp>
                        <wps:cNvPr id="37" name="AutoShape 227"/>
                        <wps:cNvSpPr>
                          <a:spLocks noChangeArrowheads="1"/>
                        </wps:cNvSpPr>
                        <wps:spPr bwMode="auto">
                          <a:xfrm>
                            <a:off x="567" y="420"/>
                            <a:ext cx="10839" cy="1365"/>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5D78896" w14:textId="3524BABB" w:rsidR="00AE02C5" w:rsidRDefault="00AE02C5" w:rsidP="00AE02C5">
                              <w:r>
                                <w:rPr>
                                  <w:noProof/>
                                </w:rPr>
                                <w:drawing>
                                  <wp:inline distT="0" distB="0" distL="0" distR="0" wp14:anchorId="5D1C5F7D" wp14:editId="24882A29">
                                    <wp:extent cx="677545" cy="677545"/>
                                    <wp:effectExtent l="0" t="0" r="8255" b="8255"/>
                                    <wp:docPr id="2" name="Resim 2"/>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7545" cy="6775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38" name="Text Box 229"/>
                        <wps:cNvSpPr txBox="1">
                          <a:spLocks noChangeArrowheads="1"/>
                        </wps:cNvSpPr>
                        <wps:spPr bwMode="auto">
                          <a:xfrm>
                            <a:off x="2055" y="420"/>
                            <a:ext cx="7020" cy="85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EBDE7EB" w14:textId="04568A35" w:rsidR="00AE02C5" w:rsidRPr="00E913AF" w:rsidRDefault="004D5424" w:rsidP="00AE02C5">
                              <w:pPr>
                                <w:spacing w:before="60" w:line="280" w:lineRule="exact"/>
                                <w:jc w:val="center"/>
                                <w:rPr>
                                  <w:rFonts w:asciiTheme="minorHAnsi" w:hAnsiTheme="minorHAnsi" w:cstheme="minorHAnsi"/>
                                  <w:color w:val="FF0000"/>
                                  <w:sz w:val="20"/>
                                  <w:szCs w:val="18"/>
                                </w:rPr>
                              </w:pPr>
                              <w:r w:rsidRPr="00E913AF">
                                <w:rPr>
                                  <w:rFonts w:ascii="Calibri" w:eastAsia="Calibri" w:hAnsi="Calibri" w:cs="Calibri"/>
                                  <w:b/>
                                  <w:color w:val="FF0000"/>
                                  <w:sz w:val="20"/>
                                  <w:szCs w:val="18"/>
                                  <w:lang w:eastAsia="en-US"/>
                                </w:rPr>
                                <w:t>………………………………………..</w:t>
                              </w:r>
                              <w:r w:rsidR="00AE02C5" w:rsidRPr="00E913AF">
                                <w:rPr>
                                  <w:rFonts w:ascii="Calibri" w:eastAsia="Calibri" w:hAnsi="Calibri" w:cs="Calibri"/>
                                  <w:b/>
                                  <w:color w:val="FF0000"/>
                                  <w:sz w:val="20"/>
                                  <w:szCs w:val="18"/>
                                  <w:lang w:eastAsia="en-US"/>
                                </w:rPr>
                                <w:t xml:space="preserve"> LİSESİ 202</w:t>
                              </w:r>
                              <w:r w:rsidR="005E4509">
                                <w:rPr>
                                  <w:rFonts w:ascii="Calibri" w:eastAsia="Calibri" w:hAnsi="Calibri" w:cs="Calibri"/>
                                  <w:b/>
                                  <w:color w:val="FF0000"/>
                                  <w:sz w:val="20"/>
                                  <w:szCs w:val="18"/>
                                  <w:lang w:eastAsia="en-US"/>
                                </w:rPr>
                                <w:t>5</w:t>
                              </w:r>
                              <w:r w:rsidR="00AE02C5" w:rsidRPr="00E913AF">
                                <w:rPr>
                                  <w:rFonts w:ascii="Calibri" w:eastAsia="Calibri" w:hAnsi="Calibri" w:cs="Calibri"/>
                                  <w:b/>
                                  <w:color w:val="FF0000"/>
                                  <w:sz w:val="20"/>
                                  <w:szCs w:val="18"/>
                                  <w:lang w:eastAsia="en-US"/>
                                </w:rPr>
                                <w:t>–202</w:t>
                              </w:r>
                              <w:r w:rsidR="005E4509">
                                <w:rPr>
                                  <w:rFonts w:ascii="Calibri" w:eastAsia="Calibri" w:hAnsi="Calibri" w:cs="Calibri"/>
                                  <w:b/>
                                  <w:color w:val="FF0000"/>
                                  <w:sz w:val="20"/>
                                  <w:szCs w:val="18"/>
                                  <w:lang w:eastAsia="en-US"/>
                                </w:rPr>
                                <w:t>6</w:t>
                              </w:r>
                              <w:r w:rsidR="00AE02C5" w:rsidRPr="00E913AF">
                                <w:rPr>
                                  <w:rFonts w:ascii="Calibri" w:eastAsia="Calibri" w:hAnsi="Calibri" w:cs="Calibri"/>
                                  <w:b/>
                                  <w:color w:val="FF0000"/>
                                  <w:sz w:val="20"/>
                                  <w:szCs w:val="18"/>
                                  <w:lang w:eastAsia="en-US"/>
                                </w:rPr>
                                <w:t xml:space="preserve"> EĞİTİM-ÖĞRETİM YILI 1</w:t>
                              </w:r>
                              <w:r w:rsidR="00EA6D76" w:rsidRPr="00E913AF">
                                <w:rPr>
                                  <w:rFonts w:ascii="Calibri" w:eastAsia="Calibri" w:hAnsi="Calibri" w:cs="Calibri"/>
                                  <w:b/>
                                  <w:color w:val="FF0000"/>
                                  <w:sz w:val="20"/>
                                  <w:szCs w:val="18"/>
                                  <w:lang w:eastAsia="en-US"/>
                                </w:rPr>
                                <w:t>1</w:t>
                              </w:r>
                              <w:r w:rsidR="00AE02C5" w:rsidRPr="00E913AF">
                                <w:rPr>
                                  <w:rFonts w:ascii="Calibri" w:eastAsia="Calibri" w:hAnsi="Calibri" w:cs="Calibri"/>
                                  <w:b/>
                                  <w:color w:val="FF0000"/>
                                  <w:sz w:val="20"/>
                                  <w:szCs w:val="18"/>
                                  <w:lang w:eastAsia="en-US"/>
                                </w:rPr>
                                <w:t xml:space="preserve">. SINIFLAR COĞRAFYA DERSİ I. DÖNEM </w:t>
                              </w:r>
                              <w:r w:rsidR="00980200" w:rsidRPr="00E913AF">
                                <w:rPr>
                                  <w:rFonts w:ascii="Calibri" w:eastAsia="Calibri" w:hAnsi="Calibri" w:cs="Calibri"/>
                                  <w:b/>
                                  <w:color w:val="FF0000"/>
                                  <w:sz w:val="20"/>
                                  <w:szCs w:val="18"/>
                                  <w:lang w:eastAsia="en-US"/>
                                </w:rPr>
                                <w:t>II</w:t>
                              </w:r>
                              <w:r w:rsidR="00AE02C5" w:rsidRPr="00E913AF">
                                <w:rPr>
                                  <w:rFonts w:ascii="Calibri" w:eastAsia="Calibri" w:hAnsi="Calibri" w:cs="Calibri"/>
                                  <w:b/>
                                  <w:color w:val="FF0000"/>
                                  <w:sz w:val="20"/>
                                  <w:szCs w:val="18"/>
                                  <w:lang w:eastAsia="en-US"/>
                                </w:rPr>
                                <w:t xml:space="preserve">. YAZILI </w:t>
                              </w:r>
                              <w:r w:rsidR="00E913AF" w:rsidRPr="00E913AF">
                                <w:rPr>
                                  <w:rFonts w:ascii="Calibri" w:eastAsia="Calibri" w:hAnsi="Calibri" w:cs="Calibri"/>
                                  <w:b/>
                                  <w:color w:val="FF0000"/>
                                  <w:sz w:val="20"/>
                                  <w:szCs w:val="18"/>
                                  <w:lang w:eastAsia="en-US"/>
                                </w:rPr>
                                <w:t>CEVAP</w:t>
                              </w:r>
                              <w:r w:rsidR="00EA6CD7" w:rsidRPr="00E913AF">
                                <w:rPr>
                                  <w:rFonts w:ascii="Calibri" w:eastAsia="Calibri" w:hAnsi="Calibri" w:cs="Calibri"/>
                                  <w:b/>
                                  <w:color w:val="FF0000"/>
                                  <w:sz w:val="20"/>
                                  <w:szCs w:val="18"/>
                                  <w:lang w:eastAsia="en-US"/>
                                </w:rPr>
                                <w:t>LARI</w:t>
                              </w:r>
                            </w:p>
                          </w:txbxContent>
                        </wps:txbx>
                        <wps:bodyPr rot="0" vert="horz" wrap="square" lIns="91440" tIns="45720" rIns="91440" bIns="45720" anchor="t" anchorCtr="0" upright="1">
                          <a:noAutofit/>
                        </wps:bodyPr>
                      </wps:wsp>
                      <wps:wsp>
                        <wps:cNvPr id="39" name="Text Box 230"/>
                        <wps:cNvSpPr txBox="1">
                          <a:spLocks noChangeArrowheads="1"/>
                        </wps:cNvSpPr>
                        <wps:spPr bwMode="auto">
                          <a:xfrm>
                            <a:off x="9075" y="454"/>
                            <a:ext cx="2259" cy="1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31F31" w14:textId="6F3CACBC" w:rsidR="00AE02C5" w:rsidRPr="00AE1577" w:rsidRDefault="004D5424" w:rsidP="00AE02C5">
                              <w:pPr>
                                <w:spacing w:line="276" w:lineRule="auto"/>
                                <w:jc w:val="center"/>
                                <w:rPr>
                                  <w:rFonts w:ascii="Calibri" w:eastAsia="Calibri" w:hAnsi="Calibri"/>
                                  <w:sz w:val="22"/>
                                  <w:szCs w:val="22"/>
                                  <w:lang w:eastAsia="en-US"/>
                                </w:rPr>
                              </w:pPr>
                              <w:r>
                                <w:rPr>
                                  <w:rFonts w:ascii="Calibri" w:eastAsia="Calibri" w:hAnsi="Calibri"/>
                                  <w:sz w:val="22"/>
                                  <w:szCs w:val="22"/>
                                  <w:lang w:eastAsia="en-US"/>
                                </w:rPr>
                                <w:t>…</w:t>
                              </w:r>
                              <w:r w:rsidR="00AE02C5">
                                <w:rPr>
                                  <w:rFonts w:ascii="Calibri" w:eastAsia="Calibri" w:hAnsi="Calibri"/>
                                  <w:sz w:val="22"/>
                                  <w:szCs w:val="22"/>
                                  <w:lang w:eastAsia="en-US"/>
                                </w:rPr>
                                <w:t xml:space="preserve"> /</w:t>
                              </w:r>
                              <w:r w:rsidR="003058AA">
                                <w:rPr>
                                  <w:rFonts w:ascii="Calibri" w:eastAsia="Calibri" w:hAnsi="Calibri"/>
                                  <w:sz w:val="22"/>
                                  <w:szCs w:val="22"/>
                                  <w:lang w:eastAsia="en-US"/>
                                </w:rPr>
                                <w:t>01</w:t>
                              </w:r>
                              <w:r w:rsidR="00AE02C5">
                                <w:rPr>
                                  <w:rFonts w:ascii="Calibri" w:eastAsia="Calibri" w:hAnsi="Calibri"/>
                                  <w:sz w:val="22"/>
                                  <w:szCs w:val="22"/>
                                  <w:lang w:eastAsia="en-US"/>
                                </w:rPr>
                                <w:t>/202</w:t>
                              </w:r>
                              <w:r w:rsidR="005E4509">
                                <w:rPr>
                                  <w:rFonts w:ascii="Calibri" w:eastAsia="Calibri" w:hAnsi="Calibri"/>
                                  <w:sz w:val="22"/>
                                  <w:szCs w:val="22"/>
                                  <w:lang w:eastAsia="en-US"/>
                                </w:rPr>
                                <w:t>6</w:t>
                              </w:r>
                            </w:p>
                            <w:p w14:paraId="5AA06CD9" w14:textId="77777777" w:rsidR="00AE02C5" w:rsidRPr="00AE1577" w:rsidRDefault="00AE02C5" w:rsidP="00AE02C5">
                              <w:pPr>
                                <w:spacing w:line="276" w:lineRule="auto"/>
                                <w:jc w:val="center"/>
                                <w:rPr>
                                  <w:rFonts w:ascii="Calibri" w:eastAsia="Calibri" w:hAnsi="Calibri"/>
                                  <w:sz w:val="22"/>
                                  <w:szCs w:val="22"/>
                                  <w:lang w:eastAsia="en-US"/>
                                </w:rPr>
                              </w:pPr>
                              <w:proofErr w:type="gramStart"/>
                              <w:r w:rsidRPr="00AE1577">
                                <w:rPr>
                                  <w:rFonts w:ascii="Calibri" w:eastAsia="Calibri" w:hAnsi="Calibri"/>
                                  <w:sz w:val="22"/>
                                  <w:szCs w:val="22"/>
                                  <w:lang w:eastAsia="en-US"/>
                                </w:rPr>
                                <w:t>Süre :</w:t>
                              </w:r>
                              <w:proofErr w:type="gramEnd"/>
                              <w:r w:rsidRPr="00AE1577">
                                <w:rPr>
                                  <w:rFonts w:ascii="Calibri" w:eastAsia="Calibri" w:hAnsi="Calibri"/>
                                  <w:sz w:val="22"/>
                                  <w:szCs w:val="22"/>
                                  <w:lang w:eastAsia="en-US"/>
                                </w:rPr>
                                <w:t xml:space="preserve"> 40 dk</w:t>
                              </w:r>
                            </w:p>
                            <w:p w14:paraId="577C96B3" w14:textId="77777777" w:rsidR="00AE02C5" w:rsidRDefault="00AE02C5" w:rsidP="00AE02C5">
                              <w:pPr>
                                <w:rPr>
                                  <w:rFonts w:ascii="Calibri" w:eastAsia="Calibri" w:hAnsi="Calibri"/>
                                  <w:sz w:val="22"/>
                                  <w:szCs w:val="22"/>
                                  <w:lang w:eastAsia="en-US"/>
                                </w:rPr>
                              </w:pPr>
                            </w:p>
                            <w:p w14:paraId="61AE3102" w14:textId="6E4379EB" w:rsidR="00AE02C5" w:rsidRPr="00AE1577" w:rsidRDefault="00AF0D14" w:rsidP="00AE02C5">
                              <w:pPr>
                                <w:ind w:left="-113"/>
                                <w:rPr>
                                  <w:rFonts w:asciiTheme="minorHAnsi" w:hAnsiTheme="minorHAnsi" w:cstheme="minorHAnsi"/>
                                  <w:sz w:val="22"/>
                                  <w:szCs w:val="22"/>
                                </w:rPr>
                              </w:pPr>
                              <w:r>
                                <w:rPr>
                                  <w:rFonts w:ascii="Calibri" w:eastAsia="Calibri" w:hAnsi="Calibri"/>
                                  <w:sz w:val="22"/>
                                  <w:szCs w:val="22"/>
                                  <w:lang w:eastAsia="en-US"/>
                                </w:rPr>
                                <w:t xml:space="preserve"> </w:t>
                              </w:r>
                              <w:r w:rsidR="00AE02C5">
                                <w:rPr>
                                  <w:rFonts w:ascii="Calibri" w:eastAsia="Calibri" w:hAnsi="Calibri"/>
                                  <w:sz w:val="22"/>
                                  <w:szCs w:val="22"/>
                                  <w:lang w:eastAsia="en-US"/>
                                </w:rPr>
                                <w:t>Puanı</w:t>
                              </w:r>
                              <w:r w:rsidR="00AE02C5" w:rsidRPr="00AE1577">
                                <w:rPr>
                                  <w:rFonts w:ascii="Calibri" w:eastAsia="Calibri" w:hAnsi="Calibri"/>
                                  <w:sz w:val="22"/>
                                  <w:szCs w:val="22"/>
                                  <w:lang w:eastAsia="en-US"/>
                                </w:rPr>
                                <w:t>:</w:t>
                              </w:r>
                              <w:r w:rsidR="00AE02C5">
                                <w:rPr>
                                  <w:rFonts w:ascii="Calibri" w:eastAsia="Calibri" w:hAnsi="Calibri"/>
                                  <w:sz w:val="22"/>
                                  <w:szCs w:val="22"/>
                                  <w:lang w:eastAsia="en-US"/>
                                </w:rPr>
                                <w:t xml:space="preserve"> </w:t>
                              </w:r>
                            </w:p>
                          </w:txbxContent>
                        </wps:txbx>
                        <wps:bodyPr rot="0" vert="horz" wrap="square" lIns="91440" tIns="45720" rIns="91440" bIns="45720" anchor="t" anchorCtr="0" upright="1">
                          <a:noAutofit/>
                        </wps:bodyPr>
                      </wps:wsp>
                      <wps:wsp>
                        <wps:cNvPr id="40" name="Text Box 236"/>
                        <wps:cNvSpPr txBox="1">
                          <a:spLocks noChangeArrowheads="1"/>
                        </wps:cNvSpPr>
                        <wps:spPr bwMode="auto">
                          <a:xfrm>
                            <a:off x="2055" y="1275"/>
                            <a:ext cx="7020" cy="51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16A0637" w14:textId="77777777" w:rsidR="00AE02C5" w:rsidRPr="00AE1577" w:rsidRDefault="00AE02C5" w:rsidP="00AE02C5">
                              <w:pPr>
                                <w:spacing w:before="60" w:line="360" w:lineRule="auto"/>
                                <w:ind w:left="-57"/>
                                <w:rPr>
                                  <w:rFonts w:asciiTheme="minorHAnsi" w:hAnsiTheme="minorHAnsi" w:cstheme="minorHAnsi"/>
                                  <w:sz w:val="22"/>
                                  <w:szCs w:val="22"/>
                                </w:rPr>
                              </w:pPr>
                              <w:r>
                                <w:rPr>
                                  <w:rFonts w:asciiTheme="minorHAnsi" w:hAnsiTheme="minorHAnsi" w:cstheme="minorHAnsi"/>
                                  <w:sz w:val="22"/>
                                  <w:szCs w:val="22"/>
                                </w:rPr>
                                <w:t xml:space="preserve">Adı ve </w:t>
                              </w:r>
                              <w:proofErr w:type="gramStart"/>
                              <w:r>
                                <w:rPr>
                                  <w:rFonts w:asciiTheme="minorHAnsi" w:hAnsiTheme="minorHAnsi" w:cstheme="minorHAnsi"/>
                                  <w:sz w:val="22"/>
                                  <w:szCs w:val="22"/>
                                </w:rPr>
                                <w:t xml:space="preserve">Soyadı:   </w:t>
                              </w:r>
                              <w:proofErr w:type="gramEnd"/>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Sınıf:   </w:t>
                              </w:r>
                              <w:proofErr w:type="gramEnd"/>
                              <w:r>
                                <w:rPr>
                                  <w:rFonts w:asciiTheme="minorHAnsi" w:hAnsiTheme="minorHAnsi" w:cstheme="minorHAnsi"/>
                                  <w:sz w:val="22"/>
                                  <w:szCs w:val="22"/>
                                </w:rPr>
                                <w:t xml:space="preserve">               No:</w:t>
                              </w:r>
                            </w:p>
                          </w:txbxContent>
                        </wps:txbx>
                        <wps:bodyPr rot="0" vert="horz" wrap="square" lIns="91440" tIns="45720" rIns="91440" bIns="45720" anchor="t" anchorCtr="0" upright="1">
                          <a:noAutofit/>
                        </wps:bodyPr>
                      </wps:wsp>
                      <wps:wsp>
                        <wps:cNvPr id="41" name="AutoShape 238"/>
                        <wps:cNvCnPr>
                          <a:cxnSpLocks noChangeShapeType="1"/>
                        </wps:cNvCnPr>
                        <wps:spPr bwMode="auto">
                          <a:xfrm>
                            <a:off x="9075" y="1275"/>
                            <a:ext cx="23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0084BF" id="Group 241" o:spid="_x0000_s1026" style="position:absolute;margin-left:0;margin-top:5.25pt;width:541.95pt;height:68.25pt;z-index:251659264" coordorigin="567,420" coordsize="10839,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">
                <v:roundrect id="AutoShape 227" o:spid="_x0000_s1027" style="position:absolute;left:567;top:420;width:10839;height:13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" filled="f" strokeweight="1pt">
                  <v:textbox>
                    <w:txbxContent>
                      <w:p w14:paraId="55D78896" w14:textId="3524BABB" w:rsidR="00AE02C5" w:rsidRDefault="00AE02C5" w:rsidP="00AE02C5">
                        <w:r>
                          <w:rPr>
                            <w:noProof/>
                          </w:rPr>
                          <w:drawing>
                            <wp:inline distT="0" distB="0" distL="0" distR="0" wp14:anchorId="5D1C5F7D" wp14:editId="24882A29">
                              <wp:extent cx="677545" cy="677545"/>
                              <wp:effectExtent l="0" t="0" r="8255" b="8255"/>
                              <wp:docPr id="2" name="Resim 2"/>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7545" cy="677545"/>
                                      </a:xfrm>
                                      <a:prstGeom prst="rect">
                                        <a:avLst/>
                                      </a:prstGeom>
                                      <a:noFill/>
                                      <a:ln>
                                        <a:noFill/>
                                      </a:ln>
                                    </pic:spPr>
                                  </pic:pic>
                                </a:graphicData>
                              </a:graphic>
                            </wp:inline>
                          </w:drawing>
                        </w:r>
                      </w:p>
                    </w:txbxContent>
                  </v:textbox>
                </v:roundrect>
                <v:shapetype id="_x0000_t202" coordsize="21600,21600" o:spt="202" path="m,l,21600r21600,l21600,xe">
                  <v:stroke joinstyle="miter"/>
                  <v:path gradientshapeok="t" o:connecttype="rect"/>
                </v:shapetype>
                <v:shape id="Text Box 229" o:spid="_x0000_s1028" type="#_x0000_t202" style="position:absolute;left:2055;top:420;width:7020;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" filled="f" strokecolor="black [3213]" strokeweight="1pt">
                  <v:textbox>
                    <w:txbxContent>
                      <w:p w14:paraId="1EBDE7EB" w14:textId="04568A35" w:rsidR="00AE02C5" w:rsidRPr="00E913AF" w:rsidRDefault="004D5424" w:rsidP="00AE02C5">
                        <w:pPr>
                          <w:spacing w:before="60" w:line="280" w:lineRule="exact"/>
                          <w:jc w:val="center"/>
                          <w:rPr>
                            <w:rFonts w:asciiTheme="minorHAnsi" w:hAnsiTheme="minorHAnsi" w:cstheme="minorHAnsi"/>
                            <w:color w:val="FF0000"/>
                            <w:sz w:val="20"/>
                            <w:szCs w:val="18"/>
                          </w:rPr>
                        </w:pPr>
                        <w:r w:rsidRPr="00E913AF">
                          <w:rPr>
                            <w:rFonts w:ascii="Calibri" w:eastAsia="Calibri" w:hAnsi="Calibri" w:cs="Calibri"/>
                            <w:b/>
                            <w:color w:val="FF0000"/>
                            <w:sz w:val="20"/>
                            <w:szCs w:val="18"/>
                            <w:lang w:eastAsia="en-US"/>
                          </w:rPr>
                          <w:t>………………………………………..</w:t>
                        </w:r>
                        <w:r w:rsidR="00AE02C5" w:rsidRPr="00E913AF">
                          <w:rPr>
                            <w:rFonts w:ascii="Calibri" w:eastAsia="Calibri" w:hAnsi="Calibri" w:cs="Calibri"/>
                            <w:b/>
                            <w:color w:val="FF0000"/>
                            <w:sz w:val="20"/>
                            <w:szCs w:val="18"/>
                            <w:lang w:eastAsia="en-US"/>
                          </w:rPr>
                          <w:t xml:space="preserve"> LİSESİ 202</w:t>
                        </w:r>
                        <w:r w:rsidR="005E4509">
                          <w:rPr>
                            <w:rFonts w:ascii="Calibri" w:eastAsia="Calibri" w:hAnsi="Calibri" w:cs="Calibri"/>
                            <w:b/>
                            <w:color w:val="FF0000"/>
                            <w:sz w:val="20"/>
                            <w:szCs w:val="18"/>
                            <w:lang w:eastAsia="en-US"/>
                          </w:rPr>
                          <w:t>5</w:t>
                        </w:r>
                        <w:r w:rsidR="00AE02C5" w:rsidRPr="00E913AF">
                          <w:rPr>
                            <w:rFonts w:ascii="Calibri" w:eastAsia="Calibri" w:hAnsi="Calibri" w:cs="Calibri"/>
                            <w:b/>
                            <w:color w:val="FF0000"/>
                            <w:sz w:val="20"/>
                            <w:szCs w:val="18"/>
                            <w:lang w:eastAsia="en-US"/>
                          </w:rPr>
                          <w:t>–202</w:t>
                        </w:r>
                        <w:r w:rsidR="005E4509">
                          <w:rPr>
                            <w:rFonts w:ascii="Calibri" w:eastAsia="Calibri" w:hAnsi="Calibri" w:cs="Calibri"/>
                            <w:b/>
                            <w:color w:val="FF0000"/>
                            <w:sz w:val="20"/>
                            <w:szCs w:val="18"/>
                            <w:lang w:eastAsia="en-US"/>
                          </w:rPr>
                          <w:t>6</w:t>
                        </w:r>
                        <w:r w:rsidR="00AE02C5" w:rsidRPr="00E913AF">
                          <w:rPr>
                            <w:rFonts w:ascii="Calibri" w:eastAsia="Calibri" w:hAnsi="Calibri" w:cs="Calibri"/>
                            <w:b/>
                            <w:color w:val="FF0000"/>
                            <w:sz w:val="20"/>
                            <w:szCs w:val="18"/>
                            <w:lang w:eastAsia="en-US"/>
                          </w:rPr>
                          <w:t xml:space="preserve"> EĞİTİM-ÖĞRETİM YILI 1</w:t>
                        </w:r>
                        <w:r w:rsidR="00EA6D76" w:rsidRPr="00E913AF">
                          <w:rPr>
                            <w:rFonts w:ascii="Calibri" w:eastAsia="Calibri" w:hAnsi="Calibri" w:cs="Calibri"/>
                            <w:b/>
                            <w:color w:val="FF0000"/>
                            <w:sz w:val="20"/>
                            <w:szCs w:val="18"/>
                            <w:lang w:eastAsia="en-US"/>
                          </w:rPr>
                          <w:t>1</w:t>
                        </w:r>
                        <w:r w:rsidR="00AE02C5" w:rsidRPr="00E913AF">
                          <w:rPr>
                            <w:rFonts w:ascii="Calibri" w:eastAsia="Calibri" w:hAnsi="Calibri" w:cs="Calibri"/>
                            <w:b/>
                            <w:color w:val="FF0000"/>
                            <w:sz w:val="20"/>
                            <w:szCs w:val="18"/>
                            <w:lang w:eastAsia="en-US"/>
                          </w:rPr>
                          <w:t xml:space="preserve">. SINIFLAR COĞRAFYA DERSİ I. DÖNEM </w:t>
                        </w:r>
                        <w:r w:rsidR="00980200" w:rsidRPr="00E913AF">
                          <w:rPr>
                            <w:rFonts w:ascii="Calibri" w:eastAsia="Calibri" w:hAnsi="Calibri" w:cs="Calibri"/>
                            <w:b/>
                            <w:color w:val="FF0000"/>
                            <w:sz w:val="20"/>
                            <w:szCs w:val="18"/>
                            <w:lang w:eastAsia="en-US"/>
                          </w:rPr>
                          <w:t>II</w:t>
                        </w:r>
                        <w:r w:rsidR="00AE02C5" w:rsidRPr="00E913AF">
                          <w:rPr>
                            <w:rFonts w:ascii="Calibri" w:eastAsia="Calibri" w:hAnsi="Calibri" w:cs="Calibri"/>
                            <w:b/>
                            <w:color w:val="FF0000"/>
                            <w:sz w:val="20"/>
                            <w:szCs w:val="18"/>
                            <w:lang w:eastAsia="en-US"/>
                          </w:rPr>
                          <w:t xml:space="preserve">. YAZILI </w:t>
                        </w:r>
                        <w:r w:rsidR="00E913AF" w:rsidRPr="00E913AF">
                          <w:rPr>
                            <w:rFonts w:ascii="Calibri" w:eastAsia="Calibri" w:hAnsi="Calibri" w:cs="Calibri"/>
                            <w:b/>
                            <w:color w:val="FF0000"/>
                            <w:sz w:val="20"/>
                            <w:szCs w:val="18"/>
                            <w:lang w:eastAsia="en-US"/>
                          </w:rPr>
                          <w:t>CEVAP</w:t>
                        </w:r>
                        <w:r w:rsidR="00EA6CD7" w:rsidRPr="00E913AF">
                          <w:rPr>
                            <w:rFonts w:ascii="Calibri" w:eastAsia="Calibri" w:hAnsi="Calibri" w:cs="Calibri"/>
                            <w:b/>
                            <w:color w:val="FF0000"/>
                            <w:sz w:val="20"/>
                            <w:szCs w:val="18"/>
                            <w:lang w:eastAsia="en-US"/>
                          </w:rPr>
                          <w:t>LARI</w:t>
                        </w:r>
                      </w:p>
                    </w:txbxContent>
                  </v:textbox>
                </v:shape>
                <v:shape id="Text Box 230" o:spid="_x0000_s1029" type="#_x0000_t202" style="position:absolute;left:9075;top:454;width:2259;height:1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4A131F31" w14:textId="6F3CACBC" w:rsidR="00AE02C5" w:rsidRPr="00AE1577" w:rsidRDefault="004D5424" w:rsidP="00AE02C5">
                        <w:pPr>
                          <w:spacing w:line="276" w:lineRule="auto"/>
                          <w:jc w:val="center"/>
                          <w:rPr>
                            <w:rFonts w:ascii="Calibri" w:eastAsia="Calibri" w:hAnsi="Calibri"/>
                            <w:sz w:val="22"/>
                            <w:szCs w:val="22"/>
                            <w:lang w:eastAsia="en-US"/>
                          </w:rPr>
                        </w:pPr>
                        <w:r>
                          <w:rPr>
                            <w:rFonts w:ascii="Calibri" w:eastAsia="Calibri" w:hAnsi="Calibri"/>
                            <w:sz w:val="22"/>
                            <w:szCs w:val="22"/>
                            <w:lang w:eastAsia="en-US"/>
                          </w:rPr>
                          <w:t>…</w:t>
                        </w:r>
                        <w:r w:rsidR="00AE02C5">
                          <w:rPr>
                            <w:rFonts w:ascii="Calibri" w:eastAsia="Calibri" w:hAnsi="Calibri"/>
                            <w:sz w:val="22"/>
                            <w:szCs w:val="22"/>
                            <w:lang w:eastAsia="en-US"/>
                          </w:rPr>
                          <w:t xml:space="preserve"> /</w:t>
                        </w:r>
                        <w:r w:rsidR="003058AA">
                          <w:rPr>
                            <w:rFonts w:ascii="Calibri" w:eastAsia="Calibri" w:hAnsi="Calibri"/>
                            <w:sz w:val="22"/>
                            <w:szCs w:val="22"/>
                            <w:lang w:eastAsia="en-US"/>
                          </w:rPr>
                          <w:t>01</w:t>
                        </w:r>
                        <w:r w:rsidR="00AE02C5">
                          <w:rPr>
                            <w:rFonts w:ascii="Calibri" w:eastAsia="Calibri" w:hAnsi="Calibri"/>
                            <w:sz w:val="22"/>
                            <w:szCs w:val="22"/>
                            <w:lang w:eastAsia="en-US"/>
                          </w:rPr>
                          <w:t>/202</w:t>
                        </w:r>
                        <w:r w:rsidR="005E4509">
                          <w:rPr>
                            <w:rFonts w:ascii="Calibri" w:eastAsia="Calibri" w:hAnsi="Calibri"/>
                            <w:sz w:val="22"/>
                            <w:szCs w:val="22"/>
                            <w:lang w:eastAsia="en-US"/>
                          </w:rPr>
                          <w:t>6</w:t>
                        </w:r>
                      </w:p>
                      <w:p w14:paraId="5AA06CD9" w14:textId="77777777" w:rsidR="00AE02C5" w:rsidRPr="00AE1577" w:rsidRDefault="00AE02C5" w:rsidP="00AE02C5">
                        <w:pPr>
                          <w:spacing w:line="276" w:lineRule="auto"/>
                          <w:jc w:val="center"/>
                          <w:rPr>
                            <w:rFonts w:ascii="Calibri" w:eastAsia="Calibri" w:hAnsi="Calibri"/>
                            <w:sz w:val="22"/>
                            <w:szCs w:val="22"/>
                            <w:lang w:eastAsia="en-US"/>
                          </w:rPr>
                        </w:pPr>
                        <w:proofErr w:type="gramStart"/>
                        <w:r w:rsidRPr="00AE1577">
                          <w:rPr>
                            <w:rFonts w:ascii="Calibri" w:eastAsia="Calibri" w:hAnsi="Calibri"/>
                            <w:sz w:val="22"/>
                            <w:szCs w:val="22"/>
                            <w:lang w:eastAsia="en-US"/>
                          </w:rPr>
                          <w:t>Süre :</w:t>
                        </w:r>
                        <w:proofErr w:type="gramEnd"/>
                        <w:r w:rsidRPr="00AE1577">
                          <w:rPr>
                            <w:rFonts w:ascii="Calibri" w:eastAsia="Calibri" w:hAnsi="Calibri"/>
                            <w:sz w:val="22"/>
                            <w:szCs w:val="22"/>
                            <w:lang w:eastAsia="en-US"/>
                          </w:rPr>
                          <w:t xml:space="preserve"> 40 dk</w:t>
                        </w:r>
                      </w:p>
                      <w:p w14:paraId="577C96B3" w14:textId="77777777" w:rsidR="00AE02C5" w:rsidRDefault="00AE02C5" w:rsidP="00AE02C5">
                        <w:pPr>
                          <w:rPr>
                            <w:rFonts w:ascii="Calibri" w:eastAsia="Calibri" w:hAnsi="Calibri"/>
                            <w:sz w:val="22"/>
                            <w:szCs w:val="22"/>
                            <w:lang w:eastAsia="en-US"/>
                          </w:rPr>
                        </w:pPr>
                      </w:p>
                      <w:p w14:paraId="61AE3102" w14:textId="6E4379EB" w:rsidR="00AE02C5" w:rsidRPr="00AE1577" w:rsidRDefault="00AF0D14" w:rsidP="00AE02C5">
                        <w:pPr>
                          <w:ind w:left="-113"/>
                          <w:rPr>
                            <w:rFonts w:asciiTheme="minorHAnsi" w:hAnsiTheme="minorHAnsi" w:cstheme="minorHAnsi"/>
                            <w:sz w:val="22"/>
                            <w:szCs w:val="22"/>
                          </w:rPr>
                        </w:pPr>
                        <w:r>
                          <w:rPr>
                            <w:rFonts w:ascii="Calibri" w:eastAsia="Calibri" w:hAnsi="Calibri"/>
                            <w:sz w:val="22"/>
                            <w:szCs w:val="22"/>
                            <w:lang w:eastAsia="en-US"/>
                          </w:rPr>
                          <w:t xml:space="preserve"> </w:t>
                        </w:r>
                        <w:r w:rsidR="00AE02C5">
                          <w:rPr>
                            <w:rFonts w:ascii="Calibri" w:eastAsia="Calibri" w:hAnsi="Calibri"/>
                            <w:sz w:val="22"/>
                            <w:szCs w:val="22"/>
                            <w:lang w:eastAsia="en-US"/>
                          </w:rPr>
                          <w:t>Puanı</w:t>
                        </w:r>
                        <w:r w:rsidR="00AE02C5" w:rsidRPr="00AE1577">
                          <w:rPr>
                            <w:rFonts w:ascii="Calibri" w:eastAsia="Calibri" w:hAnsi="Calibri"/>
                            <w:sz w:val="22"/>
                            <w:szCs w:val="22"/>
                            <w:lang w:eastAsia="en-US"/>
                          </w:rPr>
                          <w:t>:</w:t>
                        </w:r>
                        <w:r w:rsidR="00AE02C5">
                          <w:rPr>
                            <w:rFonts w:ascii="Calibri" w:eastAsia="Calibri" w:hAnsi="Calibri"/>
                            <w:sz w:val="22"/>
                            <w:szCs w:val="22"/>
                            <w:lang w:eastAsia="en-US"/>
                          </w:rPr>
                          <w:t xml:space="preserve"> </w:t>
                        </w:r>
                      </w:p>
                    </w:txbxContent>
                  </v:textbox>
                </v:shape>
                <v:shape id="Text Box 236" o:spid="_x0000_s1030" type="#_x0000_t202" style="position:absolute;left:2055;top:1275;width:702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" filled="f" strokecolor="black [3213]" strokeweight="1pt">
                  <v:textbox>
                    <w:txbxContent>
                      <w:p w14:paraId="416A0637" w14:textId="77777777" w:rsidR="00AE02C5" w:rsidRPr="00AE1577" w:rsidRDefault="00AE02C5" w:rsidP="00AE02C5">
                        <w:pPr>
                          <w:spacing w:before="60" w:line="360" w:lineRule="auto"/>
                          <w:ind w:left="-57"/>
                          <w:rPr>
                            <w:rFonts w:asciiTheme="minorHAnsi" w:hAnsiTheme="minorHAnsi" w:cstheme="minorHAnsi"/>
                            <w:sz w:val="22"/>
                            <w:szCs w:val="22"/>
                          </w:rPr>
                        </w:pPr>
                        <w:r>
                          <w:rPr>
                            <w:rFonts w:asciiTheme="minorHAnsi" w:hAnsiTheme="minorHAnsi" w:cstheme="minorHAnsi"/>
                            <w:sz w:val="22"/>
                            <w:szCs w:val="22"/>
                          </w:rPr>
                          <w:t xml:space="preserve">Adı ve </w:t>
                        </w:r>
                        <w:proofErr w:type="gramStart"/>
                        <w:r>
                          <w:rPr>
                            <w:rFonts w:asciiTheme="minorHAnsi" w:hAnsiTheme="minorHAnsi" w:cstheme="minorHAnsi"/>
                            <w:sz w:val="22"/>
                            <w:szCs w:val="22"/>
                          </w:rPr>
                          <w:t xml:space="preserve">Soyadı:   </w:t>
                        </w:r>
                        <w:proofErr w:type="gramEnd"/>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Sınıf:   </w:t>
                        </w:r>
                        <w:proofErr w:type="gramEnd"/>
                        <w:r>
                          <w:rPr>
                            <w:rFonts w:asciiTheme="minorHAnsi" w:hAnsiTheme="minorHAnsi" w:cstheme="minorHAnsi"/>
                            <w:sz w:val="22"/>
                            <w:szCs w:val="22"/>
                          </w:rPr>
                          <w:t xml:space="preserve">               No:</w:t>
                        </w:r>
                      </w:p>
                    </w:txbxContent>
                  </v:textbox>
                </v:shape>
                <v:shapetype id="_x0000_t32" coordsize="21600,21600" o:spt="32" o:oned="t" path="m,l21600,21600e" filled="f">
                  <v:path arrowok="t" fillok="f" o:connecttype="none"/>
                  <o:lock v:ext="edit" shapetype="t"/>
                </v:shapetype>
                <v:shape id="AutoShape 238" o:spid="_x0000_s1031" type="#_x0000_t32" style="position:absolute;left:9075;top:1275;width:23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group>
            </w:pict>
          </mc:Fallback>
        </mc:AlternateContent>
      </w:r>
    </w:p>
    <w:p w14:paraId="3F67208A" w14:textId="60B1766A" w:rsidR="009945F0" w:rsidRDefault="009945F0"/>
    <w:p w14:paraId="55A868CE" w14:textId="77777777" w:rsidR="009945F0" w:rsidRDefault="009945F0"/>
    <w:p w14:paraId="29A44D1E" w14:textId="77777777" w:rsidR="009945F0" w:rsidRDefault="009945F0"/>
    <w:p w14:paraId="751A946F" w14:textId="77777777" w:rsidR="009945F0" w:rsidRDefault="009945F0"/>
    <w:p w14:paraId="025E299C" w14:textId="12205207" w:rsidR="009945F0" w:rsidRDefault="00DE09A8" w:rsidP="009945F0">
      <w:r>
        <w:rPr>
          <w:bCs/>
          <w:noProof/>
          <w:sz w:val="20"/>
          <w:szCs w:val="20"/>
        </w:rPr>
        <mc:AlternateContent>
          <mc:Choice Requires="wps">
            <w:drawing>
              <wp:anchor distT="0" distB="0" distL="114300" distR="114300" simplePos="0" relativeHeight="251661312" behindDoc="0" locked="0" layoutInCell="1" allowOverlap="1" wp14:anchorId="76EDB601" wp14:editId="38A0CEF6">
                <wp:simplePos x="0" y="0"/>
                <wp:positionH relativeFrom="column">
                  <wp:posOffset>-55245</wp:posOffset>
                </wp:positionH>
                <wp:positionV relativeFrom="paragraph">
                  <wp:posOffset>215900</wp:posOffset>
                </wp:positionV>
                <wp:extent cx="3401695" cy="9067800"/>
                <wp:effectExtent l="0" t="0" r="8255" b="0"/>
                <wp:wrapSquare wrapText="bothSides"/>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695" cy="906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8BC48" w14:textId="77777777" w:rsidR="00AE02C5" w:rsidRDefault="00AE02C5" w:rsidP="00AE02C5">
                            <w:pPr>
                              <w:rPr>
                                <w:rFonts w:asciiTheme="minorHAnsi" w:hAnsiTheme="minorHAnsi" w:cstheme="minorHAnsi"/>
                                <w:i/>
                                <w:sz w:val="20"/>
                                <w:szCs w:val="20"/>
                              </w:rPr>
                            </w:pPr>
                          </w:p>
                          <w:p w14:paraId="4C8F7B17" w14:textId="1EE3498F" w:rsidR="00EA6D76" w:rsidRDefault="008B0121" w:rsidP="00EA6D76">
                            <w:pPr>
                              <w:autoSpaceDE w:val="0"/>
                              <w:autoSpaceDN w:val="0"/>
                              <w:adjustRightInd w:val="0"/>
                              <w:jc w:val="both"/>
                              <w:rPr>
                                <w:rFonts w:asciiTheme="minorHAnsi" w:hAnsiTheme="minorHAnsi" w:cstheme="minorHAnsi"/>
                                <w:b/>
                                <w:bCs/>
                                <w:sz w:val="22"/>
                                <w:szCs w:val="22"/>
                              </w:rPr>
                            </w:pPr>
                            <w:r>
                              <w:rPr>
                                <w:noProof/>
                              </w:rPr>
                              <w:drawing>
                                <wp:inline distT="0" distB="0" distL="0" distR="0" wp14:anchorId="1089B68A" wp14:editId="2A8EDBCF">
                                  <wp:extent cx="3218815" cy="1527175"/>
                                  <wp:effectExtent l="0" t="0" r="635" b="0"/>
                                  <wp:docPr id="80045210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52102" name=""/>
                                          <pic:cNvPicPr/>
                                        </pic:nvPicPr>
                                        <pic:blipFill>
                                          <a:blip r:embed="rId6"/>
                                          <a:stretch>
                                            <a:fillRect/>
                                          </a:stretch>
                                        </pic:blipFill>
                                        <pic:spPr>
                                          <a:xfrm>
                                            <a:off x="0" y="0"/>
                                            <a:ext cx="3218815" cy="1527175"/>
                                          </a:xfrm>
                                          <a:prstGeom prst="rect">
                                            <a:avLst/>
                                          </a:prstGeom>
                                        </pic:spPr>
                                      </pic:pic>
                                    </a:graphicData>
                                  </a:graphic>
                                </wp:inline>
                              </w:drawing>
                            </w:r>
                            <w:r w:rsidR="00EA6D76">
                              <w:rPr>
                                <w:rFonts w:asciiTheme="minorHAnsi" w:hAnsiTheme="minorHAnsi" w:cstheme="minorHAnsi"/>
                                <w:b/>
                                <w:bCs/>
                                <w:sz w:val="22"/>
                                <w:szCs w:val="22"/>
                              </w:rPr>
                              <w:t xml:space="preserve">1) TÜİK’in ana senaryosuna göre, ülkemiz nüfusunun 2080 yılına kadar nasıl değişmesi beklenmektedir? </w:t>
                            </w:r>
                            <w:r w:rsidR="00EA6D76" w:rsidRPr="00777412">
                              <w:rPr>
                                <w:rFonts w:asciiTheme="minorHAnsi" w:hAnsiTheme="minorHAnsi" w:cstheme="minorHAnsi"/>
                                <w:bCs/>
                                <w:i/>
                                <w:sz w:val="20"/>
                                <w:szCs w:val="22"/>
                              </w:rPr>
                              <w:t>(10P)</w:t>
                            </w:r>
                          </w:p>
                          <w:p w14:paraId="3771ECBC" w14:textId="77777777" w:rsidR="00EA6D76" w:rsidRDefault="00EA6D76" w:rsidP="00EA6D76">
                            <w:pPr>
                              <w:rPr>
                                <w:rFonts w:asciiTheme="minorHAnsi" w:hAnsiTheme="minorHAnsi" w:cstheme="minorHAnsi"/>
                                <w:b/>
                                <w:sz w:val="22"/>
                                <w:szCs w:val="22"/>
                              </w:rPr>
                            </w:pPr>
                          </w:p>
                          <w:p w14:paraId="2893B7CC" w14:textId="4A8117A1" w:rsidR="00EA6D76" w:rsidRPr="0044583A" w:rsidRDefault="00EA6D76" w:rsidP="00EA6D76">
                            <w:pPr>
                              <w:jc w:val="both"/>
                              <w:rPr>
                                <w:rFonts w:asciiTheme="minorHAnsi" w:hAnsiTheme="minorHAnsi" w:cstheme="minorHAnsi"/>
                                <w:bCs/>
                                <w:i/>
                                <w:iCs/>
                                <w:color w:val="FF0000"/>
                                <w:sz w:val="20"/>
                                <w:szCs w:val="20"/>
                              </w:rPr>
                            </w:pPr>
                            <w:r w:rsidRPr="0044583A">
                              <w:rPr>
                                <w:rFonts w:asciiTheme="minorHAnsi" w:hAnsiTheme="minorHAnsi" w:cstheme="minorHAnsi"/>
                                <w:bCs/>
                                <w:i/>
                                <w:iCs/>
                                <w:color w:val="FF0000"/>
                                <w:sz w:val="20"/>
                                <w:szCs w:val="20"/>
                              </w:rPr>
                              <w:t>Ülkemiz nüfusunun 2069 yılına kadar sürekli artarak 10</w:t>
                            </w:r>
                            <w:r w:rsidR="008B0121" w:rsidRPr="0044583A">
                              <w:rPr>
                                <w:rFonts w:asciiTheme="minorHAnsi" w:hAnsiTheme="minorHAnsi" w:cstheme="minorHAnsi"/>
                                <w:bCs/>
                                <w:i/>
                                <w:iCs/>
                                <w:color w:val="FF0000"/>
                                <w:sz w:val="20"/>
                                <w:szCs w:val="20"/>
                              </w:rPr>
                              <w:t>7</w:t>
                            </w:r>
                            <w:r w:rsidRPr="0044583A">
                              <w:rPr>
                                <w:rFonts w:asciiTheme="minorHAnsi" w:hAnsiTheme="minorHAnsi" w:cstheme="minorHAnsi"/>
                                <w:bCs/>
                                <w:i/>
                                <w:iCs/>
                                <w:color w:val="FF0000"/>
                                <w:sz w:val="20"/>
                                <w:szCs w:val="20"/>
                              </w:rPr>
                              <w:t xml:space="preserve"> milyon </w:t>
                            </w:r>
                            <w:r w:rsidR="008B0121" w:rsidRPr="0044583A">
                              <w:rPr>
                                <w:rFonts w:asciiTheme="minorHAnsi" w:hAnsiTheme="minorHAnsi" w:cstheme="minorHAnsi"/>
                                <w:bCs/>
                                <w:i/>
                                <w:iCs/>
                                <w:color w:val="FF0000"/>
                                <w:sz w:val="20"/>
                                <w:szCs w:val="20"/>
                              </w:rPr>
                              <w:t>7</w:t>
                            </w:r>
                            <w:r w:rsidRPr="0044583A">
                              <w:rPr>
                                <w:rFonts w:asciiTheme="minorHAnsi" w:hAnsiTheme="minorHAnsi" w:cstheme="minorHAnsi"/>
                                <w:bCs/>
                                <w:i/>
                                <w:iCs/>
                                <w:color w:val="FF0000"/>
                                <w:sz w:val="20"/>
                                <w:szCs w:val="20"/>
                              </w:rPr>
                              <w:t>64 bin 79 kişiyle en yüksek değerine ulaşması beklenmektedir. Bu yıldan itibaren azalışa geçmesi öngörülen ülke nüfusunun 2080 yılında 107 milyon 100 bin 904 kişiye düşmesi beklenmektedir.</w:t>
                            </w:r>
                          </w:p>
                          <w:p w14:paraId="34A0C773" w14:textId="77777777" w:rsidR="00DE09A8" w:rsidRDefault="00DE09A8" w:rsidP="00DE09A8">
                            <w:pPr>
                              <w:spacing w:line="276" w:lineRule="auto"/>
                              <w:jc w:val="both"/>
                              <w:rPr>
                                <w:rFonts w:asciiTheme="minorHAnsi" w:hAnsiTheme="minorHAnsi" w:cstheme="minorHAnsi"/>
                                <w:b/>
                                <w:sz w:val="22"/>
                                <w:szCs w:val="22"/>
                              </w:rPr>
                            </w:pPr>
                          </w:p>
                          <w:p w14:paraId="3D80696D" w14:textId="727102A6" w:rsidR="004D0483" w:rsidRDefault="004D0483" w:rsidP="00DE09A8">
                            <w:pPr>
                              <w:rPr>
                                <w:rFonts w:asciiTheme="minorHAnsi" w:hAnsiTheme="minorHAnsi" w:cstheme="minorHAnsi"/>
                                <w:b/>
                                <w:sz w:val="22"/>
                                <w:szCs w:val="22"/>
                              </w:rPr>
                            </w:pPr>
                          </w:p>
                          <w:p w14:paraId="6818AC31" w14:textId="77777777" w:rsidR="006B1BF1" w:rsidRDefault="006B1BF1" w:rsidP="00DE09A8">
                            <w:pPr>
                              <w:rPr>
                                <w:rFonts w:asciiTheme="minorHAnsi" w:hAnsiTheme="minorHAnsi" w:cstheme="minorHAnsi"/>
                                <w:b/>
                                <w:sz w:val="22"/>
                                <w:szCs w:val="22"/>
                              </w:rPr>
                            </w:pPr>
                          </w:p>
                          <w:p w14:paraId="7D73AC69" w14:textId="77777777" w:rsidR="006B1BF1" w:rsidRDefault="006B1BF1" w:rsidP="00DE09A8">
                            <w:pPr>
                              <w:rPr>
                                <w:rFonts w:asciiTheme="minorHAnsi" w:hAnsiTheme="minorHAnsi" w:cstheme="minorHAnsi"/>
                                <w:b/>
                                <w:sz w:val="22"/>
                                <w:szCs w:val="22"/>
                              </w:rPr>
                            </w:pPr>
                          </w:p>
                          <w:p w14:paraId="1D40C17E" w14:textId="77777777" w:rsidR="00127361" w:rsidRDefault="00127361" w:rsidP="00DE09A8">
                            <w:pPr>
                              <w:rPr>
                                <w:rFonts w:asciiTheme="minorHAnsi" w:hAnsiTheme="minorHAnsi" w:cstheme="minorHAnsi"/>
                                <w:b/>
                                <w:sz w:val="22"/>
                                <w:szCs w:val="22"/>
                              </w:rPr>
                            </w:pPr>
                          </w:p>
                          <w:p w14:paraId="6F04A552" w14:textId="77777777" w:rsidR="006B1BF1" w:rsidRDefault="006B1BF1" w:rsidP="00DE09A8">
                            <w:pPr>
                              <w:rPr>
                                <w:rFonts w:asciiTheme="minorHAnsi" w:hAnsiTheme="minorHAnsi" w:cstheme="minorHAnsi"/>
                                <w:b/>
                                <w:sz w:val="22"/>
                                <w:szCs w:val="22"/>
                              </w:rPr>
                            </w:pPr>
                          </w:p>
                          <w:p w14:paraId="42BACCD8" w14:textId="29216359" w:rsidR="006B1BF1" w:rsidRDefault="006B1BF1" w:rsidP="006B1BF1">
                            <w:pPr>
                              <w:autoSpaceDE w:val="0"/>
                              <w:autoSpaceDN w:val="0"/>
                              <w:adjustRightInd w:val="0"/>
                              <w:jc w:val="both"/>
                              <w:rPr>
                                <w:rFonts w:asciiTheme="minorHAnsi" w:hAnsiTheme="minorHAnsi" w:cstheme="minorHAnsi"/>
                                <w:bCs/>
                                <w:i/>
                                <w:sz w:val="20"/>
                                <w:szCs w:val="22"/>
                              </w:rPr>
                            </w:pPr>
                            <w:r>
                              <w:rPr>
                                <w:rFonts w:asciiTheme="minorHAnsi" w:hAnsiTheme="minorHAnsi" w:cstheme="minorHAnsi"/>
                                <w:b/>
                                <w:bCs/>
                                <w:sz w:val="22"/>
                                <w:szCs w:val="22"/>
                              </w:rPr>
                              <w:t xml:space="preserve">2) </w:t>
                            </w:r>
                            <w:r w:rsidR="00A2206B" w:rsidRPr="00A2206B">
                              <w:rPr>
                                <w:rFonts w:asciiTheme="minorHAnsi" w:hAnsiTheme="minorHAnsi" w:cstheme="minorHAnsi"/>
                                <w:b/>
                                <w:bCs/>
                                <w:sz w:val="22"/>
                                <w:szCs w:val="22"/>
                              </w:rPr>
                              <w:t xml:space="preserve">Dünyada ilk şehir yerleşmelerinin ortaya çıktığı alanların fiziki özellikleri nelerdir? </w:t>
                            </w:r>
                            <w:r w:rsidRPr="00777412">
                              <w:rPr>
                                <w:rFonts w:asciiTheme="minorHAnsi" w:hAnsiTheme="minorHAnsi" w:cstheme="minorHAnsi"/>
                                <w:bCs/>
                                <w:i/>
                                <w:sz w:val="20"/>
                                <w:szCs w:val="22"/>
                              </w:rPr>
                              <w:t>(10P)</w:t>
                            </w:r>
                          </w:p>
                          <w:p w14:paraId="46DA5B73" w14:textId="77777777" w:rsidR="006B1BF1" w:rsidRDefault="006B1BF1" w:rsidP="006B1BF1">
                            <w:pPr>
                              <w:autoSpaceDE w:val="0"/>
                              <w:autoSpaceDN w:val="0"/>
                              <w:adjustRightInd w:val="0"/>
                              <w:jc w:val="both"/>
                              <w:rPr>
                                <w:rFonts w:asciiTheme="minorHAnsi" w:hAnsiTheme="minorHAnsi" w:cstheme="minorHAnsi"/>
                                <w:b/>
                                <w:bCs/>
                                <w:sz w:val="22"/>
                                <w:szCs w:val="22"/>
                              </w:rPr>
                            </w:pPr>
                          </w:p>
                          <w:p w14:paraId="543C3A4C" w14:textId="51AA57D0" w:rsidR="006B1BF1" w:rsidRPr="0044583A" w:rsidRDefault="00A2206B" w:rsidP="00DE09A8">
                            <w:pPr>
                              <w:rPr>
                                <w:rFonts w:asciiTheme="minorHAnsi" w:hAnsiTheme="minorHAnsi" w:cstheme="minorHAnsi"/>
                                <w:bCs/>
                                <w:i/>
                                <w:iCs/>
                                <w:color w:val="FF0000"/>
                                <w:sz w:val="20"/>
                                <w:szCs w:val="20"/>
                              </w:rPr>
                            </w:pPr>
                            <w:r w:rsidRPr="0044583A">
                              <w:rPr>
                                <w:rFonts w:asciiTheme="minorHAnsi" w:hAnsiTheme="minorHAnsi" w:cstheme="minorHAnsi"/>
                                <w:bCs/>
                                <w:i/>
                                <w:iCs/>
                                <w:color w:val="FF0000"/>
                                <w:sz w:val="20"/>
                                <w:szCs w:val="20"/>
                              </w:rPr>
                              <w:t xml:space="preserve">İlk şehir yerleşmeleri, iklimin uygun olduğu, akarsu kenarlarında ve verimli topraklar üzerinde kurulmuştur. Mezopotamya (Fırat, Dicle), Mısır (Nil), Hindistan (Ganj), Pakistan-Hindistan (İndus), Çin (Gök Irmak, Sarı Irmak), Orta Meksika ve Kuzey </w:t>
                            </w:r>
                            <w:proofErr w:type="spellStart"/>
                            <w:r w:rsidRPr="0044583A">
                              <w:rPr>
                                <w:rFonts w:asciiTheme="minorHAnsi" w:hAnsiTheme="minorHAnsi" w:cstheme="minorHAnsi"/>
                                <w:bCs/>
                                <w:i/>
                                <w:iCs/>
                                <w:color w:val="FF0000"/>
                                <w:sz w:val="20"/>
                                <w:szCs w:val="20"/>
                              </w:rPr>
                              <w:t>Andlarda</w:t>
                            </w:r>
                            <w:proofErr w:type="spellEnd"/>
                            <w:r w:rsidRPr="0044583A">
                              <w:rPr>
                                <w:rFonts w:asciiTheme="minorHAnsi" w:hAnsiTheme="minorHAnsi" w:cstheme="minorHAnsi"/>
                                <w:bCs/>
                                <w:i/>
                                <w:iCs/>
                                <w:color w:val="FF0000"/>
                                <w:sz w:val="20"/>
                                <w:szCs w:val="20"/>
                              </w:rPr>
                              <w:t xml:space="preserve"> ilk şehir yerleşmeleri ortaya çıkmıştır.</w:t>
                            </w:r>
                          </w:p>
                          <w:p w14:paraId="6C15C072" w14:textId="77777777" w:rsidR="006B1BF1" w:rsidRDefault="006B1BF1" w:rsidP="00DE09A8">
                            <w:pPr>
                              <w:rPr>
                                <w:rFonts w:asciiTheme="minorHAnsi" w:hAnsiTheme="minorHAnsi" w:cstheme="minorHAnsi"/>
                                <w:bCs/>
                                <w:i/>
                                <w:iCs/>
                                <w:color w:val="FF0000"/>
                                <w:sz w:val="22"/>
                                <w:szCs w:val="22"/>
                              </w:rPr>
                            </w:pPr>
                          </w:p>
                          <w:p w14:paraId="17F2A0ED" w14:textId="77777777" w:rsidR="006B1BF1" w:rsidRDefault="006B1BF1" w:rsidP="00DE09A8">
                            <w:pPr>
                              <w:rPr>
                                <w:rFonts w:asciiTheme="minorHAnsi" w:hAnsiTheme="minorHAnsi" w:cstheme="minorHAnsi"/>
                                <w:bCs/>
                                <w:i/>
                                <w:iCs/>
                                <w:color w:val="FF0000"/>
                                <w:sz w:val="22"/>
                                <w:szCs w:val="22"/>
                              </w:rPr>
                            </w:pPr>
                          </w:p>
                          <w:p w14:paraId="7CCBD324" w14:textId="77777777" w:rsidR="007376E4" w:rsidRDefault="007376E4" w:rsidP="00DE09A8">
                            <w:pPr>
                              <w:rPr>
                                <w:rFonts w:asciiTheme="minorHAnsi" w:hAnsiTheme="minorHAnsi" w:cstheme="minorHAnsi"/>
                                <w:bCs/>
                                <w:i/>
                                <w:iCs/>
                                <w:color w:val="FF0000"/>
                                <w:sz w:val="22"/>
                                <w:szCs w:val="22"/>
                              </w:rPr>
                            </w:pPr>
                          </w:p>
                          <w:p w14:paraId="705F605C" w14:textId="77777777" w:rsidR="006B1BF1" w:rsidRDefault="006B1BF1" w:rsidP="00DE09A8">
                            <w:pPr>
                              <w:rPr>
                                <w:rFonts w:asciiTheme="minorHAnsi" w:hAnsiTheme="minorHAnsi" w:cstheme="minorHAnsi"/>
                                <w:bCs/>
                                <w:i/>
                                <w:iCs/>
                                <w:color w:val="FF0000"/>
                                <w:sz w:val="22"/>
                                <w:szCs w:val="22"/>
                              </w:rPr>
                            </w:pPr>
                          </w:p>
                          <w:p w14:paraId="2DD5065C" w14:textId="77777777" w:rsidR="006B1BF1" w:rsidRDefault="006B1BF1" w:rsidP="00DE09A8">
                            <w:pPr>
                              <w:rPr>
                                <w:rFonts w:asciiTheme="minorHAnsi" w:hAnsiTheme="minorHAnsi" w:cstheme="minorHAnsi"/>
                                <w:bCs/>
                                <w:i/>
                                <w:iCs/>
                                <w:color w:val="FF0000"/>
                                <w:sz w:val="22"/>
                                <w:szCs w:val="22"/>
                              </w:rPr>
                            </w:pPr>
                          </w:p>
                          <w:p w14:paraId="63923C81" w14:textId="77777777" w:rsidR="006B1BF1" w:rsidRDefault="006B1BF1" w:rsidP="00DE09A8">
                            <w:pPr>
                              <w:rPr>
                                <w:rFonts w:asciiTheme="minorHAnsi" w:hAnsiTheme="minorHAnsi" w:cstheme="minorHAnsi"/>
                                <w:bCs/>
                                <w:i/>
                                <w:iCs/>
                                <w:color w:val="FF0000"/>
                                <w:sz w:val="22"/>
                                <w:szCs w:val="22"/>
                              </w:rPr>
                            </w:pPr>
                          </w:p>
                          <w:p w14:paraId="49C98EA2" w14:textId="7B24395E" w:rsidR="00D75AFF" w:rsidRDefault="006B1BF1" w:rsidP="00DE09A8">
                            <w:pPr>
                              <w:rPr>
                                <w:rFonts w:asciiTheme="minorHAnsi" w:hAnsiTheme="minorHAnsi" w:cstheme="minorHAnsi"/>
                                <w:b/>
                                <w:sz w:val="22"/>
                                <w:szCs w:val="22"/>
                              </w:rPr>
                            </w:pPr>
                            <w:r>
                              <w:rPr>
                                <w:rFonts w:asciiTheme="minorHAnsi" w:hAnsiTheme="minorHAnsi" w:cstheme="minorHAnsi"/>
                                <w:b/>
                                <w:sz w:val="22"/>
                                <w:szCs w:val="22"/>
                              </w:rPr>
                              <w:t xml:space="preserve">3) </w:t>
                            </w:r>
                            <w:r w:rsidR="00D75AFF" w:rsidRPr="00D75AFF">
                              <w:rPr>
                                <w:rFonts w:asciiTheme="minorHAnsi" w:hAnsiTheme="minorHAnsi" w:cstheme="minorHAnsi"/>
                                <w:bCs/>
                                <w:sz w:val="22"/>
                                <w:szCs w:val="22"/>
                              </w:rPr>
                              <w:t xml:space="preserve">Sakin Şehir </w:t>
                            </w:r>
                            <w:r w:rsidR="00D75AFF">
                              <w:rPr>
                                <w:rFonts w:asciiTheme="minorHAnsi" w:hAnsiTheme="minorHAnsi" w:cstheme="minorHAnsi"/>
                                <w:bCs/>
                                <w:sz w:val="22"/>
                                <w:szCs w:val="22"/>
                              </w:rPr>
                              <w:t>(</w:t>
                            </w:r>
                            <w:proofErr w:type="spellStart"/>
                            <w:r w:rsidR="00D75AFF" w:rsidRPr="00D75AFF">
                              <w:rPr>
                                <w:rFonts w:asciiTheme="minorHAnsi" w:hAnsiTheme="minorHAnsi" w:cstheme="minorHAnsi"/>
                                <w:bCs/>
                                <w:sz w:val="22"/>
                                <w:szCs w:val="22"/>
                              </w:rPr>
                              <w:t>Citta</w:t>
                            </w:r>
                            <w:proofErr w:type="spellEnd"/>
                            <w:r w:rsidR="00D75AFF" w:rsidRPr="00D75AFF">
                              <w:rPr>
                                <w:rFonts w:asciiTheme="minorHAnsi" w:hAnsiTheme="minorHAnsi" w:cstheme="minorHAnsi"/>
                                <w:bCs/>
                                <w:sz w:val="22"/>
                                <w:szCs w:val="22"/>
                              </w:rPr>
                              <w:t xml:space="preserve"> </w:t>
                            </w:r>
                            <w:proofErr w:type="spellStart"/>
                            <w:r w:rsidR="00D75AFF" w:rsidRPr="00D75AFF">
                              <w:rPr>
                                <w:rFonts w:asciiTheme="minorHAnsi" w:hAnsiTheme="minorHAnsi" w:cstheme="minorHAnsi"/>
                                <w:bCs/>
                                <w:sz w:val="22"/>
                                <w:szCs w:val="22"/>
                              </w:rPr>
                              <w:t>Slow</w:t>
                            </w:r>
                            <w:proofErr w:type="spellEnd"/>
                            <w:r w:rsidR="00D75AFF">
                              <w:rPr>
                                <w:rFonts w:asciiTheme="minorHAnsi" w:hAnsiTheme="minorHAnsi" w:cstheme="minorHAnsi"/>
                                <w:bCs/>
                                <w:sz w:val="22"/>
                                <w:szCs w:val="22"/>
                              </w:rPr>
                              <w:t>)</w:t>
                            </w:r>
                            <w:r w:rsidR="00D75AFF" w:rsidRPr="00D75AFF">
                              <w:rPr>
                                <w:rFonts w:asciiTheme="minorHAnsi" w:hAnsiTheme="minorHAnsi" w:cstheme="minorHAnsi"/>
                                <w:bCs/>
                                <w:sz w:val="22"/>
                                <w:szCs w:val="22"/>
                              </w:rPr>
                              <w:t xml:space="preserve"> kavra</w:t>
                            </w:r>
                            <w:r w:rsidR="00D75AFF" w:rsidRPr="00D75AFF">
                              <w:rPr>
                                <w:rFonts w:asciiTheme="minorHAnsi" w:hAnsiTheme="minorHAnsi" w:cstheme="minorHAnsi"/>
                                <w:bCs/>
                                <w:sz w:val="22"/>
                                <w:szCs w:val="22"/>
                              </w:rPr>
                              <w:softHyphen/>
                              <w:t xml:space="preserve">mı İtalyanca </w:t>
                            </w:r>
                            <w:proofErr w:type="spellStart"/>
                            <w:r w:rsidR="00D75AFF" w:rsidRPr="00D75AFF">
                              <w:rPr>
                                <w:rFonts w:asciiTheme="minorHAnsi" w:hAnsiTheme="minorHAnsi" w:cstheme="minorHAnsi"/>
                                <w:bCs/>
                                <w:sz w:val="22"/>
                                <w:szCs w:val="22"/>
                              </w:rPr>
                              <w:t>citta</w:t>
                            </w:r>
                            <w:proofErr w:type="spellEnd"/>
                            <w:r w:rsidR="00D75AFF" w:rsidRPr="00D75AFF">
                              <w:rPr>
                                <w:rFonts w:asciiTheme="minorHAnsi" w:hAnsiTheme="minorHAnsi" w:cstheme="minorHAnsi"/>
                                <w:bCs/>
                                <w:sz w:val="22"/>
                                <w:szCs w:val="22"/>
                              </w:rPr>
                              <w:t xml:space="preserve"> (şehir) ve İngilizce </w:t>
                            </w:r>
                            <w:proofErr w:type="spellStart"/>
                            <w:r w:rsidR="00D75AFF" w:rsidRPr="00D75AFF">
                              <w:rPr>
                                <w:rFonts w:asciiTheme="minorHAnsi" w:hAnsiTheme="minorHAnsi" w:cstheme="minorHAnsi"/>
                                <w:bCs/>
                                <w:sz w:val="22"/>
                                <w:szCs w:val="22"/>
                              </w:rPr>
                              <w:t>slow</w:t>
                            </w:r>
                            <w:proofErr w:type="spellEnd"/>
                            <w:r w:rsidR="00D75AFF" w:rsidRPr="00D75AFF">
                              <w:rPr>
                                <w:rFonts w:asciiTheme="minorHAnsi" w:hAnsiTheme="minorHAnsi" w:cstheme="minorHAnsi"/>
                                <w:bCs/>
                                <w:sz w:val="22"/>
                                <w:szCs w:val="22"/>
                              </w:rPr>
                              <w:t xml:space="preserve"> (yavaş) kelimelerinden oluşmuştur.</w:t>
                            </w:r>
                          </w:p>
                          <w:p w14:paraId="2A35FE9A" w14:textId="28ACA1C4" w:rsidR="006B1BF1" w:rsidRDefault="00D75AFF" w:rsidP="00DE09A8">
                            <w:pPr>
                              <w:rPr>
                                <w:rFonts w:asciiTheme="minorHAnsi" w:hAnsiTheme="minorHAnsi" w:cstheme="minorHAnsi"/>
                                <w:b/>
                                <w:sz w:val="22"/>
                                <w:szCs w:val="22"/>
                              </w:rPr>
                            </w:pPr>
                            <w:r w:rsidRPr="00D75AFF">
                              <w:rPr>
                                <w:rFonts w:asciiTheme="minorHAnsi" w:hAnsiTheme="minorHAnsi" w:cstheme="minorHAnsi"/>
                                <w:b/>
                                <w:bCs/>
                                <w:sz w:val="22"/>
                                <w:szCs w:val="22"/>
                              </w:rPr>
                              <w:t xml:space="preserve">Sakin Şehir yaklaşımı hangi ihtiyaçtan ortaya çıkmıştır? </w:t>
                            </w:r>
                            <w:r w:rsidR="00E913AF" w:rsidRPr="00777412">
                              <w:rPr>
                                <w:rFonts w:asciiTheme="minorHAnsi" w:hAnsiTheme="minorHAnsi" w:cstheme="minorHAnsi"/>
                                <w:bCs/>
                                <w:i/>
                                <w:sz w:val="20"/>
                                <w:szCs w:val="22"/>
                              </w:rPr>
                              <w:t>(1</w:t>
                            </w:r>
                            <w:r w:rsidR="00E872E4">
                              <w:rPr>
                                <w:rFonts w:asciiTheme="minorHAnsi" w:hAnsiTheme="minorHAnsi" w:cstheme="minorHAnsi"/>
                                <w:bCs/>
                                <w:i/>
                                <w:sz w:val="20"/>
                                <w:szCs w:val="22"/>
                              </w:rPr>
                              <w:t>5</w:t>
                            </w:r>
                            <w:r w:rsidR="00E913AF" w:rsidRPr="00777412">
                              <w:rPr>
                                <w:rFonts w:asciiTheme="minorHAnsi" w:hAnsiTheme="minorHAnsi" w:cstheme="minorHAnsi"/>
                                <w:bCs/>
                                <w:i/>
                                <w:sz w:val="20"/>
                                <w:szCs w:val="22"/>
                              </w:rPr>
                              <w:t>P)</w:t>
                            </w:r>
                          </w:p>
                          <w:p w14:paraId="5B13F480" w14:textId="77777777" w:rsidR="006B1BF1" w:rsidRDefault="006B1BF1" w:rsidP="00DE09A8">
                            <w:pPr>
                              <w:rPr>
                                <w:rFonts w:asciiTheme="minorHAnsi" w:hAnsiTheme="minorHAnsi" w:cstheme="minorHAnsi"/>
                                <w:b/>
                                <w:sz w:val="22"/>
                                <w:szCs w:val="22"/>
                              </w:rPr>
                            </w:pPr>
                          </w:p>
                          <w:p w14:paraId="044D6E28" w14:textId="2E79E02F" w:rsidR="006B1BF1" w:rsidRPr="0044583A" w:rsidRDefault="00D75AFF" w:rsidP="00D75AFF">
                            <w:pPr>
                              <w:rPr>
                                <w:rFonts w:asciiTheme="minorHAnsi" w:hAnsiTheme="minorHAnsi" w:cstheme="minorHAnsi"/>
                                <w:bCs/>
                                <w:i/>
                                <w:iCs/>
                                <w:color w:val="FF0000"/>
                                <w:sz w:val="20"/>
                                <w:szCs w:val="20"/>
                              </w:rPr>
                            </w:pPr>
                            <w:r w:rsidRPr="0044583A">
                              <w:rPr>
                                <w:rFonts w:asciiTheme="minorHAnsi" w:hAnsiTheme="minorHAnsi" w:cstheme="minorHAnsi"/>
                                <w:bCs/>
                                <w:i/>
                                <w:iCs/>
                                <w:color w:val="FF0000"/>
                                <w:sz w:val="20"/>
                                <w:szCs w:val="20"/>
                              </w:rPr>
                              <w:t>Hızlı kentleşmenin beraberinde getirdiği olumsuz koşullar, şehirlerdeki yaşam kalitesini düşürerek küreselleşmenin en büyük sorunu hâline gelmiştir. İnsanlar çevre ve yaşam kalitesi açısından ihtiyaçlarına cevap veremeyen hızlı kent yaşamı içinde daha sakin ve çevreyle iç içe bir yaşam tarzına ihtiyaç duymaktadır. Sakin Şehir yaklaşımı bu ihtiyaçtan doğmuştur.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EDB601" id="Text Box 4" o:spid="_x0000_s1032" type="#_x0000_t202" style="position:absolute;margin-left:-4.35pt;margin-top:17pt;width:267.85pt;height:7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" stroked="f">
                <v:textbox>
                  <w:txbxContent>
                    <w:p w14:paraId="6ED8BC48" w14:textId="77777777" w:rsidR="00AE02C5" w:rsidRDefault="00AE02C5" w:rsidP="00AE02C5">
                      <w:pPr>
                        <w:rPr>
                          <w:rFonts w:asciiTheme="minorHAnsi" w:hAnsiTheme="minorHAnsi" w:cstheme="minorHAnsi"/>
                          <w:i/>
                          <w:sz w:val="20"/>
                          <w:szCs w:val="20"/>
                        </w:rPr>
                      </w:pPr>
                    </w:p>
                    <w:p w14:paraId="4C8F7B17" w14:textId="1EE3498F" w:rsidR="00EA6D76" w:rsidRDefault="008B0121" w:rsidP="00EA6D76">
                      <w:pPr>
                        <w:autoSpaceDE w:val="0"/>
                        <w:autoSpaceDN w:val="0"/>
                        <w:adjustRightInd w:val="0"/>
                        <w:jc w:val="both"/>
                        <w:rPr>
                          <w:rFonts w:asciiTheme="minorHAnsi" w:hAnsiTheme="minorHAnsi" w:cstheme="minorHAnsi"/>
                          <w:b/>
                          <w:bCs/>
                          <w:sz w:val="22"/>
                          <w:szCs w:val="22"/>
                        </w:rPr>
                      </w:pPr>
                      <w:r>
                        <w:rPr>
                          <w:noProof/>
                        </w:rPr>
                        <w:drawing>
                          <wp:inline distT="0" distB="0" distL="0" distR="0" wp14:anchorId="1089B68A" wp14:editId="2A8EDBCF">
                            <wp:extent cx="3218815" cy="1527175"/>
                            <wp:effectExtent l="0" t="0" r="635" b="0"/>
                            <wp:docPr id="80045210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52102" name=""/>
                                    <pic:cNvPicPr/>
                                  </pic:nvPicPr>
                                  <pic:blipFill>
                                    <a:blip r:embed="rId6"/>
                                    <a:stretch>
                                      <a:fillRect/>
                                    </a:stretch>
                                  </pic:blipFill>
                                  <pic:spPr>
                                    <a:xfrm>
                                      <a:off x="0" y="0"/>
                                      <a:ext cx="3218815" cy="1527175"/>
                                    </a:xfrm>
                                    <a:prstGeom prst="rect">
                                      <a:avLst/>
                                    </a:prstGeom>
                                  </pic:spPr>
                                </pic:pic>
                              </a:graphicData>
                            </a:graphic>
                          </wp:inline>
                        </w:drawing>
                      </w:r>
                      <w:r w:rsidR="00EA6D76">
                        <w:rPr>
                          <w:rFonts w:asciiTheme="minorHAnsi" w:hAnsiTheme="minorHAnsi" w:cstheme="minorHAnsi"/>
                          <w:b/>
                          <w:bCs/>
                          <w:sz w:val="22"/>
                          <w:szCs w:val="22"/>
                        </w:rPr>
                        <w:t xml:space="preserve">1) TÜİK’in ana senaryosuna göre, ülkemiz nüfusunun 2080 yılına kadar nasıl değişmesi beklenmektedir? </w:t>
                      </w:r>
                      <w:r w:rsidR="00EA6D76" w:rsidRPr="00777412">
                        <w:rPr>
                          <w:rFonts w:asciiTheme="minorHAnsi" w:hAnsiTheme="minorHAnsi" w:cstheme="minorHAnsi"/>
                          <w:bCs/>
                          <w:i/>
                          <w:sz w:val="20"/>
                          <w:szCs w:val="22"/>
                        </w:rPr>
                        <w:t>(10P)</w:t>
                      </w:r>
                    </w:p>
                    <w:p w14:paraId="3771ECBC" w14:textId="77777777" w:rsidR="00EA6D76" w:rsidRDefault="00EA6D76" w:rsidP="00EA6D76">
                      <w:pPr>
                        <w:rPr>
                          <w:rFonts w:asciiTheme="minorHAnsi" w:hAnsiTheme="minorHAnsi" w:cstheme="minorHAnsi"/>
                          <w:b/>
                          <w:sz w:val="22"/>
                          <w:szCs w:val="22"/>
                        </w:rPr>
                      </w:pPr>
                    </w:p>
                    <w:p w14:paraId="2893B7CC" w14:textId="4A8117A1" w:rsidR="00EA6D76" w:rsidRPr="0044583A" w:rsidRDefault="00EA6D76" w:rsidP="00EA6D76">
                      <w:pPr>
                        <w:jc w:val="both"/>
                        <w:rPr>
                          <w:rFonts w:asciiTheme="minorHAnsi" w:hAnsiTheme="minorHAnsi" w:cstheme="minorHAnsi"/>
                          <w:bCs/>
                          <w:i/>
                          <w:iCs/>
                          <w:color w:val="FF0000"/>
                          <w:sz w:val="20"/>
                          <w:szCs w:val="20"/>
                        </w:rPr>
                      </w:pPr>
                      <w:r w:rsidRPr="0044583A">
                        <w:rPr>
                          <w:rFonts w:asciiTheme="minorHAnsi" w:hAnsiTheme="minorHAnsi" w:cstheme="minorHAnsi"/>
                          <w:bCs/>
                          <w:i/>
                          <w:iCs/>
                          <w:color w:val="FF0000"/>
                          <w:sz w:val="20"/>
                          <w:szCs w:val="20"/>
                        </w:rPr>
                        <w:t>Ülkemiz nüfusunun 2069 yılına kadar sürekli artarak 10</w:t>
                      </w:r>
                      <w:r w:rsidR="008B0121" w:rsidRPr="0044583A">
                        <w:rPr>
                          <w:rFonts w:asciiTheme="minorHAnsi" w:hAnsiTheme="minorHAnsi" w:cstheme="minorHAnsi"/>
                          <w:bCs/>
                          <w:i/>
                          <w:iCs/>
                          <w:color w:val="FF0000"/>
                          <w:sz w:val="20"/>
                          <w:szCs w:val="20"/>
                        </w:rPr>
                        <w:t>7</w:t>
                      </w:r>
                      <w:r w:rsidRPr="0044583A">
                        <w:rPr>
                          <w:rFonts w:asciiTheme="minorHAnsi" w:hAnsiTheme="minorHAnsi" w:cstheme="minorHAnsi"/>
                          <w:bCs/>
                          <w:i/>
                          <w:iCs/>
                          <w:color w:val="FF0000"/>
                          <w:sz w:val="20"/>
                          <w:szCs w:val="20"/>
                        </w:rPr>
                        <w:t xml:space="preserve"> milyon </w:t>
                      </w:r>
                      <w:r w:rsidR="008B0121" w:rsidRPr="0044583A">
                        <w:rPr>
                          <w:rFonts w:asciiTheme="minorHAnsi" w:hAnsiTheme="minorHAnsi" w:cstheme="minorHAnsi"/>
                          <w:bCs/>
                          <w:i/>
                          <w:iCs/>
                          <w:color w:val="FF0000"/>
                          <w:sz w:val="20"/>
                          <w:szCs w:val="20"/>
                        </w:rPr>
                        <w:t>7</w:t>
                      </w:r>
                      <w:r w:rsidRPr="0044583A">
                        <w:rPr>
                          <w:rFonts w:asciiTheme="minorHAnsi" w:hAnsiTheme="minorHAnsi" w:cstheme="minorHAnsi"/>
                          <w:bCs/>
                          <w:i/>
                          <w:iCs/>
                          <w:color w:val="FF0000"/>
                          <w:sz w:val="20"/>
                          <w:szCs w:val="20"/>
                        </w:rPr>
                        <w:t>64 bin 79 kişiyle en yüksek değerine ulaşması beklenmektedir. Bu yıldan itibaren azalışa geçmesi öngörülen ülke nüfusunun 2080 yılında 107 milyon 100 bin 904 kişiye düşmesi beklenmektedir.</w:t>
                      </w:r>
                    </w:p>
                    <w:p w14:paraId="34A0C773" w14:textId="77777777" w:rsidR="00DE09A8" w:rsidRDefault="00DE09A8" w:rsidP="00DE09A8">
                      <w:pPr>
                        <w:spacing w:line="276" w:lineRule="auto"/>
                        <w:jc w:val="both"/>
                        <w:rPr>
                          <w:rFonts w:asciiTheme="minorHAnsi" w:hAnsiTheme="minorHAnsi" w:cstheme="minorHAnsi"/>
                          <w:b/>
                          <w:sz w:val="22"/>
                          <w:szCs w:val="22"/>
                        </w:rPr>
                      </w:pPr>
                    </w:p>
                    <w:p w14:paraId="3D80696D" w14:textId="727102A6" w:rsidR="004D0483" w:rsidRDefault="004D0483" w:rsidP="00DE09A8">
                      <w:pPr>
                        <w:rPr>
                          <w:rFonts w:asciiTheme="minorHAnsi" w:hAnsiTheme="minorHAnsi" w:cstheme="minorHAnsi"/>
                          <w:b/>
                          <w:sz w:val="22"/>
                          <w:szCs w:val="22"/>
                        </w:rPr>
                      </w:pPr>
                    </w:p>
                    <w:p w14:paraId="6818AC31" w14:textId="77777777" w:rsidR="006B1BF1" w:rsidRDefault="006B1BF1" w:rsidP="00DE09A8">
                      <w:pPr>
                        <w:rPr>
                          <w:rFonts w:asciiTheme="minorHAnsi" w:hAnsiTheme="minorHAnsi" w:cstheme="minorHAnsi"/>
                          <w:b/>
                          <w:sz w:val="22"/>
                          <w:szCs w:val="22"/>
                        </w:rPr>
                      </w:pPr>
                    </w:p>
                    <w:p w14:paraId="7D73AC69" w14:textId="77777777" w:rsidR="006B1BF1" w:rsidRDefault="006B1BF1" w:rsidP="00DE09A8">
                      <w:pPr>
                        <w:rPr>
                          <w:rFonts w:asciiTheme="minorHAnsi" w:hAnsiTheme="minorHAnsi" w:cstheme="minorHAnsi"/>
                          <w:b/>
                          <w:sz w:val="22"/>
                          <w:szCs w:val="22"/>
                        </w:rPr>
                      </w:pPr>
                    </w:p>
                    <w:p w14:paraId="1D40C17E" w14:textId="77777777" w:rsidR="00127361" w:rsidRDefault="00127361" w:rsidP="00DE09A8">
                      <w:pPr>
                        <w:rPr>
                          <w:rFonts w:asciiTheme="minorHAnsi" w:hAnsiTheme="minorHAnsi" w:cstheme="minorHAnsi"/>
                          <w:b/>
                          <w:sz w:val="22"/>
                          <w:szCs w:val="22"/>
                        </w:rPr>
                      </w:pPr>
                    </w:p>
                    <w:p w14:paraId="6F04A552" w14:textId="77777777" w:rsidR="006B1BF1" w:rsidRDefault="006B1BF1" w:rsidP="00DE09A8">
                      <w:pPr>
                        <w:rPr>
                          <w:rFonts w:asciiTheme="minorHAnsi" w:hAnsiTheme="minorHAnsi" w:cstheme="minorHAnsi"/>
                          <w:b/>
                          <w:sz w:val="22"/>
                          <w:szCs w:val="22"/>
                        </w:rPr>
                      </w:pPr>
                    </w:p>
                    <w:p w14:paraId="42BACCD8" w14:textId="29216359" w:rsidR="006B1BF1" w:rsidRDefault="006B1BF1" w:rsidP="006B1BF1">
                      <w:pPr>
                        <w:autoSpaceDE w:val="0"/>
                        <w:autoSpaceDN w:val="0"/>
                        <w:adjustRightInd w:val="0"/>
                        <w:jc w:val="both"/>
                        <w:rPr>
                          <w:rFonts w:asciiTheme="minorHAnsi" w:hAnsiTheme="minorHAnsi" w:cstheme="minorHAnsi"/>
                          <w:bCs/>
                          <w:i/>
                          <w:sz w:val="20"/>
                          <w:szCs w:val="22"/>
                        </w:rPr>
                      </w:pPr>
                      <w:r>
                        <w:rPr>
                          <w:rFonts w:asciiTheme="minorHAnsi" w:hAnsiTheme="minorHAnsi" w:cstheme="minorHAnsi"/>
                          <w:b/>
                          <w:bCs/>
                          <w:sz w:val="22"/>
                          <w:szCs w:val="22"/>
                        </w:rPr>
                        <w:t xml:space="preserve">2) </w:t>
                      </w:r>
                      <w:r w:rsidR="00A2206B" w:rsidRPr="00A2206B">
                        <w:rPr>
                          <w:rFonts w:asciiTheme="minorHAnsi" w:hAnsiTheme="minorHAnsi" w:cstheme="minorHAnsi"/>
                          <w:b/>
                          <w:bCs/>
                          <w:sz w:val="22"/>
                          <w:szCs w:val="22"/>
                        </w:rPr>
                        <w:t xml:space="preserve">Dünyada ilk şehir yerleşmelerinin ortaya çıktığı alanların fiziki özellikleri nelerdir? </w:t>
                      </w:r>
                      <w:r w:rsidRPr="00777412">
                        <w:rPr>
                          <w:rFonts w:asciiTheme="minorHAnsi" w:hAnsiTheme="minorHAnsi" w:cstheme="minorHAnsi"/>
                          <w:bCs/>
                          <w:i/>
                          <w:sz w:val="20"/>
                          <w:szCs w:val="22"/>
                        </w:rPr>
                        <w:t>(10P)</w:t>
                      </w:r>
                    </w:p>
                    <w:p w14:paraId="46DA5B73" w14:textId="77777777" w:rsidR="006B1BF1" w:rsidRDefault="006B1BF1" w:rsidP="006B1BF1">
                      <w:pPr>
                        <w:autoSpaceDE w:val="0"/>
                        <w:autoSpaceDN w:val="0"/>
                        <w:adjustRightInd w:val="0"/>
                        <w:jc w:val="both"/>
                        <w:rPr>
                          <w:rFonts w:asciiTheme="minorHAnsi" w:hAnsiTheme="minorHAnsi" w:cstheme="minorHAnsi"/>
                          <w:b/>
                          <w:bCs/>
                          <w:sz w:val="22"/>
                          <w:szCs w:val="22"/>
                        </w:rPr>
                      </w:pPr>
                    </w:p>
                    <w:p w14:paraId="543C3A4C" w14:textId="51AA57D0" w:rsidR="006B1BF1" w:rsidRPr="0044583A" w:rsidRDefault="00A2206B" w:rsidP="00DE09A8">
                      <w:pPr>
                        <w:rPr>
                          <w:rFonts w:asciiTheme="minorHAnsi" w:hAnsiTheme="minorHAnsi" w:cstheme="minorHAnsi"/>
                          <w:bCs/>
                          <w:i/>
                          <w:iCs/>
                          <w:color w:val="FF0000"/>
                          <w:sz w:val="20"/>
                          <w:szCs w:val="20"/>
                        </w:rPr>
                      </w:pPr>
                      <w:r w:rsidRPr="0044583A">
                        <w:rPr>
                          <w:rFonts w:asciiTheme="minorHAnsi" w:hAnsiTheme="minorHAnsi" w:cstheme="minorHAnsi"/>
                          <w:bCs/>
                          <w:i/>
                          <w:iCs/>
                          <w:color w:val="FF0000"/>
                          <w:sz w:val="20"/>
                          <w:szCs w:val="20"/>
                        </w:rPr>
                        <w:t xml:space="preserve">İlk şehir yerleşmeleri, iklimin uygun olduğu, akarsu kenarlarında ve verimli topraklar üzerinde kurulmuştur. Mezopotamya (Fırat, Dicle), Mısır (Nil), Hindistan (Ganj), Pakistan-Hindistan (İndus), Çin (Gök Irmak, Sarı Irmak), Orta Meksika ve Kuzey </w:t>
                      </w:r>
                      <w:proofErr w:type="spellStart"/>
                      <w:r w:rsidRPr="0044583A">
                        <w:rPr>
                          <w:rFonts w:asciiTheme="minorHAnsi" w:hAnsiTheme="minorHAnsi" w:cstheme="minorHAnsi"/>
                          <w:bCs/>
                          <w:i/>
                          <w:iCs/>
                          <w:color w:val="FF0000"/>
                          <w:sz w:val="20"/>
                          <w:szCs w:val="20"/>
                        </w:rPr>
                        <w:t>Andlarda</w:t>
                      </w:r>
                      <w:proofErr w:type="spellEnd"/>
                      <w:r w:rsidRPr="0044583A">
                        <w:rPr>
                          <w:rFonts w:asciiTheme="minorHAnsi" w:hAnsiTheme="minorHAnsi" w:cstheme="minorHAnsi"/>
                          <w:bCs/>
                          <w:i/>
                          <w:iCs/>
                          <w:color w:val="FF0000"/>
                          <w:sz w:val="20"/>
                          <w:szCs w:val="20"/>
                        </w:rPr>
                        <w:t xml:space="preserve"> ilk şehir yerleşmeleri ortaya çıkmıştır.</w:t>
                      </w:r>
                    </w:p>
                    <w:p w14:paraId="6C15C072" w14:textId="77777777" w:rsidR="006B1BF1" w:rsidRDefault="006B1BF1" w:rsidP="00DE09A8">
                      <w:pPr>
                        <w:rPr>
                          <w:rFonts w:asciiTheme="minorHAnsi" w:hAnsiTheme="minorHAnsi" w:cstheme="minorHAnsi"/>
                          <w:bCs/>
                          <w:i/>
                          <w:iCs/>
                          <w:color w:val="FF0000"/>
                          <w:sz w:val="22"/>
                          <w:szCs w:val="22"/>
                        </w:rPr>
                      </w:pPr>
                    </w:p>
                    <w:p w14:paraId="17F2A0ED" w14:textId="77777777" w:rsidR="006B1BF1" w:rsidRDefault="006B1BF1" w:rsidP="00DE09A8">
                      <w:pPr>
                        <w:rPr>
                          <w:rFonts w:asciiTheme="minorHAnsi" w:hAnsiTheme="minorHAnsi" w:cstheme="minorHAnsi"/>
                          <w:bCs/>
                          <w:i/>
                          <w:iCs/>
                          <w:color w:val="FF0000"/>
                          <w:sz w:val="22"/>
                          <w:szCs w:val="22"/>
                        </w:rPr>
                      </w:pPr>
                    </w:p>
                    <w:p w14:paraId="7CCBD324" w14:textId="77777777" w:rsidR="007376E4" w:rsidRDefault="007376E4" w:rsidP="00DE09A8">
                      <w:pPr>
                        <w:rPr>
                          <w:rFonts w:asciiTheme="minorHAnsi" w:hAnsiTheme="minorHAnsi" w:cstheme="minorHAnsi"/>
                          <w:bCs/>
                          <w:i/>
                          <w:iCs/>
                          <w:color w:val="FF0000"/>
                          <w:sz w:val="22"/>
                          <w:szCs w:val="22"/>
                        </w:rPr>
                      </w:pPr>
                    </w:p>
                    <w:p w14:paraId="705F605C" w14:textId="77777777" w:rsidR="006B1BF1" w:rsidRDefault="006B1BF1" w:rsidP="00DE09A8">
                      <w:pPr>
                        <w:rPr>
                          <w:rFonts w:asciiTheme="minorHAnsi" w:hAnsiTheme="minorHAnsi" w:cstheme="minorHAnsi"/>
                          <w:bCs/>
                          <w:i/>
                          <w:iCs/>
                          <w:color w:val="FF0000"/>
                          <w:sz w:val="22"/>
                          <w:szCs w:val="22"/>
                        </w:rPr>
                      </w:pPr>
                    </w:p>
                    <w:p w14:paraId="2DD5065C" w14:textId="77777777" w:rsidR="006B1BF1" w:rsidRDefault="006B1BF1" w:rsidP="00DE09A8">
                      <w:pPr>
                        <w:rPr>
                          <w:rFonts w:asciiTheme="minorHAnsi" w:hAnsiTheme="minorHAnsi" w:cstheme="minorHAnsi"/>
                          <w:bCs/>
                          <w:i/>
                          <w:iCs/>
                          <w:color w:val="FF0000"/>
                          <w:sz w:val="22"/>
                          <w:szCs w:val="22"/>
                        </w:rPr>
                      </w:pPr>
                    </w:p>
                    <w:p w14:paraId="63923C81" w14:textId="77777777" w:rsidR="006B1BF1" w:rsidRDefault="006B1BF1" w:rsidP="00DE09A8">
                      <w:pPr>
                        <w:rPr>
                          <w:rFonts w:asciiTheme="minorHAnsi" w:hAnsiTheme="minorHAnsi" w:cstheme="minorHAnsi"/>
                          <w:bCs/>
                          <w:i/>
                          <w:iCs/>
                          <w:color w:val="FF0000"/>
                          <w:sz w:val="22"/>
                          <w:szCs w:val="22"/>
                        </w:rPr>
                      </w:pPr>
                    </w:p>
                    <w:p w14:paraId="49C98EA2" w14:textId="7B24395E" w:rsidR="00D75AFF" w:rsidRDefault="006B1BF1" w:rsidP="00DE09A8">
                      <w:pPr>
                        <w:rPr>
                          <w:rFonts w:asciiTheme="minorHAnsi" w:hAnsiTheme="minorHAnsi" w:cstheme="minorHAnsi"/>
                          <w:b/>
                          <w:sz w:val="22"/>
                          <w:szCs w:val="22"/>
                        </w:rPr>
                      </w:pPr>
                      <w:r>
                        <w:rPr>
                          <w:rFonts w:asciiTheme="minorHAnsi" w:hAnsiTheme="minorHAnsi" w:cstheme="minorHAnsi"/>
                          <w:b/>
                          <w:sz w:val="22"/>
                          <w:szCs w:val="22"/>
                        </w:rPr>
                        <w:t xml:space="preserve">3) </w:t>
                      </w:r>
                      <w:r w:rsidR="00D75AFF" w:rsidRPr="00D75AFF">
                        <w:rPr>
                          <w:rFonts w:asciiTheme="minorHAnsi" w:hAnsiTheme="minorHAnsi" w:cstheme="minorHAnsi"/>
                          <w:bCs/>
                          <w:sz w:val="22"/>
                          <w:szCs w:val="22"/>
                        </w:rPr>
                        <w:t xml:space="preserve">Sakin Şehir </w:t>
                      </w:r>
                      <w:r w:rsidR="00D75AFF">
                        <w:rPr>
                          <w:rFonts w:asciiTheme="minorHAnsi" w:hAnsiTheme="minorHAnsi" w:cstheme="minorHAnsi"/>
                          <w:bCs/>
                          <w:sz w:val="22"/>
                          <w:szCs w:val="22"/>
                        </w:rPr>
                        <w:t>(</w:t>
                      </w:r>
                      <w:proofErr w:type="spellStart"/>
                      <w:r w:rsidR="00D75AFF" w:rsidRPr="00D75AFF">
                        <w:rPr>
                          <w:rFonts w:asciiTheme="minorHAnsi" w:hAnsiTheme="minorHAnsi" w:cstheme="minorHAnsi"/>
                          <w:bCs/>
                          <w:sz w:val="22"/>
                          <w:szCs w:val="22"/>
                        </w:rPr>
                        <w:t>Citta</w:t>
                      </w:r>
                      <w:proofErr w:type="spellEnd"/>
                      <w:r w:rsidR="00D75AFF" w:rsidRPr="00D75AFF">
                        <w:rPr>
                          <w:rFonts w:asciiTheme="minorHAnsi" w:hAnsiTheme="minorHAnsi" w:cstheme="minorHAnsi"/>
                          <w:bCs/>
                          <w:sz w:val="22"/>
                          <w:szCs w:val="22"/>
                        </w:rPr>
                        <w:t xml:space="preserve"> </w:t>
                      </w:r>
                      <w:proofErr w:type="spellStart"/>
                      <w:r w:rsidR="00D75AFF" w:rsidRPr="00D75AFF">
                        <w:rPr>
                          <w:rFonts w:asciiTheme="minorHAnsi" w:hAnsiTheme="minorHAnsi" w:cstheme="minorHAnsi"/>
                          <w:bCs/>
                          <w:sz w:val="22"/>
                          <w:szCs w:val="22"/>
                        </w:rPr>
                        <w:t>Slow</w:t>
                      </w:r>
                      <w:proofErr w:type="spellEnd"/>
                      <w:r w:rsidR="00D75AFF">
                        <w:rPr>
                          <w:rFonts w:asciiTheme="minorHAnsi" w:hAnsiTheme="minorHAnsi" w:cstheme="minorHAnsi"/>
                          <w:bCs/>
                          <w:sz w:val="22"/>
                          <w:szCs w:val="22"/>
                        </w:rPr>
                        <w:t>)</w:t>
                      </w:r>
                      <w:r w:rsidR="00D75AFF" w:rsidRPr="00D75AFF">
                        <w:rPr>
                          <w:rFonts w:asciiTheme="minorHAnsi" w:hAnsiTheme="minorHAnsi" w:cstheme="minorHAnsi"/>
                          <w:bCs/>
                          <w:sz w:val="22"/>
                          <w:szCs w:val="22"/>
                        </w:rPr>
                        <w:t xml:space="preserve"> kavra</w:t>
                      </w:r>
                      <w:r w:rsidR="00D75AFF" w:rsidRPr="00D75AFF">
                        <w:rPr>
                          <w:rFonts w:asciiTheme="minorHAnsi" w:hAnsiTheme="minorHAnsi" w:cstheme="minorHAnsi"/>
                          <w:bCs/>
                          <w:sz w:val="22"/>
                          <w:szCs w:val="22"/>
                        </w:rPr>
                        <w:softHyphen/>
                        <w:t xml:space="preserve">mı İtalyanca </w:t>
                      </w:r>
                      <w:proofErr w:type="spellStart"/>
                      <w:r w:rsidR="00D75AFF" w:rsidRPr="00D75AFF">
                        <w:rPr>
                          <w:rFonts w:asciiTheme="minorHAnsi" w:hAnsiTheme="minorHAnsi" w:cstheme="minorHAnsi"/>
                          <w:bCs/>
                          <w:sz w:val="22"/>
                          <w:szCs w:val="22"/>
                        </w:rPr>
                        <w:t>citta</w:t>
                      </w:r>
                      <w:proofErr w:type="spellEnd"/>
                      <w:r w:rsidR="00D75AFF" w:rsidRPr="00D75AFF">
                        <w:rPr>
                          <w:rFonts w:asciiTheme="minorHAnsi" w:hAnsiTheme="minorHAnsi" w:cstheme="minorHAnsi"/>
                          <w:bCs/>
                          <w:sz w:val="22"/>
                          <w:szCs w:val="22"/>
                        </w:rPr>
                        <w:t xml:space="preserve"> (şehir) ve İngilizce </w:t>
                      </w:r>
                      <w:proofErr w:type="spellStart"/>
                      <w:r w:rsidR="00D75AFF" w:rsidRPr="00D75AFF">
                        <w:rPr>
                          <w:rFonts w:asciiTheme="minorHAnsi" w:hAnsiTheme="minorHAnsi" w:cstheme="minorHAnsi"/>
                          <w:bCs/>
                          <w:sz w:val="22"/>
                          <w:szCs w:val="22"/>
                        </w:rPr>
                        <w:t>slow</w:t>
                      </w:r>
                      <w:proofErr w:type="spellEnd"/>
                      <w:r w:rsidR="00D75AFF" w:rsidRPr="00D75AFF">
                        <w:rPr>
                          <w:rFonts w:asciiTheme="minorHAnsi" w:hAnsiTheme="minorHAnsi" w:cstheme="minorHAnsi"/>
                          <w:bCs/>
                          <w:sz w:val="22"/>
                          <w:szCs w:val="22"/>
                        </w:rPr>
                        <w:t xml:space="preserve"> (yavaş) kelimelerinden oluşmuştur.</w:t>
                      </w:r>
                    </w:p>
                    <w:p w14:paraId="2A35FE9A" w14:textId="28ACA1C4" w:rsidR="006B1BF1" w:rsidRDefault="00D75AFF" w:rsidP="00DE09A8">
                      <w:pPr>
                        <w:rPr>
                          <w:rFonts w:asciiTheme="minorHAnsi" w:hAnsiTheme="minorHAnsi" w:cstheme="minorHAnsi"/>
                          <w:b/>
                          <w:sz w:val="22"/>
                          <w:szCs w:val="22"/>
                        </w:rPr>
                      </w:pPr>
                      <w:r w:rsidRPr="00D75AFF">
                        <w:rPr>
                          <w:rFonts w:asciiTheme="minorHAnsi" w:hAnsiTheme="minorHAnsi" w:cstheme="minorHAnsi"/>
                          <w:b/>
                          <w:bCs/>
                          <w:sz w:val="22"/>
                          <w:szCs w:val="22"/>
                        </w:rPr>
                        <w:t xml:space="preserve">Sakin Şehir yaklaşımı hangi ihtiyaçtan ortaya çıkmıştır? </w:t>
                      </w:r>
                      <w:r w:rsidR="00E913AF" w:rsidRPr="00777412">
                        <w:rPr>
                          <w:rFonts w:asciiTheme="minorHAnsi" w:hAnsiTheme="minorHAnsi" w:cstheme="minorHAnsi"/>
                          <w:bCs/>
                          <w:i/>
                          <w:sz w:val="20"/>
                          <w:szCs w:val="22"/>
                        </w:rPr>
                        <w:t>(1</w:t>
                      </w:r>
                      <w:r w:rsidR="00E872E4">
                        <w:rPr>
                          <w:rFonts w:asciiTheme="minorHAnsi" w:hAnsiTheme="minorHAnsi" w:cstheme="minorHAnsi"/>
                          <w:bCs/>
                          <w:i/>
                          <w:sz w:val="20"/>
                          <w:szCs w:val="22"/>
                        </w:rPr>
                        <w:t>5</w:t>
                      </w:r>
                      <w:r w:rsidR="00E913AF" w:rsidRPr="00777412">
                        <w:rPr>
                          <w:rFonts w:asciiTheme="minorHAnsi" w:hAnsiTheme="minorHAnsi" w:cstheme="minorHAnsi"/>
                          <w:bCs/>
                          <w:i/>
                          <w:sz w:val="20"/>
                          <w:szCs w:val="22"/>
                        </w:rPr>
                        <w:t>P)</w:t>
                      </w:r>
                    </w:p>
                    <w:p w14:paraId="5B13F480" w14:textId="77777777" w:rsidR="006B1BF1" w:rsidRDefault="006B1BF1" w:rsidP="00DE09A8">
                      <w:pPr>
                        <w:rPr>
                          <w:rFonts w:asciiTheme="minorHAnsi" w:hAnsiTheme="minorHAnsi" w:cstheme="minorHAnsi"/>
                          <w:b/>
                          <w:sz w:val="22"/>
                          <w:szCs w:val="22"/>
                        </w:rPr>
                      </w:pPr>
                    </w:p>
                    <w:p w14:paraId="044D6E28" w14:textId="2E79E02F" w:rsidR="006B1BF1" w:rsidRPr="0044583A" w:rsidRDefault="00D75AFF" w:rsidP="00D75AFF">
                      <w:pPr>
                        <w:rPr>
                          <w:rFonts w:asciiTheme="minorHAnsi" w:hAnsiTheme="minorHAnsi" w:cstheme="minorHAnsi"/>
                          <w:bCs/>
                          <w:i/>
                          <w:iCs/>
                          <w:color w:val="FF0000"/>
                          <w:sz w:val="20"/>
                          <w:szCs w:val="20"/>
                        </w:rPr>
                      </w:pPr>
                      <w:r w:rsidRPr="0044583A">
                        <w:rPr>
                          <w:rFonts w:asciiTheme="minorHAnsi" w:hAnsiTheme="minorHAnsi" w:cstheme="minorHAnsi"/>
                          <w:bCs/>
                          <w:i/>
                          <w:iCs/>
                          <w:color w:val="FF0000"/>
                          <w:sz w:val="20"/>
                          <w:szCs w:val="20"/>
                        </w:rPr>
                        <w:t>Hızlı kentleşmenin beraberinde getirdiği olumsuz koşullar, şehirlerdeki yaşam kalitesini düşürerek küreselleşmenin en büyük sorunu hâline gelmiştir. İnsanlar çevre ve yaşam kalitesi açısından ihtiyaçlarına cevap veremeyen hızlı kent yaşamı içinde daha sakin ve çevreyle iç içe bir yaşam tarzına ihtiyaç duymaktadır. Sakin Şehir yaklaşımı bu ihtiyaçtan doğmuştur.</w:t>
                      </w:r>
                    </w:p>
                  </w:txbxContent>
                </v:textbox>
                <w10:wrap type="square"/>
              </v:shape>
            </w:pict>
          </mc:Fallback>
        </mc:AlternateContent>
      </w:r>
      <w:r w:rsidR="009945F0">
        <w:rPr>
          <w:bCs/>
          <w:noProof/>
          <w:sz w:val="20"/>
          <w:szCs w:val="20"/>
        </w:rPr>
        <mc:AlternateContent>
          <mc:Choice Requires="wps">
            <w:drawing>
              <wp:anchor distT="0" distB="0" distL="114300" distR="114300" simplePos="0" relativeHeight="251665408" behindDoc="0" locked="0" layoutInCell="1" allowOverlap="1" wp14:anchorId="437B70C9" wp14:editId="1716AEC9">
                <wp:simplePos x="0" y="0"/>
                <wp:positionH relativeFrom="column">
                  <wp:posOffset>3503930</wp:posOffset>
                </wp:positionH>
                <wp:positionV relativeFrom="paragraph">
                  <wp:posOffset>344805</wp:posOffset>
                </wp:positionV>
                <wp:extent cx="3336290" cy="8886190"/>
                <wp:effectExtent l="0" t="0" r="0" b="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8886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2A9716" w14:textId="507774EC" w:rsidR="0044583A" w:rsidRDefault="002A040A" w:rsidP="006B1BF1">
                            <w:pPr>
                              <w:rPr>
                                <w:rFonts w:asciiTheme="minorHAnsi" w:hAnsiTheme="minorHAnsi" w:cstheme="minorHAnsi"/>
                                <w:i/>
                                <w:sz w:val="22"/>
                                <w:szCs w:val="22"/>
                              </w:rPr>
                            </w:pPr>
                            <w:r>
                              <w:rPr>
                                <w:rFonts w:asciiTheme="minorHAnsi" w:hAnsiTheme="minorHAnsi" w:cstheme="minorHAnsi"/>
                                <w:b/>
                                <w:bCs/>
                                <w:iCs/>
                                <w:sz w:val="22"/>
                                <w:szCs w:val="22"/>
                              </w:rPr>
                              <w:t>4</w:t>
                            </w:r>
                            <w:r w:rsidRPr="004D0483">
                              <w:rPr>
                                <w:rFonts w:asciiTheme="minorHAnsi" w:hAnsiTheme="minorHAnsi" w:cstheme="minorHAnsi"/>
                                <w:b/>
                                <w:bCs/>
                                <w:iCs/>
                                <w:sz w:val="22"/>
                                <w:szCs w:val="22"/>
                              </w:rPr>
                              <w:t>)</w:t>
                            </w:r>
                            <w:r>
                              <w:rPr>
                                <w:rFonts w:asciiTheme="minorHAnsi" w:hAnsiTheme="minorHAnsi" w:cstheme="minorHAnsi"/>
                                <w:i/>
                                <w:sz w:val="22"/>
                                <w:szCs w:val="22"/>
                              </w:rPr>
                              <w:t xml:space="preserve"> </w:t>
                            </w:r>
                            <w:r w:rsidR="0044583A" w:rsidRPr="0044583A">
                              <w:rPr>
                                <w:rFonts w:asciiTheme="minorHAnsi" w:hAnsiTheme="minorHAnsi" w:cstheme="minorHAnsi"/>
                                <w:i/>
                                <w:sz w:val="22"/>
                                <w:szCs w:val="22"/>
                              </w:rPr>
                              <w:t>Kırsal yerleşmeler; sürekliliğine, dokusuna, yerleşim planına, nüfus büyüklü</w:t>
                            </w:r>
                            <w:r w:rsidR="0044583A" w:rsidRPr="0044583A">
                              <w:rPr>
                                <w:rFonts w:asciiTheme="minorHAnsi" w:hAnsiTheme="minorHAnsi" w:cstheme="minorHAnsi"/>
                                <w:i/>
                                <w:sz w:val="22"/>
                                <w:szCs w:val="22"/>
                              </w:rPr>
                              <w:softHyphen/>
                              <w:t>ğüne ve ekonomik</w:t>
                            </w:r>
                            <w:r w:rsidR="0044583A">
                              <w:rPr>
                                <w:rFonts w:asciiTheme="minorHAnsi" w:hAnsiTheme="minorHAnsi" w:cstheme="minorHAnsi"/>
                                <w:i/>
                                <w:sz w:val="22"/>
                                <w:szCs w:val="22"/>
                              </w:rPr>
                              <w:t xml:space="preserve"> </w:t>
                            </w:r>
                            <w:r w:rsidR="0044583A" w:rsidRPr="0044583A">
                              <w:rPr>
                                <w:rFonts w:asciiTheme="minorHAnsi" w:hAnsiTheme="minorHAnsi" w:cstheme="minorHAnsi"/>
                                <w:i/>
                                <w:sz w:val="22"/>
                                <w:szCs w:val="22"/>
                              </w:rPr>
                              <w:t>fonksiyonlarına göre sınıflandırılır</w:t>
                            </w:r>
                            <w:r w:rsidR="0044583A">
                              <w:rPr>
                                <w:rFonts w:asciiTheme="minorHAnsi" w:hAnsiTheme="minorHAnsi" w:cstheme="minorHAnsi"/>
                                <w:i/>
                                <w:sz w:val="22"/>
                                <w:szCs w:val="22"/>
                              </w:rPr>
                              <w:t>.</w:t>
                            </w:r>
                          </w:p>
                          <w:p w14:paraId="14578CBD" w14:textId="5322C57E" w:rsidR="006B1BF1" w:rsidRDefault="0044583A" w:rsidP="006B1BF1">
                            <w:pPr>
                              <w:rPr>
                                <w:rFonts w:asciiTheme="minorHAnsi" w:hAnsiTheme="minorHAnsi" w:cstheme="minorHAnsi"/>
                                <w:bCs/>
                                <w:i/>
                                <w:sz w:val="20"/>
                                <w:szCs w:val="22"/>
                              </w:rPr>
                            </w:pPr>
                            <w:r>
                              <w:rPr>
                                <w:rStyle w:val="A62"/>
                                <w:rFonts w:asciiTheme="minorHAnsi" w:hAnsiTheme="minorHAnsi" w:cstheme="minorHAnsi"/>
                                <w:b/>
                                <w:bCs/>
                                <w:sz w:val="22"/>
                                <w:szCs w:val="22"/>
                              </w:rPr>
                              <w:t>Aşağıdaki tabloya sürekliliğine göre geçici olan kırsal yerleşmeleri yazınız</w:t>
                            </w:r>
                            <w:r w:rsidR="006B1BF1">
                              <w:rPr>
                                <w:rStyle w:val="A62"/>
                                <w:rFonts w:asciiTheme="minorHAnsi" w:hAnsiTheme="minorHAnsi" w:cstheme="minorHAnsi"/>
                                <w:b/>
                                <w:bCs/>
                                <w:sz w:val="22"/>
                                <w:szCs w:val="22"/>
                              </w:rPr>
                              <w:t>.</w:t>
                            </w:r>
                            <w:r w:rsidR="00E913AF" w:rsidRPr="00E913AF">
                              <w:rPr>
                                <w:rFonts w:asciiTheme="minorHAnsi" w:hAnsiTheme="minorHAnsi" w:cstheme="minorHAnsi"/>
                                <w:bCs/>
                                <w:i/>
                                <w:sz w:val="20"/>
                                <w:szCs w:val="22"/>
                              </w:rPr>
                              <w:t xml:space="preserve"> </w:t>
                            </w:r>
                            <w:r w:rsidR="00E913AF" w:rsidRPr="00777412">
                              <w:rPr>
                                <w:rFonts w:asciiTheme="minorHAnsi" w:hAnsiTheme="minorHAnsi" w:cstheme="minorHAnsi"/>
                                <w:bCs/>
                                <w:i/>
                                <w:sz w:val="20"/>
                                <w:szCs w:val="22"/>
                              </w:rPr>
                              <w:t>(1</w:t>
                            </w:r>
                            <w:r w:rsidR="00E872E4">
                              <w:rPr>
                                <w:rFonts w:asciiTheme="minorHAnsi" w:hAnsiTheme="minorHAnsi" w:cstheme="minorHAnsi"/>
                                <w:bCs/>
                                <w:i/>
                                <w:sz w:val="20"/>
                                <w:szCs w:val="22"/>
                              </w:rPr>
                              <w:t>0</w:t>
                            </w:r>
                            <w:r w:rsidR="00E913AF" w:rsidRPr="00777412">
                              <w:rPr>
                                <w:rFonts w:asciiTheme="minorHAnsi" w:hAnsiTheme="minorHAnsi" w:cstheme="minorHAnsi"/>
                                <w:bCs/>
                                <w:i/>
                                <w:sz w:val="20"/>
                                <w:szCs w:val="22"/>
                              </w:rPr>
                              <w:t>P)</w:t>
                            </w:r>
                          </w:p>
                          <w:p w14:paraId="6F229A80" w14:textId="77777777" w:rsidR="0044583A" w:rsidRDefault="0044583A" w:rsidP="006B1BF1">
                            <w:pPr>
                              <w:rPr>
                                <w:rStyle w:val="A62"/>
                                <w:rFonts w:asciiTheme="minorHAnsi" w:hAnsiTheme="minorHAnsi" w:cstheme="minorHAnsi"/>
                                <w:b/>
                                <w:bCs/>
                                <w:sz w:val="22"/>
                                <w:szCs w:val="22"/>
                              </w:rPr>
                            </w:pPr>
                          </w:p>
                          <w:tbl>
                            <w:tblPr>
                              <w:tblStyle w:val="TabloKlavuzu"/>
                              <w:tblW w:w="0" w:type="auto"/>
                              <w:tblLook w:val="04A0" w:firstRow="1" w:lastRow="0" w:firstColumn="1" w:lastColumn="0" w:noHBand="0" w:noVBand="1"/>
                            </w:tblPr>
                            <w:tblGrid>
                              <w:gridCol w:w="4971"/>
                            </w:tblGrid>
                            <w:tr w:rsidR="0044583A" w14:paraId="384F27F3" w14:textId="77777777" w:rsidTr="0044583A">
                              <w:tc>
                                <w:tcPr>
                                  <w:tcW w:w="4971" w:type="dxa"/>
                                  <w:vAlign w:val="center"/>
                                </w:tcPr>
                                <w:p w14:paraId="7E30FC62" w14:textId="19ADFCB7" w:rsidR="0044583A" w:rsidRDefault="0044583A" w:rsidP="0044583A">
                                  <w:pPr>
                                    <w:pStyle w:val="Default"/>
                                    <w:jc w:val="center"/>
                                    <w:rPr>
                                      <w:rStyle w:val="A62"/>
                                      <w:rFonts w:asciiTheme="minorHAnsi" w:hAnsiTheme="minorHAnsi" w:cstheme="minorHAnsi"/>
                                      <w:b/>
                                      <w:bCs/>
                                      <w:sz w:val="22"/>
                                      <w:szCs w:val="22"/>
                                    </w:rPr>
                                  </w:pPr>
                                  <w:r>
                                    <w:rPr>
                                      <w:rStyle w:val="A62"/>
                                      <w:rFonts w:asciiTheme="minorHAnsi" w:hAnsiTheme="minorHAnsi" w:cstheme="minorHAnsi"/>
                                      <w:b/>
                                      <w:bCs/>
                                      <w:sz w:val="22"/>
                                      <w:szCs w:val="22"/>
                                    </w:rPr>
                                    <w:t>Geçici Kırsal Yerleşmeler</w:t>
                                  </w:r>
                                </w:p>
                              </w:tc>
                            </w:tr>
                            <w:tr w:rsidR="0044583A" w14:paraId="0905BA56" w14:textId="77777777" w:rsidTr="0044583A">
                              <w:tc>
                                <w:tcPr>
                                  <w:tcW w:w="4971" w:type="dxa"/>
                                  <w:vAlign w:val="center"/>
                                </w:tcPr>
                                <w:p w14:paraId="4FBC61EE" w14:textId="30BB4421" w:rsidR="0044583A" w:rsidRPr="0044583A" w:rsidRDefault="0044583A" w:rsidP="0044583A">
                                  <w:pPr>
                                    <w:pStyle w:val="Default"/>
                                    <w:jc w:val="center"/>
                                    <w:rPr>
                                      <w:rStyle w:val="A62"/>
                                      <w:rFonts w:asciiTheme="minorHAnsi" w:hAnsiTheme="minorHAnsi" w:cstheme="minorHAnsi"/>
                                      <w:i/>
                                      <w:iCs/>
                                      <w:color w:val="EE0000"/>
                                      <w:sz w:val="20"/>
                                      <w:szCs w:val="20"/>
                                    </w:rPr>
                                  </w:pPr>
                                  <w:r w:rsidRPr="0044583A">
                                    <w:rPr>
                                      <w:rStyle w:val="A62"/>
                                      <w:rFonts w:asciiTheme="minorHAnsi" w:hAnsiTheme="minorHAnsi" w:cstheme="minorHAnsi"/>
                                      <w:i/>
                                      <w:iCs/>
                                      <w:color w:val="EE0000"/>
                                      <w:sz w:val="20"/>
                                      <w:szCs w:val="20"/>
                                    </w:rPr>
                                    <w:t>Yayla</w:t>
                                  </w:r>
                                </w:p>
                              </w:tc>
                            </w:tr>
                            <w:tr w:rsidR="0044583A" w14:paraId="54EDB380" w14:textId="77777777" w:rsidTr="0044583A">
                              <w:tc>
                                <w:tcPr>
                                  <w:tcW w:w="4971" w:type="dxa"/>
                                  <w:vAlign w:val="center"/>
                                </w:tcPr>
                                <w:p w14:paraId="3BCA24AC" w14:textId="5E5F46D8" w:rsidR="0044583A" w:rsidRPr="0044583A" w:rsidRDefault="0044583A" w:rsidP="0044583A">
                                  <w:pPr>
                                    <w:pStyle w:val="Default"/>
                                    <w:jc w:val="center"/>
                                    <w:rPr>
                                      <w:rStyle w:val="A62"/>
                                      <w:rFonts w:asciiTheme="minorHAnsi" w:hAnsiTheme="minorHAnsi" w:cstheme="minorHAnsi"/>
                                      <w:i/>
                                      <w:iCs/>
                                      <w:color w:val="EE0000"/>
                                      <w:sz w:val="20"/>
                                      <w:szCs w:val="20"/>
                                    </w:rPr>
                                  </w:pPr>
                                  <w:r w:rsidRPr="0044583A">
                                    <w:rPr>
                                      <w:rStyle w:val="A62"/>
                                      <w:rFonts w:asciiTheme="minorHAnsi" w:hAnsiTheme="minorHAnsi" w:cstheme="minorHAnsi"/>
                                      <w:i/>
                                      <w:iCs/>
                                      <w:color w:val="EE0000"/>
                                      <w:sz w:val="20"/>
                                      <w:szCs w:val="20"/>
                                    </w:rPr>
                                    <w:t>Kom</w:t>
                                  </w:r>
                                </w:p>
                              </w:tc>
                            </w:tr>
                            <w:tr w:rsidR="0044583A" w14:paraId="6E7EDC3E" w14:textId="77777777" w:rsidTr="0044583A">
                              <w:tc>
                                <w:tcPr>
                                  <w:tcW w:w="4971" w:type="dxa"/>
                                  <w:vAlign w:val="center"/>
                                </w:tcPr>
                                <w:p w14:paraId="3E0C073F" w14:textId="4F96105C" w:rsidR="0044583A" w:rsidRPr="0044583A" w:rsidRDefault="0044583A" w:rsidP="0044583A">
                                  <w:pPr>
                                    <w:pStyle w:val="Default"/>
                                    <w:jc w:val="center"/>
                                    <w:rPr>
                                      <w:rStyle w:val="A62"/>
                                      <w:rFonts w:asciiTheme="minorHAnsi" w:hAnsiTheme="minorHAnsi" w:cstheme="minorHAnsi"/>
                                      <w:i/>
                                      <w:iCs/>
                                      <w:color w:val="EE0000"/>
                                      <w:sz w:val="20"/>
                                      <w:szCs w:val="20"/>
                                    </w:rPr>
                                  </w:pPr>
                                  <w:r w:rsidRPr="0044583A">
                                    <w:rPr>
                                      <w:rStyle w:val="A62"/>
                                      <w:rFonts w:asciiTheme="minorHAnsi" w:hAnsiTheme="minorHAnsi" w:cstheme="minorHAnsi"/>
                                      <w:i/>
                                      <w:iCs/>
                                      <w:color w:val="EE0000"/>
                                      <w:sz w:val="20"/>
                                      <w:szCs w:val="20"/>
                                    </w:rPr>
                                    <w:t>Ağıl</w:t>
                                  </w:r>
                                </w:p>
                              </w:tc>
                            </w:tr>
                            <w:tr w:rsidR="0044583A" w14:paraId="4CE8AA7A" w14:textId="77777777" w:rsidTr="0044583A">
                              <w:tc>
                                <w:tcPr>
                                  <w:tcW w:w="4971" w:type="dxa"/>
                                  <w:vAlign w:val="center"/>
                                </w:tcPr>
                                <w:p w14:paraId="13D426FE" w14:textId="2186D868" w:rsidR="0044583A" w:rsidRPr="0044583A" w:rsidRDefault="0044583A" w:rsidP="0044583A">
                                  <w:pPr>
                                    <w:pStyle w:val="Default"/>
                                    <w:jc w:val="center"/>
                                    <w:rPr>
                                      <w:rStyle w:val="A62"/>
                                      <w:rFonts w:asciiTheme="minorHAnsi" w:hAnsiTheme="minorHAnsi" w:cstheme="minorHAnsi"/>
                                      <w:i/>
                                      <w:iCs/>
                                      <w:color w:val="EE0000"/>
                                      <w:sz w:val="20"/>
                                      <w:szCs w:val="20"/>
                                    </w:rPr>
                                  </w:pPr>
                                  <w:r w:rsidRPr="0044583A">
                                    <w:rPr>
                                      <w:rStyle w:val="A62"/>
                                      <w:rFonts w:asciiTheme="minorHAnsi" w:hAnsiTheme="minorHAnsi" w:cstheme="minorHAnsi"/>
                                      <w:i/>
                                      <w:iCs/>
                                      <w:color w:val="EE0000"/>
                                      <w:sz w:val="20"/>
                                      <w:szCs w:val="20"/>
                                    </w:rPr>
                                    <w:t>Oba</w:t>
                                  </w:r>
                                </w:p>
                              </w:tc>
                            </w:tr>
                            <w:tr w:rsidR="0044583A" w14:paraId="110E3C8C" w14:textId="77777777" w:rsidTr="0044583A">
                              <w:tc>
                                <w:tcPr>
                                  <w:tcW w:w="4971" w:type="dxa"/>
                                  <w:vAlign w:val="center"/>
                                </w:tcPr>
                                <w:p w14:paraId="14E0D9BF" w14:textId="7B438F43" w:rsidR="0044583A" w:rsidRPr="0044583A" w:rsidRDefault="0044583A" w:rsidP="0044583A">
                                  <w:pPr>
                                    <w:pStyle w:val="Default"/>
                                    <w:jc w:val="center"/>
                                    <w:rPr>
                                      <w:rStyle w:val="A62"/>
                                      <w:rFonts w:asciiTheme="minorHAnsi" w:hAnsiTheme="minorHAnsi" w:cstheme="minorHAnsi"/>
                                      <w:i/>
                                      <w:iCs/>
                                      <w:color w:val="EE0000"/>
                                      <w:sz w:val="20"/>
                                      <w:szCs w:val="20"/>
                                    </w:rPr>
                                  </w:pPr>
                                  <w:r w:rsidRPr="0044583A">
                                    <w:rPr>
                                      <w:rStyle w:val="A62"/>
                                      <w:rFonts w:asciiTheme="minorHAnsi" w:hAnsiTheme="minorHAnsi" w:cstheme="minorHAnsi"/>
                                      <w:i/>
                                      <w:iCs/>
                                      <w:color w:val="EE0000"/>
                                      <w:sz w:val="20"/>
                                      <w:szCs w:val="20"/>
                                    </w:rPr>
                                    <w:t>Dam</w:t>
                                  </w:r>
                                </w:p>
                              </w:tc>
                            </w:tr>
                            <w:tr w:rsidR="0044583A" w14:paraId="202D2C38" w14:textId="77777777" w:rsidTr="0044583A">
                              <w:tc>
                                <w:tcPr>
                                  <w:tcW w:w="4971" w:type="dxa"/>
                                  <w:vAlign w:val="center"/>
                                </w:tcPr>
                                <w:p w14:paraId="6A357743" w14:textId="4407625E" w:rsidR="0044583A" w:rsidRPr="0044583A" w:rsidRDefault="0044583A" w:rsidP="0044583A">
                                  <w:pPr>
                                    <w:pStyle w:val="Default"/>
                                    <w:jc w:val="center"/>
                                    <w:rPr>
                                      <w:rStyle w:val="A62"/>
                                      <w:rFonts w:asciiTheme="minorHAnsi" w:hAnsiTheme="minorHAnsi" w:cstheme="minorHAnsi"/>
                                      <w:i/>
                                      <w:iCs/>
                                      <w:color w:val="EE0000"/>
                                      <w:sz w:val="20"/>
                                      <w:szCs w:val="20"/>
                                    </w:rPr>
                                  </w:pPr>
                                  <w:r w:rsidRPr="0044583A">
                                    <w:rPr>
                                      <w:rStyle w:val="A62"/>
                                      <w:rFonts w:asciiTheme="minorHAnsi" w:hAnsiTheme="minorHAnsi" w:cstheme="minorHAnsi"/>
                                      <w:i/>
                                      <w:iCs/>
                                      <w:color w:val="EE0000"/>
                                      <w:sz w:val="20"/>
                                      <w:szCs w:val="20"/>
                                    </w:rPr>
                                    <w:t>Dalyan</w:t>
                                  </w:r>
                                </w:p>
                              </w:tc>
                            </w:tr>
                          </w:tbl>
                          <w:p w14:paraId="1FACB22D" w14:textId="77777777" w:rsidR="006B1BF1" w:rsidRDefault="006B1BF1" w:rsidP="005D67EC">
                            <w:pPr>
                              <w:pStyle w:val="Default"/>
                              <w:rPr>
                                <w:rStyle w:val="A62"/>
                                <w:rFonts w:asciiTheme="minorHAnsi" w:hAnsiTheme="minorHAnsi" w:cstheme="minorHAnsi"/>
                                <w:b/>
                                <w:bCs/>
                                <w:sz w:val="22"/>
                                <w:szCs w:val="22"/>
                              </w:rPr>
                            </w:pPr>
                          </w:p>
                          <w:p w14:paraId="08D864B4" w14:textId="77777777" w:rsidR="003058AA" w:rsidRDefault="003058AA" w:rsidP="005D67EC">
                            <w:pPr>
                              <w:autoSpaceDE w:val="0"/>
                              <w:autoSpaceDN w:val="0"/>
                              <w:adjustRightInd w:val="0"/>
                              <w:rPr>
                                <w:rFonts w:asciiTheme="minorHAnsi" w:hAnsiTheme="minorHAnsi" w:cstheme="minorHAnsi"/>
                                <w:bCs/>
                                <w:i/>
                                <w:iCs/>
                                <w:color w:val="FF0000"/>
                                <w:sz w:val="20"/>
                                <w:szCs w:val="20"/>
                              </w:rPr>
                            </w:pPr>
                          </w:p>
                          <w:p w14:paraId="2091BEF5" w14:textId="3AFF786A" w:rsidR="002A040A" w:rsidRDefault="002A040A" w:rsidP="005D67EC">
                            <w:pPr>
                              <w:autoSpaceDE w:val="0"/>
                              <w:autoSpaceDN w:val="0"/>
                              <w:adjustRightInd w:val="0"/>
                              <w:rPr>
                                <w:rFonts w:asciiTheme="minorHAnsi" w:hAnsiTheme="minorHAnsi" w:cstheme="minorHAnsi"/>
                                <w:bCs/>
                                <w:i/>
                                <w:iCs/>
                                <w:color w:val="FF0000"/>
                                <w:sz w:val="20"/>
                                <w:szCs w:val="20"/>
                              </w:rPr>
                            </w:pPr>
                          </w:p>
                          <w:p w14:paraId="15347C18" w14:textId="77777777" w:rsidR="00832433" w:rsidRDefault="00832433" w:rsidP="005D67EC">
                            <w:pPr>
                              <w:autoSpaceDE w:val="0"/>
                              <w:autoSpaceDN w:val="0"/>
                              <w:adjustRightInd w:val="0"/>
                              <w:rPr>
                                <w:rFonts w:asciiTheme="minorHAnsi" w:hAnsiTheme="minorHAnsi" w:cstheme="minorHAnsi"/>
                                <w:bCs/>
                                <w:i/>
                                <w:iCs/>
                                <w:color w:val="FF0000"/>
                                <w:sz w:val="20"/>
                                <w:szCs w:val="20"/>
                              </w:rPr>
                            </w:pPr>
                          </w:p>
                          <w:p w14:paraId="4833E35E" w14:textId="77777777" w:rsidR="00832433" w:rsidRDefault="00832433" w:rsidP="005D67EC">
                            <w:pPr>
                              <w:autoSpaceDE w:val="0"/>
                              <w:autoSpaceDN w:val="0"/>
                              <w:adjustRightInd w:val="0"/>
                              <w:rPr>
                                <w:rFonts w:asciiTheme="minorHAnsi" w:hAnsiTheme="minorHAnsi" w:cstheme="minorHAnsi"/>
                                <w:bCs/>
                                <w:i/>
                                <w:iCs/>
                                <w:color w:val="FF0000"/>
                                <w:sz w:val="20"/>
                                <w:szCs w:val="20"/>
                              </w:rPr>
                            </w:pPr>
                          </w:p>
                          <w:p w14:paraId="4E095DC2" w14:textId="77777777" w:rsidR="00832433" w:rsidRDefault="00832433" w:rsidP="005D67EC">
                            <w:pPr>
                              <w:autoSpaceDE w:val="0"/>
                              <w:autoSpaceDN w:val="0"/>
                              <w:adjustRightInd w:val="0"/>
                              <w:rPr>
                                <w:rFonts w:asciiTheme="minorHAnsi" w:hAnsiTheme="minorHAnsi" w:cstheme="minorHAnsi"/>
                                <w:bCs/>
                                <w:i/>
                                <w:iCs/>
                                <w:color w:val="FF0000"/>
                                <w:sz w:val="20"/>
                                <w:szCs w:val="20"/>
                              </w:rPr>
                            </w:pPr>
                          </w:p>
                          <w:p w14:paraId="42E906E9" w14:textId="77777777" w:rsidR="00832433" w:rsidRDefault="00832433" w:rsidP="005D67EC">
                            <w:pPr>
                              <w:autoSpaceDE w:val="0"/>
                              <w:autoSpaceDN w:val="0"/>
                              <w:adjustRightInd w:val="0"/>
                              <w:rPr>
                                <w:rFonts w:asciiTheme="minorHAnsi" w:hAnsiTheme="minorHAnsi" w:cstheme="minorHAnsi"/>
                                <w:bCs/>
                                <w:i/>
                                <w:iCs/>
                                <w:color w:val="FF0000"/>
                                <w:sz w:val="20"/>
                                <w:szCs w:val="20"/>
                              </w:rPr>
                            </w:pPr>
                          </w:p>
                          <w:p w14:paraId="72D7277C" w14:textId="4312A247" w:rsidR="002A040A" w:rsidRDefault="002A040A" w:rsidP="002A040A">
                            <w:pPr>
                              <w:pStyle w:val="Default"/>
                              <w:rPr>
                                <w:rFonts w:asciiTheme="minorHAnsi" w:hAnsiTheme="minorHAnsi" w:cstheme="minorHAnsi"/>
                                <w:b/>
                                <w:sz w:val="22"/>
                                <w:szCs w:val="22"/>
                              </w:rPr>
                            </w:pPr>
                          </w:p>
                          <w:p w14:paraId="078615A3" w14:textId="77777777" w:rsidR="002A040A" w:rsidRDefault="002A040A" w:rsidP="002A040A">
                            <w:pPr>
                              <w:pStyle w:val="Default"/>
                              <w:rPr>
                                <w:rFonts w:asciiTheme="minorHAnsi" w:hAnsiTheme="minorHAnsi" w:cstheme="minorHAnsi"/>
                                <w:b/>
                                <w:sz w:val="22"/>
                                <w:szCs w:val="22"/>
                              </w:rPr>
                            </w:pPr>
                          </w:p>
                          <w:p w14:paraId="1E75F337" w14:textId="77777777" w:rsidR="002A040A" w:rsidRDefault="002A040A" w:rsidP="002A040A">
                            <w:pPr>
                              <w:pStyle w:val="Default"/>
                              <w:rPr>
                                <w:rFonts w:asciiTheme="minorHAnsi" w:hAnsiTheme="minorHAnsi" w:cstheme="minorHAnsi"/>
                                <w:b/>
                                <w:sz w:val="22"/>
                                <w:szCs w:val="22"/>
                              </w:rPr>
                            </w:pPr>
                          </w:p>
                          <w:p w14:paraId="4423B8B8" w14:textId="126F9670" w:rsidR="003058AA" w:rsidRDefault="002A040A" w:rsidP="007376E4">
                            <w:pPr>
                              <w:pStyle w:val="Default"/>
                              <w:rPr>
                                <w:rFonts w:asciiTheme="minorHAnsi" w:hAnsiTheme="minorHAnsi" w:cstheme="minorHAnsi"/>
                                <w:b/>
                                <w:sz w:val="22"/>
                                <w:szCs w:val="22"/>
                              </w:rPr>
                            </w:pPr>
                            <w:r>
                              <w:rPr>
                                <w:rFonts w:asciiTheme="minorHAnsi" w:hAnsiTheme="minorHAnsi" w:cstheme="minorHAnsi"/>
                                <w:b/>
                                <w:sz w:val="22"/>
                                <w:szCs w:val="22"/>
                              </w:rPr>
                              <w:t xml:space="preserve">5) </w:t>
                            </w:r>
                            <w:r w:rsidR="007376E4" w:rsidRPr="007376E4">
                              <w:rPr>
                                <w:rFonts w:asciiTheme="minorHAnsi" w:hAnsiTheme="minorHAnsi" w:cstheme="minorHAnsi"/>
                                <w:b/>
                                <w:sz w:val="22"/>
                                <w:szCs w:val="22"/>
                              </w:rPr>
                              <w:t xml:space="preserve">Üretim, dağıtım ve tüketimi etkileyen </w:t>
                            </w:r>
                            <w:r w:rsidR="007376E4">
                              <w:rPr>
                                <w:rFonts w:asciiTheme="minorHAnsi" w:hAnsiTheme="minorHAnsi" w:cstheme="minorHAnsi"/>
                                <w:b/>
                                <w:sz w:val="22"/>
                                <w:szCs w:val="22"/>
                              </w:rPr>
                              <w:t xml:space="preserve">doğal </w:t>
                            </w:r>
                            <w:r w:rsidR="007376E4" w:rsidRPr="007376E4">
                              <w:rPr>
                                <w:rFonts w:asciiTheme="minorHAnsi" w:hAnsiTheme="minorHAnsi" w:cstheme="minorHAnsi"/>
                                <w:b/>
                                <w:sz w:val="22"/>
                                <w:szCs w:val="22"/>
                              </w:rPr>
                              <w:t>unsurlar</w:t>
                            </w:r>
                            <w:r w:rsidR="00032F8F">
                              <w:rPr>
                                <w:rFonts w:asciiTheme="minorHAnsi" w:hAnsiTheme="minorHAnsi" w:cstheme="minorHAnsi"/>
                                <w:b/>
                                <w:sz w:val="22"/>
                                <w:szCs w:val="22"/>
                              </w:rPr>
                              <w:t xml:space="preserve">dan yer şekillerinin etkisini örnekle açıklayınız. </w:t>
                            </w:r>
                            <w:r w:rsidR="00E913AF" w:rsidRPr="00777412">
                              <w:rPr>
                                <w:rFonts w:asciiTheme="minorHAnsi" w:hAnsiTheme="minorHAnsi" w:cstheme="minorHAnsi"/>
                                <w:bCs/>
                                <w:i/>
                                <w:sz w:val="20"/>
                                <w:szCs w:val="22"/>
                              </w:rPr>
                              <w:t>(10P)</w:t>
                            </w:r>
                          </w:p>
                          <w:p w14:paraId="2B232D0D" w14:textId="77777777" w:rsidR="007376E4" w:rsidRDefault="007376E4" w:rsidP="007376E4">
                            <w:pPr>
                              <w:pStyle w:val="Default"/>
                              <w:rPr>
                                <w:rFonts w:asciiTheme="minorHAnsi" w:hAnsiTheme="minorHAnsi" w:cstheme="minorHAnsi"/>
                                <w:b/>
                                <w:sz w:val="22"/>
                                <w:szCs w:val="22"/>
                              </w:rPr>
                            </w:pPr>
                          </w:p>
                          <w:p w14:paraId="1FFB3CA9" w14:textId="3586472F" w:rsidR="003058AA" w:rsidRPr="00032F8F" w:rsidRDefault="00032F8F" w:rsidP="00832433">
                            <w:pPr>
                              <w:pStyle w:val="Default"/>
                              <w:rPr>
                                <w:rFonts w:asciiTheme="minorHAnsi" w:hAnsiTheme="minorHAnsi" w:cstheme="minorHAnsi"/>
                                <w:i/>
                                <w:iCs/>
                                <w:color w:val="FF0000"/>
                                <w:sz w:val="20"/>
                                <w:szCs w:val="20"/>
                              </w:rPr>
                            </w:pPr>
                            <w:r w:rsidRPr="00032F8F">
                              <w:rPr>
                                <w:rFonts w:asciiTheme="minorHAnsi" w:hAnsiTheme="minorHAnsi" w:cstheme="minorHAnsi"/>
                                <w:i/>
                                <w:iCs/>
                                <w:color w:val="FF0000"/>
                                <w:sz w:val="20"/>
                                <w:szCs w:val="20"/>
                              </w:rPr>
                              <w:t>Yer şekillerinin düz, ulaşımın kolay olduğu yerler sanayi tesislerinin ve tarımsal faaliyetlerin yoğun olduğu alanlardır. Yükselti ve eğimin fazla olduğu alanlarda ulaşımın zorluğu üretimi ve dağıtımı olumsuz etkiler.</w:t>
                            </w:r>
                          </w:p>
                          <w:p w14:paraId="2C77A96F" w14:textId="77777777" w:rsidR="007376E4" w:rsidRDefault="007376E4" w:rsidP="00832433">
                            <w:pPr>
                              <w:pStyle w:val="Default"/>
                              <w:rPr>
                                <w:rFonts w:asciiTheme="minorHAnsi" w:hAnsiTheme="minorHAnsi" w:cstheme="minorHAnsi"/>
                                <w:bCs/>
                                <w:i/>
                                <w:iCs/>
                                <w:color w:val="FF0000"/>
                                <w:sz w:val="22"/>
                                <w:szCs w:val="22"/>
                              </w:rPr>
                            </w:pPr>
                          </w:p>
                          <w:p w14:paraId="2B82B59B" w14:textId="77777777" w:rsidR="007376E4" w:rsidRDefault="007376E4" w:rsidP="00832433">
                            <w:pPr>
                              <w:pStyle w:val="Default"/>
                              <w:rPr>
                                <w:rFonts w:asciiTheme="minorHAnsi" w:hAnsiTheme="minorHAnsi" w:cstheme="minorHAnsi"/>
                                <w:bCs/>
                                <w:i/>
                                <w:iCs/>
                                <w:color w:val="FF0000"/>
                                <w:sz w:val="22"/>
                                <w:szCs w:val="22"/>
                              </w:rPr>
                            </w:pPr>
                          </w:p>
                          <w:p w14:paraId="06446608" w14:textId="77777777" w:rsidR="007376E4" w:rsidRDefault="007376E4" w:rsidP="00832433">
                            <w:pPr>
                              <w:pStyle w:val="Default"/>
                              <w:rPr>
                                <w:rFonts w:asciiTheme="minorHAnsi" w:hAnsiTheme="minorHAnsi" w:cstheme="minorHAnsi"/>
                                <w:bCs/>
                                <w:i/>
                                <w:iCs/>
                                <w:color w:val="FF0000"/>
                                <w:sz w:val="22"/>
                                <w:szCs w:val="22"/>
                              </w:rPr>
                            </w:pPr>
                          </w:p>
                          <w:p w14:paraId="6B6B0E4E" w14:textId="77777777" w:rsidR="007376E4" w:rsidRDefault="007376E4" w:rsidP="00832433">
                            <w:pPr>
                              <w:pStyle w:val="Default"/>
                              <w:rPr>
                                <w:rFonts w:asciiTheme="minorHAnsi" w:hAnsiTheme="minorHAnsi" w:cstheme="minorHAnsi"/>
                                <w:bCs/>
                                <w:i/>
                                <w:iCs/>
                                <w:color w:val="FF0000"/>
                                <w:sz w:val="22"/>
                                <w:szCs w:val="22"/>
                              </w:rPr>
                            </w:pPr>
                          </w:p>
                          <w:p w14:paraId="6D530842" w14:textId="77777777" w:rsidR="007376E4" w:rsidRDefault="007376E4" w:rsidP="00832433">
                            <w:pPr>
                              <w:pStyle w:val="Default"/>
                              <w:rPr>
                                <w:rFonts w:asciiTheme="minorHAnsi" w:hAnsiTheme="minorHAnsi" w:cstheme="minorHAnsi"/>
                                <w:bCs/>
                                <w:i/>
                                <w:iCs/>
                                <w:color w:val="FF0000"/>
                                <w:sz w:val="22"/>
                                <w:szCs w:val="22"/>
                              </w:rPr>
                            </w:pPr>
                          </w:p>
                          <w:p w14:paraId="107FAD4D" w14:textId="77777777" w:rsidR="007376E4" w:rsidRDefault="007376E4" w:rsidP="00832433">
                            <w:pPr>
                              <w:pStyle w:val="Default"/>
                              <w:rPr>
                                <w:rFonts w:asciiTheme="minorHAnsi" w:hAnsiTheme="minorHAnsi" w:cstheme="minorHAnsi"/>
                                <w:bCs/>
                                <w:i/>
                                <w:iCs/>
                                <w:color w:val="FF0000"/>
                                <w:sz w:val="22"/>
                                <w:szCs w:val="22"/>
                              </w:rPr>
                            </w:pPr>
                          </w:p>
                          <w:p w14:paraId="73D16CF8" w14:textId="77777777" w:rsidR="007376E4" w:rsidRDefault="007376E4" w:rsidP="00832433">
                            <w:pPr>
                              <w:pStyle w:val="Default"/>
                              <w:rPr>
                                <w:rFonts w:asciiTheme="minorHAnsi" w:hAnsiTheme="minorHAnsi" w:cstheme="minorHAnsi"/>
                                <w:bCs/>
                                <w:i/>
                                <w:iCs/>
                                <w:color w:val="FF0000"/>
                                <w:sz w:val="22"/>
                                <w:szCs w:val="22"/>
                              </w:rPr>
                            </w:pPr>
                          </w:p>
                          <w:p w14:paraId="306E795C" w14:textId="77777777" w:rsidR="007376E4" w:rsidRDefault="007376E4" w:rsidP="00832433">
                            <w:pPr>
                              <w:pStyle w:val="Default"/>
                              <w:rPr>
                                <w:rFonts w:asciiTheme="minorHAnsi" w:hAnsiTheme="minorHAnsi" w:cstheme="minorHAnsi"/>
                                <w:bCs/>
                                <w:i/>
                                <w:iCs/>
                                <w:color w:val="FF0000"/>
                                <w:sz w:val="22"/>
                                <w:szCs w:val="22"/>
                              </w:rPr>
                            </w:pPr>
                          </w:p>
                          <w:p w14:paraId="48C403CE" w14:textId="4B6BC5BB" w:rsidR="007376E4" w:rsidRDefault="007376E4" w:rsidP="007376E4">
                            <w:pPr>
                              <w:pStyle w:val="Default"/>
                              <w:rPr>
                                <w:rFonts w:asciiTheme="minorHAnsi" w:hAnsiTheme="minorHAnsi" w:cstheme="minorHAnsi"/>
                                <w:b/>
                                <w:sz w:val="22"/>
                                <w:szCs w:val="22"/>
                              </w:rPr>
                            </w:pPr>
                            <w:r>
                              <w:rPr>
                                <w:rFonts w:asciiTheme="minorHAnsi" w:hAnsiTheme="minorHAnsi" w:cstheme="minorHAnsi"/>
                                <w:b/>
                                <w:sz w:val="22"/>
                                <w:szCs w:val="22"/>
                              </w:rPr>
                              <w:t xml:space="preserve">6) </w:t>
                            </w:r>
                            <w:r w:rsidRPr="007376E4">
                              <w:rPr>
                                <w:rFonts w:asciiTheme="minorHAnsi" w:hAnsiTheme="minorHAnsi" w:cstheme="minorHAnsi"/>
                                <w:b/>
                                <w:sz w:val="22"/>
                                <w:szCs w:val="22"/>
                              </w:rPr>
                              <w:t xml:space="preserve">Üretim, dağıtım ve tüketimi etkileyen </w:t>
                            </w:r>
                            <w:r>
                              <w:rPr>
                                <w:rFonts w:asciiTheme="minorHAnsi" w:hAnsiTheme="minorHAnsi" w:cstheme="minorHAnsi"/>
                                <w:b/>
                                <w:sz w:val="22"/>
                                <w:szCs w:val="22"/>
                              </w:rPr>
                              <w:t xml:space="preserve">beşerî </w:t>
                            </w:r>
                            <w:r w:rsidRPr="007376E4">
                              <w:rPr>
                                <w:rFonts w:asciiTheme="minorHAnsi" w:hAnsiTheme="minorHAnsi" w:cstheme="minorHAnsi"/>
                                <w:b/>
                                <w:sz w:val="22"/>
                                <w:szCs w:val="22"/>
                              </w:rPr>
                              <w:t>unsurlar</w:t>
                            </w:r>
                            <w:r>
                              <w:rPr>
                                <w:rFonts w:asciiTheme="minorHAnsi" w:hAnsiTheme="minorHAnsi" w:cstheme="minorHAnsi"/>
                                <w:b/>
                                <w:sz w:val="22"/>
                                <w:szCs w:val="22"/>
                              </w:rPr>
                              <w:t>dan sermaye hakkında bilgi veriniz.</w:t>
                            </w:r>
                            <w:r w:rsidR="00E913AF">
                              <w:rPr>
                                <w:rFonts w:asciiTheme="minorHAnsi" w:hAnsiTheme="minorHAnsi" w:cstheme="minorHAnsi"/>
                                <w:b/>
                                <w:sz w:val="22"/>
                                <w:szCs w:val="22"/>
                              </w:rPr>
                              <w:t xml:space="preserve"> </w:t>
                            </w:r>
                            <w:r w:rsidR="00E913AF" w:rsidRPr="00777412">
                              <w:rPr>
                                <w:rFonts w:asciiTheme="minorHAnsi" w:hAnsiTheme="minorHAnsi" w:cstheme="minorHAnsi"/>
                                <w:bCs/>
                                <w:i/>
                                <w:sz w:val="20"/>
                                <w:szCs w:val="22"/>
                              </w:rPr>
                              <w:t>(10P)</w:t>
                            </w:r>
                          </w:p>
                          <w:p w14:paraId="2A5D9A9F" w14:textId="77777777" w:rsidR="007376E4" w:rsidRDefault="007376E4" w:rsidP="007376E4">
                            <w:pPr>
                              <w:pStyle w:val="Default"/>
                              <w:rPr>
                                <w:rFonts w:asciiTheme="minorHAnsi" w:hAnsiTheme="minorHAnsi" w:cstheme="minorHAnsi"/>
                                <w:b/>
                                <w:sz w:val="22"/>
                                <w:szCs w:val="22"/>
                              </w:rPr>
                            </w:pPr>
                          </w:p>
                          <w:p w14:paraId="0D2D7527" w14:textId="39D3C913" w:rsidR="007376E4" w:rsidRPr="005843CF" w:rsidRDefault="007376E4" w:rsidP="00832433">
                            <w:pPr>
                              <w:pStyle w:val="Default"/>
                              <w:rPr>
                                <w:rFonts w:asciiTheme="minorHAnsi" w:hAnsiTheme="minorHAnsi" w:cstheme="minorHAnsi"/>
                                <w:bCs/>
                                <w:i/>
                                <w:iCs/>
                                <w:color w:val="FF0000"/>
                                <w:sz w:val="20"/>
                                <w:szCs w:val="20"/>
                              </w:rPr>
                            </w:pPr>
                            <w:r w:rsidRPr="005843CF">
                              <w:rPr>
                                <w:rFonts w:asciiTheme="minorHAnsi" w:hAnsiTheme="minorHAnsi" w:cstheme="minorHAnsi"/>
                                <w:bCs/>
                                <w:i/>
                                <w:iCs/>
                                <w:color w:val="FF0000"/>
                                <w:sz w:val="20"/>
                                <w:szCs w:val="20"/>
                              </w:rPr>
                              <w:t>Bir sanayi tesisinin kuruluşu, gerekli teknik donanımın sağlanması, üretim esnasında kullanı</w:t>
                            </w:r>
                            <w:r w:rsidRPr="005843CF">
                              <w:rPr>
                                <w:rFonts w:asciiTheme="minorHAnsi" w:hAnsiTheme="minorHAnsi" w:cstheme="minorHAnsi"/>
                                <w:bCs/>
                                <w:i/>
                                <w:iCs/>
                                <w:color w:val="FF0000"/>
                                <w:sz w:val="20"/>
                                <w:szCs w:val="20"/>
                              </w:rPr>
                              <w:softHyphen/>
                              <w:t>lacak ham maddelerin satın alınması ve fabrika personeline ödenecek maaşlar, üretilen ürünlerin pazarlara ulaşabilmesi için gereken taşıtlar gibi konularda sermayeye ihtiyaç vardır.</w:t>
                            </w:r>
                          </w:p>
                          <w:p w14:paraId="64FA8316" w14:textId="77777777" w:rsidR="007376E4" w:rsidRDefault="007376E4" w:rsidP="00832433">
                            <w:pPr>
                              <w:pStyle w:val="Default"/>
                              <w:rPr>
                                <w:rFonts w:asciiTheme="minorHAnsi" w:hAnsiTheme="minorHAnsi" w:cstheme="minorHAnsi"/>
                                <w:bCs/>
                                <w:i/>
                                <w:iCs/>
                                <w:color w:val="FF0000"/>
                                <w:sz w:val="22"/>
                                <w:szCs w:val="22"/>
                              </w:rPr>
                            </w:pPr>
                          </w:p>
                          <w:p w14:paraId="4F4059EB" w14:textId="77777777" w:rsidR="007376E4" w:rsidRPr="003058AA" w:rsidRDefault="007376E4" w:rsidP="00832433">
                            <w:pPr>
                              <w:pStyle w:val="Default"/>
                              <w:rPr>
                                <w:rFonts w:asciiTheme="minorHAnsi" w:hAnsiTheme="minorHAnsi" w:cstheme="minorHAnsi"/>
                                <w:bCs/>
                                <w:i/>
                                <w:iCs/>
                                <w:color w:val="FF0000"/>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7B70C9" id="Text Box 2" o:spid="_x0000_s1033" type="#_x0000_t202" style="position:absolute;margin-left:275.9pt;margin-top:27.15pt;width:262.7pt;height:69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" stroked="f">
                <v:textbox>
                  <w:txbxContent>
                    <w:p w14:paraId="3C2A9716" w14:textId="507774EC" w:rsidR="0044583A" w:rsidRDefault="002A040A" w:rsidP="006B1BF1">
                      <w:pPr>
                        <w:rPr>
                          <w:rFonts w:asciiTheme="minorHAnsi" w:hAnsiTheme="minorHAnsi" w:cstheme="minorHAnsi"/>
                          <w:i/>
                          <w:sz w:val="22"/>
                          <w:szCs w:val="22"/>
                        </w:rPr>
                      </w:pPr>
                      <w:r>
                        <w:rPr>
                          <w:rFonts w:asciiTheme="minorHAnsi" w:hAnsiTheme="minorHAnsi" w:cstheme="minorHAnsi"/>
                          <w:b/>
                          <w:bCs/>
                          <w:iCs/>
                          <w:sz w:val="22"/>
                          <w:szCs w:val="22"/>
                        </w:rPr>
                        <w:t>4</w:t>
                      </w:r>
                      <w:r w:rsidRPr="004D0483">
                        <w:rPr>
                          <w:rFonts w:asciiTheme="minorHAnsi" w:hAnsiTheme="minorHAnsi" w:cstheme="minorHAnsi"/>
                          <w:b/>
                          <w:bCs/>
                          <w:iCs/>
                          <w:sz w:val="22"/>
                          <w:szCs w:val="22"/>
                        </w:rPr>
                        <w:t>)</w:t>
                      </w:r>
                      <w:r>
                        <w:rPr>
                          <w:rFonts w:asciiTheme="minorHAnsi" w:hAnsiTheme="minorHAnsi" w:cstheme="minorHAnsi"/>
                          <w:i/>
                          <w:sz w:val="22"/>
                          <w:szCs w:val="22"/>
                        </w:rPr>
                        <w:t xml:space="preserve"> </w:t>
                      </w:r>
                      <w:r w:rsidR="0044583A" w:rsidRPr="0044583A">
                        <w:rPr>
                          <w:rFonts w:asciiTheme="minorHAnsi" w:hAnsiTheme="minorHAnsi" w:cstheme="minorHAnsi"/>
                          <w:i/>
                          <w:sz w:val="22"/>
                          <w:szCs w:val="22"/>
                        </w:rPr>
                        <w:t>Kırsal yerleşmeler; sürekliliğine, dokusuna, yerleşim planına, nüfus büyüklü</w:t>
                      </w:r>
                      <w:r w:rsidR="0044583A" w:rsidRPr="0044583A">
                        <w:rPr>
                          <w:rFonts w:asciiTheme="minorHAnsi" w:hAnsiTheme="minorHAnsi" w:cstheme="minorHAnsi"/>
                          <w:i/>
                          <w:sz w:val="22"/>
                          <w:szCs w:val="22"/>
                        </w:rPr>
                        <w:softHyphen/>
                        <w:t>ğüne ve ekonomik</w:t>
                      </w:r>
                      <w:r w:rsidR="0044583A">
                        <w:rPr>
                          <w:rFonts w:asciiTheme="minorHAnsi" w:hAnsiTheme="minorHAnsi" w:cstheme="minorHAnsi"/>
                          <w:i/>
                          <w:sz w:val="22"/>
                          <w:szCs w:val="22"/>
                        </w:rPr>
                        <w:t xml:space="preserve"> </w:t>
                      </w:r>
                      <w:r w:rsidR="0044583A" w:rsidRPr="0044583A">
                        <w:rPr>
                          <w:rFonts w:asciiTheme="minorHAnsi" w:hAnsiTheme="minorHAnsi" w:cstheme="minorHAnsi"/>
                          <w:i/>
                          <w:sz w:val="22"/>
                          <w:szCs w:val="22"/>
                        </w:rPr>
                        <w:t>fonksiyonlarına göre sınıflandırılır</w:t>
                      </w:r>
                      <w:r w:rsidR="0044583A">
                        <w:rPr>
                          <w:rFonts w:asciiTheme="minorHAnsi" w:hAnsiTheme="minorHAnsi" w:cstheme="minorHAnsi"/>
                          <w:i/>
                          <w:sz w:val="22"/>
                          <w:szCs w:val="22"/>
                        </w:rPr>
                        <w:t>.</w:t>
                      </w:r>
                    </w:p>
                    <w:p w14:paraId="14578CBD" w14:textId="5322C57E" w:rsidR="006B1BF1" w:rsidRDefault="0044583A" w:rsidP="006B1BF1">
                      <w:pPr>
                        <w:rPr>
                          <w:rFonts w:asciiTheme="minorHAnsi" w:hAnsiTheme="minorHAnsi" w:cstheme="minorHAnsi"/>
                          <w:bCs/>
                          <w:i/>
                          <w:sz w:val="20"/>
                          <w:szCs w:val="22"/>
                        </w:rPr>
                      </w:pPr>
                      <w:r>
                        <w:rPr>
                          <w:rStyle w:val="A62"/>
                          <w:rFonts w:asciiTheme="minorHAnsi" w:hAnsiTheme="minorHAnsi" w:cstheme="minorHAnsi"/>
                          <w:b/>
                          <w:bCs/>
                          <w:sz w:val="22"/>
                          <w:szCs w:val="22"/>
                        </w:rPr>
                        <w:t>Aşağıdaki tabloya sürekliliğine göre geçici olan kırsal yerleşmeleri yazınız</w:t>
                      </w:r>
                      <w:r w:rsidR="006B1BF1">
                        <w:rPr>
                          <w:rStyle w:val="A62"/>
                          <w:rFonts w:asciiTheme="minorHAnsi" w:hAnsiTheme="minorHAnsi" w:cstheme="minorHAnsi"/>
                          <w:b/>
                          <w:bCs/>
                          <w:sz w:val="22"/>
                          <w:szCs w:val="22"/>
                        </w:rPr>
                        <w:t>.</w:t>
                      </w:r>
                      <w:r w:rsidR="00E913AF" w:rsidRPr="00E913AF">
                        <w:rPr>
                          <w:rFonts w:asciiTheme="minorHAnsi" w:hAnsiTheme="minorHAnsi" w:cstheme="minorHAnsi"/>
                          <w:bCs/>
                          <w:i/>
                          <w:sz w:val="20"/>
                          <w:szCs w:val="22"/>
                        </w:rPr>
                        <w:t xml:space="preserve"> </w:t>
                      </w:r>
                      <w:r w:rsidR="00E913AF" w:rsidRPr="00777412">
                        <w:rPr>
                          <w:rFonts w:asciiTheme="minorHAnsi" w:hAnsiTheme="minorHAnsi" w:cstheme="minorHAnsi"/>
                          <w:bCs/>
                          <w:i/>
                          <w:sz w:val="20"/>
                          <w:szCs w:val="22"/>
                        </w:rPr>
                        <w:t>(1</w:t>
                      </w:r>
                      <w:r w:rsidR="00E872E4">
                        <w:rPr>
                          <w:rFonts w:asciiTheme="minorHAnsi" w:hAnsiTheme="minorHAnsi" w:cstheme="minorHAnsi"/>
                          <w:bCs/>
                          <w:i/>
                          <w:sz w:val="20"/>
                          <w:szCs w:val="22"/>
                        </w:rPr>
                        <w:t>0</w:t>
                      </w:r>
                      <w:r w:rsidR="00E913AF" w:rsidRPr="00777412">
                        <w:rPr>
                          <w:rFonts w:asciiTheme="minorHAnsi" w:hAnsiTheme="minorHAnsi" w:cstheme="minorHAnsi"/>
                          <w:bCs/>
                          <w:i/>
                          <w:sz w:val="20"/>
                          <w:szCs w:val="22"/>
                        </w:rPr>
                        <w:t>P)</w:t>
                      </w:r>
                    </w:p>
                    <w:p w14:paraId="6F229A80" w14:textId="77777777" w:rsidR="0044583A" w:rsidRDefault="0044583A" w:rsidP="006B1BF1">
                      <w:pPr>
                        <w:rPr>
                          <w:rStyle w:val="A62"/>
                          <w:rFonts w:asciiTheme="minorHAnsi" w:hAnsiTheme="minorHAnsi" w:cstheme="minorHAnsi"/>
                          <w:b/>
                          <w:bCs/>
                          <w:sz w:val="22"/>
                          <w:szCs w:val="22"/>
                        </w:rPr>
                      </w:pPr>
                    </w:p>
                    <w:tbl>
                      <w:tblPr>
                        <w:tblStyle w:val="TabloKlavuzu"/>
                        <w:tblW w:w="0" w:type="auto"/>
                        <w:tblLook w:val="04A0" w:firstRow="1" w:lastRow="0" w:firstColumn="1" w:lastColumn="0" w:noHBand="0" w:noVBand="1"/>
                      </w:tblPr>
                      <w:tblGrid>
                        <w:gridCol w:w="4971"/>
                      </w:tblGrid>
                      <w:tr w:rsidR="0044583A" w14:paraId="384F27F3" w14:textId="77777777" w:rsidTr="0044583A">
                        <w:tc>
                          <w:tcPr>
                            <w:tcW w:w="4971" w:type="dxa"/>
                            <w:vAlign w:val="center"/>
                          </w:tcPr>
                          <w:p w14:paraId="7E30FC62" w14:textId="19ADFCB7" w:rsidR="0044583A" w:rsidRDefault="0044583A" w:rsidP="0044583A">
                            <w:pPr>
                              <w:pStyle w:val="Default"/>
                              <w:jc w:val="center"/>
                              <w:rPr>
                                <w:rStyle w:val="A62"/>
                                <w:rFonts w:asciiTheme="minorHAnsi" w:hAnsiTheme="minorHAnsi" w:cstheme="minorHAnsi"/>
                                <w:b/>
                                <w:bCs/>
                                <w:sz w:val="22"/>
                                <w:szCs w:val="22"/>
                              </w:rPr>
                            </w:pPr>
                            <w:r>
                              <w:rPr>
                                <w:rStyle w:val="A62"/>
                                <w:rFonts w:asciiTheme="minorHAnsi" w:hAnsiTheme="minorHAnsi" w:cstheme="minorHAnsi"/>
                                <w:b/>
                                <w:bCs/>
                                <w:sz w:val="22"/>
                                <w:szCs w:val="22"/>
                              </w:rPr>
                              <w:t>Geçici Kırsal Yerleşmeler</w:t>
                            </w:r>
                          </w:p>
                        </w:tc>
                      </w:tr>
                      <w:tr w:rsidR="0044583A" w14:paraId="0905BA56" w14:textId="77777777" w:rsidTr="0044583A">
                        <w:tc>
                          <w:tcPr>
                            <w:tcW w:w="4971" w:type="dxa"/>
                            <w:vAlign w:val="center"/>
                          </w:tcPr>
                          <w:p w14:paraId="4FBC61EE" w14:textId="30BB4421" w:rsidR="0044583A" w:rsidRPr="0044583A" w:rsidRDefault="0044583A" w:rsidP="0044583A">
                            <w:pPr>
                              <w:pStyle w:val="Default"/>
                              <w:jc w:val="center"/>
                              <w:rPr>
                                <w:rStyle w:val="A62"/>
                                <w:rFonts w:asciiTheme="minorHAnsi" w:hAnsiTheme="minorHAnsi" w:cstheme="minorHAnsi"/>
                                <w:i/>
                                <w:iCs/>
                                <w:color w:val="EE0000"/>
                                <w:sz w:val="20"/>
                                <w:szCs w:val="20"/>
                              </w:rPr>
                            </w:pPr>
                            <w:r w:rsidRPr="0044583A">
                              <w:rPr>
                                <w:rStyle w:val="A62"/>
                                <w:rFonts w:asciiTheme="minorHAnsi" w:hAnsiTheme="minorHAnsi" w:cstheme="minorHAnsi"/>
                                <w:i/>
                                <w:iCs/>
                                <w:color w:val="EE0000"/>
                                <w:sz w:val="20"/>
                                <w:szCs w:val="20"/>
                              </w:rPr>
                              <w:t>Yayla</w:t>
                            </w:r>
                          </w:p>
                        </w:tc>
                      </w:tr>
                      <w:tr w:rsidR="0044583A" w14:paraId="54EDB380" w14:textId="77777777" w:rsidTr="0044583A">
                        <w:tc>
                          <w:tcPr>
                            <w:tcW w:w="4971" w:type="dxa"/>
                            <w:vAlign w:val="center"/>
                          </w:tcPr>
                          <w:p w14:paraId="3BCA24AC" w14:textId="5E5F46D8" w:rsidR="0044583A" w:rsidRPr="0044583A" w:rsidRDefault="0044583A" w:rsidP="0044583A">
                            <w:pPr>
                              <w:pStyle w:val="Default"/>
                              <w:jc w:val="center"/>
                              <w:rPr>
                                <w:rStyle w:val="A62"/>
                                <w:rFonts w:asciiTheme="minorHAnsi" w:hAnsiTheme="minorHAnsi" w:cstheme="minorHAnsi"/>
                                <w:i/>
                                <w:iCs/>
                                <w:color w:val="EE0000"/>
                                <w:sz w:val="20"/>
                                <w:szCs w:val="20"/>
                              </w:rPr>
                            </w:pPr>
                            <w:r w:rsidRPr="0044583A">
                              <w:rPr>
                                <w:rStyle w:val="A62"/>
                                <w:rFonts w:asciiTheme="minorHAnsi" w:hAnsiTheme="minorHAnsi" w:cstheme="minorHAnsi"/>
                                <w:i/>
                                <w:iCs/>
                                <w:color w:val="EE0000"/>
                                <w:sz w:val="20"/>
                                <w:szCs w:val="20"/>
                              </w:rPr>
                              <w:t>Kom</w:t>
                            </w:r>
                          </w:p>
                        </w:tc>
                      </w:tr>
                      <w:tr w:rsidR="0044583A" w14:paraId="6E7EDC3E" w14:textId="77777777" w:rsidTr="0044583A">
                        <w:tc>
                          <w:tcPr>
                            <w:tcW w:w="4971" w:type="dxa"/>
                            <w:vAlign w:val="center"/>
                          </w:tcPr>
                          <w:p w14:paraId="3E0C073F" w14:textId="4F96105C" w:rsidR="0044583A" w:rsidRPr="0044583A" w:rsidRDefault="0044583A" w:rsidP="0044583A">
                            <w:pPr>
                              <w:pStyle w:val="Default"/>
                              <w:jc w:val="center"/>
                              <w:rPr>
                                <w:rStyle w:val="A62"/>
                                <w:rFonts w:asciiTheme="minorHAnsi" w:hAnsiTheme="minorHAnsi" w:cstheme="minorHAnsi"/>
                                <w:i/>
                                <w:iCs/>
                                <w:color w:val="EE0000"/>
                                <w:sz w:val="20"/>
                                <w:szCs w:val="20"/>
                              </w:rPr>
                            </w:pPr>
                            <w:r w:rsidRPr="0044583A">
                              <w:rPr>
                                <w:rStyle w:val="A62"/>
                                <w:rFonts w:asciiTheme="minorHAnsi" w:hAnsiTheme="minorHAnsi" w:cstheme="minorHAnsi"/>
                                <w:i/>
                                <w:iCs/>
                                <w:color w:val="EE0000"/>
                                <w:sz w:val="20"/>
                                <w:szCs w:val="20"/>
                              </w:rPr>
                              <w:t>Ağıl</w:t>
                            </w:r>
                          </w:p>
                        </w:tc>
                      </w:tr>
                      <w:tr w:rsidR="0044583A" w14:paraId="4CE8AA7A" w14:textId="77777777" w:rsidTr="0044583A">
                        <w:tc>
                          <w:tcPr>
                            <w:tcW w:w="4971" w:type="dxa"/>
                            <w:vAlign w:val="center"/>
                          </w:tcPr>
                          <w:p w14:paraId="13D426FE" w14:textId="2186D868" w:rsidR="0044583A" w:rsidRPr="0044583A" w:rsidRDefault="0044583A" w:rsidP="0044583A">
                            <w:pPr>
                              <w:pStyle w:val="Default"/>
                              <w:jc w:val="center"/>
                              <w:rPr>
                                <w:rStyle w:val="A62"/>
                                <w:rFonts w:asciiTheme="minorHAnsi" w:hAnsiTheme="minorHAnsi" w:cstheme="minorHAnsi"/>
                                <w:i/>
                                <w:iCs/>
                                <w:color w:val="EE0000"/>
                                <w:sz w:val="20"/>
                                <w:szCs w:val="20"/>
                              </w:rPr>
                            </w:pPr>
                            <w:r w:rsidRPr="0044583A">
                              <w:rPr>
                                <w:rStyle w:val="A62"/>
                                <w:rFonts w:asciiTheme="minorHAnsi" w:hAnsiTheme="minorHAnsi" w:cstheme="minorHAnsi"/>
                                <w:i/>
                                <w:iCs/>
                                <w:color w:val="EE0000"/>
                                <w:sz w:val="20"/>
                                <w:szCs w:val="20"/>
                              </w:rPr>
                              <w:t>Oba</w:t>
                            </w:r>
                          </w:p>
                        </w:tc>
                      </w:tr>
                      <w:tr w:rsidR="0044583A" w14:paraId="110E3C8C" w14:textId="77777777" w:rsidTr="0044583A">
                        <w:tc>
                          <w:tcPr>
                            <w:tcW w:w="4971" w:type="dxa"/>
                            <w:vAlign w:val="center"/>
                          </w:tcPr>
                          <w:p w14:paraId="14E0D9BF" w14:textId="7B438F43" w:rsidR="0044583A" w:rsidRPr="0044583A" w:rsidRDefault="0044583A" w:rsidP="0044583A">
                            <w:pPr>
                              <w:pStyle w:val="Default"/>
                              <w:jc w:val="center"/>
                              <w:rPr>
                                <w:rStyle w:val="A62"/>
                                <w:rFonts w:asciiTheme="minorHAnsi" w:hAnsiTheme="minorHAnsi" w:cstheme="minorHAnsi"/>
                                <w:i/>
                                <w:iCs/>
                                <w:color w:val="EE0000"/>
                                <w:sz w:val="20"/>
                                <w:szCs w:val="20"/>
                              </w:rPr>
                            </w:pPr>
                            <w:r w:rsidRPr="0044583A">
                              <w:rPr>
                                <w:rStyle w:val="A62"/>
                                <w:rFonts w:asciiTheme="minorHAnsi" w:hAnsiTheme="minorHAnsi" w:cstheme="minorHAnsi"/>
                                <w:i/>
                                <w:iCs/>
                                <w:color w:val="EE0000"/>
                                <w:sz w:val="20"/>
                                <w:szCs w:val="20"/>
                              </w:rPr>
                              <w:t>Dam</w:t>
                            </w:r>
                          </w:p>
                        </w:tc>
                      </w:tr>
                      <w:tr w:rsidR="0044583A" w14:paraId="202D2C38" w14:textId="77777777" w:rsidTr="0044583A">
                        <w:tc>
                          <w:tcPr>
                            <w:tcW w:w="4971" w:type="dxa"/>
                            <w:vAlign w:val="center"/>
                          </w:tcPr>
                          <w:p w14:paraId="6A357743" w14:textId="4407625E" w:rsidR="0044583A" w:rsidRPr="0044583A" w:rsidRDefault="0044583A" w:rsidP="0044583A">
                            <w:pPr>
                              <w:pStyle w:val="Default"/>
                              <w:jc w:val="center"/>
                              <w:rPr>
                                <w:rStyle w:val="A62"/>
                                <w:rFonts w:asciiTheme="minorHAnsi" w:hAnsiTheme="minorHAnsi" w:cstheme="minorHAnsi"/>
                                <w:i/>
                                <w:iCs/>
                                <w:color w:val="EE0000"/>
                                <w:sz w:val="20"/>
                                <w:szCs w:val="20"/>
                              </w:rPr>
                            </w:pPr>
                            <w:r w:rsidRPr="0044583A">
                              <w:rPr>
                                <w:rStyle w:val="A62"/>
                                <w:rFonts w:asciiTheme="minorHAnsi" w:hAnsiTheme="minorHAnsi" w:cstheme="minorHAnsi"/>
                                <w:i/>
                                <w:iCs/>
                                <w:color w:val="EE0000"/>
                                <w:sz w:val="20"/>
                                <w:szCs w:val="20"/>
                              </w:rPr>
                              <w:t>Dalyan</w:t>
                            </w:r>
                          </w:p>
                        </w:tc>
                      </w:tr>
                    </w:tbl>
                    <w:p w14:paraId="1FACB22D" w14:textId="77777777" w:rsidR="006B1BF1" w:rsidRDefault="006B1BF1" w:rsidP="005D67EC">
                      <w:pPr>
                        <w:pStyle w:val="Default"/>
                        <w:rPr>
                          <w:rStyle w:val="A62"/>
                          <w:rFonts w:asciiTheme="minorHAnsi" w:hAnsiTheme="minorHAnsi" w:cstheme="minorHAnsi"/>
                          <w:b/>
                          <w:bCs/>
                          <w:sz w:val="22"/>
                          <w:szCs w:val="22"/>
                        </w:rPr>
                      </w:pPr>
                    </w:p>
                    <w:p w14:paraId="08D864B4" w14:textId="77777777" w:rsidR="003058AA" w:rsidRDefault="003058AA" w:rsidP="005D67EC">
                      <w:pPr>
                        <w:autoSpaceDE w:val="0"/>
                        <w:autoSpaceDN w:val="0"/>
                        <w:adjustRightInd w:val="0"/>
                        <w:rPr>
                          <w:rFonts w:asciiTheme="minorHAnsi" w:hAnsiTheme="minorHAnsi" w:cstheme="minorHAnsi"/>
                          <w:bCs/>
                          <w:i/>
                          <w:iCs/>
                          <w:color w:val="FF0000"/>
                          <w:sz w:val="20"/>
                          <w:szCs w:val="20"/>
                        </w:rPr>
                      </w:pPr>
                    </w:p>
                    <w:p w14:paraId="2091BEF5" w14:textId="3AFF786A" w:rsidR="002A040A" w:rsidRDefault="002A040A" w:rsidP="005D67EC">
                      <w:pPr>
                        <w:autoSpaceDE w:val="0"/>
                        <w:autoSpaceDN w:val="0"/>
                        <w:adjustRightInd w:val="0"/>
                        <w:rPr>
                          <w:rFonts w:asciiTheme="minorHAnsi" w:hAnsiTheme="minorHAnsi" w:cstheme="minorHAnsi"/>
                          <w:bCs/>
                          <w:i/>
                          <w:iCs/>
                          <w:color w:val="FF0000"/>
                          <w:sz w:val="20"/>
                          <w:szCs w:val="20"/>
                        </w:rPr>
                      </w:pPr>
                    </w:p>
                    <w:p w14:paraId="15347C18" w14:textId="77777777" w:rsidR="00832433" w:rsidRDefault="00832433" w:rsidP="005D67EC">
                      <w:pPr>
                        <w:autoSpaceDE w:val="0"/>
                        <w:autoSpaceDN w:val="0"/>
                        <w:adjustRightInd w:val="0"/>
                        <w:rPr>
                          <w:rFonts w:asciiTheme="minorHAnsi" w:hAnsiTheme="minorHAnsi" w:cstheme="minorHAnsi"/>
                          <w:bCs/>
                          <w:i/>
                          <w:iCs/>
                          <w:color w:val="FF0000"/>
                          <w:sz w:val="20"/>
                          <w:szCs w:val="20"/>
                        </w:rPr>
                      </w:pPr>
                    </w:p>
                    <w:p w14:paraId="4833E35E" w14:textId="77777777" w:rsidR="00832433" w:rsidRDefault="00832433" w:rsidP="005D67EC">
                      <w:pPr>
                        <w:autoSpaceDE w:val="0"/>
                        <w:autoSpaceDN w:val="0"/>
                        <w:adjustRightInd w:val="0"/>
                        <w:rPr>
                          <w:rFonts w:asciiTheme="minorHAnsi" w:hAnsiTheme="minorHAnsi" w:cstheme="minorHAnsi"/>
                          <w:bCs/>
                          <w:i/>
                          <w:iCs/>
                          <w:color w:val="FF0000"/>
                          <w:sz w:val="20"/>
                          <w:szCs w:val="20"/>
                        </w:rPr>
                      </w:pPr>
                    </w:p>
                    <w:p w14:paraId="4E095DC2" w14:textId="77777777" w:rsidR="00832433" w:rsidRDefault="00832433" w:rsidP="005D67EC">
                      <w:pPr>
                        <w:autoSpaceDE w:val="0"/>
                        <w:autoSpaceDN w:val="0"/>
                        <w:adjustRightInd w:val="0"/>
                        <w:rPr>
                          <w:rFonts w:asciiTheme="minorHAnsi" w:hAnsiTheme="minorHAnsi" w:cstheme="minorHAnsi"/>
                          <w:bCs/>
                          <w:i/>
                          <w:iCs/>
                          <w:color w:val="FF0000"/>
                          <w:sz w:val="20"/>
                          <w:szCs w:val="20"/>
                        </w:rPr>
                      </w:pPr>
                    </w:p>
                    <w:p w14:paraId="42E906E9" w14:textId="77777777" w:rsidR="00832433" w:rsidRDefault="00832433" w:rsidP="005D67EC">
                      <w:pPr>
                        <w:autoSpaceDE w:val="0"/>
                        <w:autoSpaceDN w:val="0"/>
                        <w:adjustRightInd w:val="0"/>
                        <w:rPr>
                          <w:rFonts w:asciiTheme="minorHAnsi" w:hAnsiTheme="minorHAnsi" w:cstheme="minorHAnsi"/>
                          <w:bCs/>
                          <w:i/>
                          <w:iCs/>
                          <w:color w:val="FF0000"/>
                          <w:sz w:val="20"/>
                          <w:szCs w:val="20"/>
                        </w:rPr>
                      </w:pPr>
                    </w:p>
                    <w:p w14:paraId="72D7277C" w14:textId="4312A247" w:rsidR="002A040A" w:rsidRDefault="002A040A" w:rsidP="002A040A">
                      <w:pPr>
                        <w:pStyle w:val="Default"/>
                        <w:rPr>
                          <w:rFonts w:asciiTheme="minorHAnsi" w:hAnsiTheme="minorHAnsi" w:cstheme="minorHAnsi"/>
                          <w:b/>
                          <w:sz w:val="22"/>
                          <w:szCs w:val="22"/>
                        </w:rPr>
                      </w:pPr>
                    </w:p>
                    <w:p w14:paraId="078615A3" w14:textId="77777777" w:rsidR="002A040A" w:rsidRDefault="002A040A" w:rsidP="002A040A">
                      <w:pPr>
                        <w:pStyle w:val="Default"/>
                        <w:rPr>
                          <w:rFonts w:asciiTheme="minorHAnsi" w:hAnsiTheme="minorHAnsi" w:cstheme="minorHAnsi"/>
                          <w:b/>
                          <w:sz w:val="22"/>
                          <w:szCs w:val="22"/>
                        </w:rPr>
                      </w:pPr>
                    </w:p>
                    <w:p w14:paraId="1E75F337" w14:textId="77777777" w:rsidR="002A040A" w:rsidRDefault="002A040A" w:rsidP="002A040A">
                      <w:pPr>
                        <w:pStyle w:val="Default"/>
                        <w:rPr>
                          <w:rFonts w:asciiTheme="minorHAnsi" w:hAnsiTheme="minorHAnsi" w:cstheme="minorHAnsi"/>
                          <w:b/>
                          <w:sz w:val="22"/>
                          <w:szCs w:val="22"/>
                        </w:rPr>
                      </w:pPr>
                    </w:p>
                    <w:p w14:paraId="4423B8B8" w14:textId="126F9670" w:rsidR="003058AA" w:rsidRDefault="002A040A" w:rsidP="007376E4">
                      <w:pPr>
                        <w:pStyle w:val="Default"/>
                        <w:rPr>
                          <w:rFonts w:asciiTheme="minorHAnsi" w:hAnsiTheme="minorHAnsi" w:cstheme="minorHAnsi"/>
                          <w:b/>
                          <w:sz w:val="22"/>
                          <w:szCs w:val="22"/>
                        </w:rPr>
                      </w:pPr>
                      <w:r>
                        <w:rPr>
                          <w:rFonts w:asciiTheme="minorHAnsi" w:hAnsiTheme="minorHAnsi" w:cstheme="minorHAnsi"/>
                          <w:b/>
                          <w:sz w:val="22"/>
                          <w:szCs w:val="22"/>
                        </w:rPr>
                        <w:t xml:space="preserve">5) </w:t>
                      </w:r>
                      <w:r w:rsidR="007376E4" w:rsidRPr="007376E4">
                        <w:rPr>
                          <w:rFonts w:asciiTheme="minorHAnsi" w:hAnsiTheme="minorHAnsi" w:cstheme="minorHAnsi"/>
                          <w:b/>
                          <w:sz w:val="22"/>
                          <w:szCs w:val="22"/>
                        </w:rPr>
                        <w:t xml:space="preserve">Üretim, dağıtım ve tüketimi etkileyen </w:t>
                      </w:r>
                      <w:r w:rsidR="007376E4">
                        <w:rPr>
                          <w:rFonts w:asciiTheme="minorHAnsi" w:hAnsiTheme="minorHAnsi" w:cstheme="minorHAnsi"/>
                          <w:b/>
                          <w:sz w:val="22"/>
                          <w:szCs w:val="22"/>
                        </w:rPr>
                        <w:t xml:space="preserve">doğal </w:t>
                      </w:r>
                      <w:r w:rsidR="007376E4" w:rsidRPr="007376E4">
                        <w:rPr>
                          <w:rFonts w:asciiTheme="minorHAnsi" w:hAnsiTheme="minorHAnsi" w:cstheme="minorHAnsi"/>
                          <w:b/>
                          <w:sz w:val="22"/>
                          <w:szCs w:val="22"/>
                        </w:rPr>
                        <w:t>unsurlar</w:t>
                      </w:r>
                      <w:r w:rsidR="00032F8F">
                        <w:rPr>
                          <w:rFonts w:asciiTheme="minorHAnsi" w:hAnsiTheme="minorHAnsi" w:cstheme="minorHAnsi"/>
                          <w:b/>
                          <w:sz w:val="22"/>
                          <w:szCs w:val="22"/>
                        </w:rPr>
                        <w:t xml:space="preserve">dan yer şekillerinin etkisini örnekle açıklayınız. </w:t>
                      </w:r>
                      <w:r w:rsidR="00E913AF" w:rsidRPr="00777412">
                        <w:rPr>
                          <w:rFonts w:asciiTheme="minorHAnsi" w:hAnsiTheme="minorHAnsi" w:cstheme="minorHAnsi"/>
                          <w:bCs/>
                          <w:i/>
                          <w:sz w:val="20"/>
                          <w:szCs w:val="22"/>
                        </w:rPr>
                        <w:t>(10P)</w:t>
                      </w:r>
                    </w:p>
                    <w:p w14:paraId="2B232D0D" w14:textId="77777777" w:rsidR="007376E4" w:rsidRDefault="007376E4" w:rsidP="007376E4">
                      <w:pPr>
                        <w:pStyle w:val="Default"/>
                        <w:rPr>
                          <w:rFonts w:asciiTheme="minorHAnsi" w:hAnsiTheme="minorHAnsi" w:cstheme="minorHAnsi"/>
                          <w:b/>
                          <w:sz w:val="22"/>
                          <w:szCs w:val="22"/>
                        </w:rPr>
                      </w:pPr>
                    </w:p>
                    <w:p w14:paraId="1FFB3CA9" w14:textId="3586472F" w:rsidR="003058AA" w:rsidRPr="00032F8F" w:rsidRDefault="00032F8F" w:rsidP="00832433">
                      <w:pPr>
                        <w:pStyle w:val="Default"/>
                        <w:rPr>
                          <w:rFonts w:asciiTheme="minorHAnsi" w:hAnsiTheme="minorHAnsi" w:cstheme="minorHAnsi"/>
                          <w:i/>
                          <w:iCs/>
                          <w:color w:val="FF0000"/>
                          <w:sz w:val="20"/>
                          <w:szCs w:val="20"/>
                        </w:rPr>
                      </w:pPr>
                      <w:r w:rsidRPr="00032F8F">
                        <w:rPr>
                          <w:rFonts w:asciiTheme="minorHAnsi" w:hAnsiTheme="minorHAnsi" w:cstheme="minorHAnsi"/>
                          <w:i/>
                          <w:iCs/>
                          <w:color w:val="FF0000"/>
                          <w:sz w:val="20"/>
                          <w:szCs w:val="20"/>
                        </w:rPr>
                        <w:t>Yer şekillerinin düz, ulaşımın kolay olduğu yerler sanayi tesislerinin ve tarımsal faaliyetlerin yoğun olduğu alanlardır. Yükselti ve eğimin fazla olduğu alanlarda ulaşımın zorluğu üretimi ve dağıtımı olumsuz etkiler.</w:t>
                      </w:r>
                    </w:p>
                    <w:p w14:paraId="2C77A96F" w14:textId="77777777" w:rsidR="007376E4" w:rsidRDefault="007376E4" w:rsidP="00832433">
                      <w:pPr>
                        <w:pStyle w:val="Default"/>
                        <w:rPr>
                          <w:rFonts w:asciiTheme="minorHAnsi" w:hAnsiTheme="minorHAnsi" w:cstheme="minorHAnsi"/>
                          <w:bCs/>
                          <w:i/>
                          <w:iCs/>
                          <w:color w:val="FF0000"/>
                          <w:sz w:val="22"/>
                          <w:szCs w:val="22"/>
                        </w:rPr>
                      </w:pPr>
                    </w:p>
                    <w:p w14:paraId="2B82B59B" w14:textId="77777777" w:rsidR="007376E4" w:rsidRDefault="007376E4" w:rsidP="00832433">
                      <w:pPr>
                        <w:pStyle w:val="Default"/>
                        <w:rPr>
                          <w:rFonts w:asciiTheme="minorHAnsi" w:hAnsiTheme="minorHAnsi" w:cstheme="minorHAnsi"/>
                          <w:bCs/>
                          <w:i/>
                          <w:iCs/>
                          <w:color w:val="FF0000"/>
                          <w:sz w:val="22"/>
                          <w:szCs w:val="22"/>
                        </w:rPr>
                      </w:pPr>
                    </w:p>
                    <w:p w14:paraId="06446608" w14:textId="77777777" w:rsidR="007376E4" w:rsidRDefault="007376E4" w:rsidP="00832433">
                      <w:pPr>
                        <w:pStyle w:val="Default"/>
                        <w:rPr>
                          <w:rFonts w:asciiTheme="minorHAnsi" w:hAnsiTheme="minorHAnsi" w:cstheme="minorHAnsi"/>
                          <w:bCs/>
                          <w:i/>
                          <w:iCs/>
                          <w:color w:val="FF0000"/>
                          <w:sz w:val="22"/>
                          <w:szCs w:val="22"/>
                        </w:rPr>
                      </w:pPr>
                    </w:p>
                    <w:p w14:paraId="6B6B0E4E" w14:textId="77777777" w:rsidR="007376E4" w:rsidRDefault="007376E4" w:rsidP="00832433">
                      <w:pPr>
                        <w:pStyle w:val="Default"/>
                        <w:rPr>
                          <w:rFonts w:asciiTheme="minorHAnsi" w:hAnsiTheme="minorHAnsi" w:cstheme="minorHAnsi"/>
                          <w:bCs/>
                          <w:i/>
                          <w:iCs/>
                          <w:color w:val="FF0000"/>
                          <w:sz w:val="22"/>
                          <w:szCs w:val="22"/>
                        </w:rPr>
                      </w:pPr>
                    </w:p>
                    <w:p w14:paraId="6D530842" w14:textId="77777777" w:rsidR="007376E4" w:rsidRDefault="007376E4" w:rsidP="00832433">
                      <w:pPr>
                        <w:pStyle w:val="Default"/>
                        <w:rPr>
                          <w:rFonts w:asciiTheme="minorHAnsi" w:hAnsiTheme="minorHAnsi" w:cstheme="minorHAnsi"/>
                          <w:bCs/>
                          <w:i/>
                          <w:iCs/>
                          <w:color w:val="FF0000"/>
                          <w:sz w:val="22"/>
                          <w:szCs w:val="22"/>
                        </w:rPr>
                      </w:pPr>
                    </w:p>
                    <w:p w14:paraId="107FAD4D" w14:textId="77777777" w:rsidR="007376E4" w:rsidRDefault="007376E4" w:rsidP="00832433">
                      <w:pPr>
                        <w:pStyle w:val="Default"/>
                        <w:rPr>
                          <w:rFonts w:asciiTheme="minorHAnsi" w:hAnsiTheme="minorHAnsi" w:cstheme="minorHAnsi"/>
                          <w:bCs/>
                          <w:i/>
                          <w:iCs/>
                          <w:color w:val="FF0000"/>
                          <w:sz w:val="22"/>
                          <w:szCs w:val="22"/>
                        </w:rPr>
                      </w:pPr>
                    </w:p>
                    <w:p w14:paraId="73D16CF8" w14:textId="77777777" w:rsidR="007376E4" w:rsidRDefault="007376E4" w:rsidP="00832433">
                      <w:pPr>
                        <w:pStyle w:val="Default"/>
                        <w:rPr>
                          <w:rFonts w:asciiTheme="minorHAnsi" w:hAnsiTheme="minorHAnsi" w:cstheme="minorHAnsi"/>
                          <w:bCs/>
                          <w:i/>
                          <w:iCs/>
                          <w:color w:val="FF0000"/>
                          <w:sz w:val="22"/>
                          <w:szCs w:val="22"/>
                        </w:rPr>
                      </w:pPr>
                    </w:p>
                    <w:p w14:paraId="306E795C" w14:textId="77777777" w:rsidR="007376E4" w:rsidRDefault="007376E4" w:rsidP="00832433">
                      <w:pPr>
                        <w:pStyle w:val="Default"/>
                        <w:rPr>
                          <w:rFonts w:asciiTheme="minorHAnsi" w:hAnsiTheme="minorHAnsi" w:cstheme="minorHAnsi"/>
                          <w:bCs/>
                          <w:i/>
                          <w:iCs/>
                          <w:color w:val="FF0000"/>
                          <w:sz w:val="22"/>
                          <w:szCs w:val="22"/>
                        </w:rPr>
                      </w:pPr>
                    </w:p>
                    <w:p w14:paraId="48C403CE" w14:textId="4B6BC5BB" w:rsidR="007376E4" w:rsidRDefault="007376E4" w:rsidP="007376E4">
                      <w:pPr>
                        <w:pStyle w:val="Default"/>
                        <w:rPr>
                          <w:rFonts w:asciiTheme="minorHAnsi" w:hAnsiTheme="minorHAnsi" w:cstheme="minorHAnsi"/>
                          <w:b/>
                          <w:sz w:val="22"/>
                          <w:szCs w:val="22"/>
                        </w:rPr>
                      </w:pPr>
                      <w:r>
                        <w:rPr>
                          <w:rFonts w:asciiTheme="minorHAnsi" w:hAnsiTheme="minorHAnsi" w:cstheme="minorHAnsi"/>
                          <w:b/>
                          <w:sz w:val="22"/>
                          <w:szCs w:val="22"/>
                        </w:rPr>
                        <w:t xml:space="preserve">6) </w:t>
                      </w:r>
                      <w:r w:rsidRPr="007376E4">
                        <w:rPr>
                          <w:rFonts w:asciiTheme="minorHAnsi" w:hAnsiTheme="minorHAnsi" w:cstheme="minorHAnsi"/>
                          <w:b/>
                          <w:sz w:val="22"/>
                          <w:szCs w:val="22"/>
                        </w:rPr>
                        <w:t xml:space="preserve">Üretim, dağıtım ve tüketimi etkileyen </w:t>
                      </w:r>
                      <w:r>
                        <w:rPr>
                          <w:rFonts w:asciiTheme="minorHAnsi" w:hAnsiTheme="minorHAnsi" w:cstheme="minorHAnsi"/>
                          <w:b/>
                          <w:sz w:val="22"/>
                          <w:szCs w:val="22"/>
                        </w:rPr>
                        <w:t xml:space="preserve">beşerî </w:t>
                      </w:r>
                      <w:r w:rsidRPr="007376E4">
                        <w:rPr>
                          <w:rFonts w:asciiTheme="minorHAnsi" w:hAnsiTheme="minorHAnsi" w:cstheme="minorHAnsi"/>
                          <w:b/>
                          <w:sz w:val="22"/>
                          <w:szCs w:val="22"/>
                        </w:rPr>
                        <w:t>unsurlar</w:t>
                      </w:r>
                      <w:r>
                        <w:rPr>
                          <w:rFonts w:asciiTheme="minorHAnsi" w:hAnsiTheme="minorHAnsi" w:cstheme="minorHAnsi"/>
                          <w:b/>
                          <w:sz w:val="22"/>
                          <w:szCs w:val="22"/>
                        </w:rPr>
                        <w:t>dan sermaye hakkında bilgi veriniz.</w:t>
                      </w:r>
                      <w:r w:rsidR="00E913AF">
                        <w:rPr>
                          <w:rFonts w:asciiTheme="minorHAnsi" w:hAnsiTheme="minorHAnsi" w:cstheme="minorHAnsi"/>
                          <w:b/>
                          <w:sz w:val="22"/>
                          <w:szCs w:val="22"/>
                        </w:rPr>
                        <w:t xml:space="preserve"> </w:t>
                      </w:r>
                      <w:r w:rsidR="00E913AF" w:rsidRPr="00777412">
                        <w:rPr>
                          <w:rFonts w:asciiTheme="minorHAnsi" w:hAnsiTheme="minorHAnsi" w:cstheme="minorHAnsi"/>
                          <w:bCs/>
                          <w:i/>
                          <w:sz w:val="20"/>
                          <w:szCs w:val="22"/>
                        </w:rPr>
                        <w:t>(10P)</w:t>
                      </w:r>
                    </w:p>
                    <w:p w14:paraId="2A5D9A9F" w14:textId="77777777" w:rsidR="007376E4" w:rsidRDefault="007376E4" w:rsidP="007376E4">
                      <w:pPr>
                        <w:pStyle w:val="Default"/>
                        <w:rPr>
                          <w:rFonts w:asciiTheme="minorHAnsi" w:hAnsiTheme="minorHAnsi" w:cstheme="minorHAnsi"/>
                          <w:b/>
                          <w:sz w:val="22"/>
                          <w:szCs w:val="22"/>
                        </w:rPr>
                      </w:pPr>
                    </w:p>
                    <w:p w14:paraId="0D2D7527" w14:textId="39D3C913" w:rsidR="007376E4" w:rsidRPr="005843CF" w:rsidRDefault="007376E4" w:rsidP="00832433">
                      <w:pPr>
                        <w:pStyle w:val="Default"/>
                        <w:rPr>
                          <w:rFonts w:asciiTheme="minorHAnsi" w:hAnsiTheme="minorHAnsi" w:cstheme="minorHAnsi"/>
                          <w:bCs/>
                          <w:i/>
                          <w:iCs/>
                          <w:color w:val="FF0000"/>
                          <w:sz w:val="20"/>
                          <w:szCs w:val="20"/>
                        </w:rPr>
                      </w:pPr>
                      <w:r w:rsidRPr="005843CF">
                        <w:rPr>
                          <w:rFonts w:asciiTheme="minorHAnsi" w:hAnsiTheme="minorHAnsi" w:cstheme="minorHAnsi"/>
                          <w:bCs/>
                          <w:i/>
                          <w:iCs/>
                          <w:color w:val="FF0000"/>
                          <w:sz w:val="20"/>
                          <w:szCs w:val="20"/>
                        </w:rPr>
                        <w:t>Bir sanayi tesisinin kuruluşu, gerekli teknik donanımın sağlanması, üretim esnasında kullanı</w:t>
                      </w:r>
                      <w:r w:rsidRPr="005843CF">
                        <w:rPr>
                          <w:rFonts w:asciiTheme="minorHAnsi" w:hAnsiTheme="minorHAnsi" w:cstheme="minorHAnsi"/>
                          <w:bCs/>
                          <w:i/>
                          <w:iCs/>
                          <w:color w:val="FF0000"/>
                          <w:sz w:val="20"/>
                          <w:szCs w:val="20"/>
                        </w:rPr>
                        <w:softHyphen/>
                        <w:t>lacak ham maddelerin satın alınması ve fabrika personeline ödenecek maaşlar, üretilen ürünlerin pazarlara ulaşabilmesi için gereken taşıtlar gibi konularda sermayeye ihtiyaç vardır.</w:t>
                      </w:r>
                    </w:p>
                    <w:p w14:paraId="64FA8316" w14:textId="77777777" w:rsidR="007376E4" w:rsidRDefault="007376E4" w:rsidP="00832433">
                      <w:pPr>
                        <w:pStyle w:val="Default"/>
                        <w:rPr>
                          <w:rFonts w:asciiTheme="minorHAnsi" w:hAnsiTheme="minorHAnsi" w:cstheme="minorHAnsi"/>
                          <w:bCs/>
                          <w:i/>
                          <w:iCs/>
                          <w:color w:val="FF0000"/>
                          <w:sz w:val="22"/>
                          <w:szCs w:val="22"/>
                        </w:rPr>
                      </w:pPr>
                    </w:p>
                    <w:p w14:paraId="4F4059EB" w14:textId="77777777" w:rsidR="007376E4" w:rsidRPr="003058AA" w:rsidRDefault="007376E4" w:rsidP="00832433">
                      <w:pPr>
                        <w:pStyle w:val="Default"/>
                        <w:rPr>
                          <w:rFonts w:asciiTheme="minorHAnsi" w:hAnsiTheme="minorHAnsi" w:cstheme="minorHAnsi"/>
                          <w:bCs/>
                          <w:i/>
                          <w:iCs/>
                          <w:color w:val="FF0000"/>
                          <w:sz w:val="22"/>
                          <w:szCs w:val="22"/>
                        </w:rPr>
                      </w:pPr>
                    </w:p>
                  </w:txbxContent>
                </v:textbox>
                <w10:wrap type="square"/>
              </v:shape>
            </w:pict>
          </mc:Fallback>
        </mc:AlternateContent>
      </w:r>
      <w:r w:rsidR="009945F0">
        <w:rPr>
          <w:bCs/>
          <w:noProof/>
          <w:sz w:val="20"/>
          <w:szCs w:val="20"/>
        </w:rPr>
        <mc:AlternateContent>
          <mc:Choice Requires="wps">
            <w:drawing>
              <wp:anchor distT="0" distB="0" distL="114300" distR="114300" simplePos="0" relativeHeight="251663360" behindDoc="0" locked="0" layoutInCell="1" allowOverlap="1" wp14:anchorId="760D0489" wp14:editId="69974219">
                <wp:simplePos x="0" y="0"/>
                <wp:positionH relativeFrom="page">
                  <wp:posOffset>3761105</wp:posOffset>
                </wp:positionH>
                <wp:positionV relativeFrom="margin">
                  <wp:posOffset>959485</wp:posOffset>
                </wp:positionV>
                <wp:extent cx="0" cy="9110980"/>
                <wp:effectExtent l="0" t="0" r="38100" b="33020"/>
                <wp:wrapNone/>
                <wp:docPr id="34"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109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1EC59D" id="AutoShape 232" o:spid="_x0000_s1026" type="#_x0000_t32" style="position:absolute;margin-left:296.15pt;margin-top:75.55pt;width:0;height:717.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" strokeweight="1pt">
                <w10:wrap anchorx="page" anchory="margin"/>
              </v:shape>
            </w:pict>
          </mc:Fallback>
        </mc:AlternateContent>
      </w:r>
      <w:r w:rsidR="009945F0">
        <w:br w:type="page"/>
      </w:r>
    </w:p>
    <w:p w14:paraId="79F69E42" w14:textId="10352235" w:rsidR="002D19A0" w:rsidRDefault="002D19A0"/>
    <w:p w14:paraId="5FF7BD0A" w14:textId="339C222D" w:rsidR="009945F0" w:rsidRDefault="005843CF">
      <w:r>
        <w:rPr>
          <w:bCs/>
          <w:noProof/>
          <w:sz w:val="20"/>
          <w:szCs w:val="20"/>
        </w:rPr>
        <mc:AlternateContent>
          <mc:Choice Requires="wps">
            <w:drawing>
              <wp:anchor distT="0" distB="0" distL="114300" distR="114300" simplePos="0" relativeHeight="251674624" behindDoc="0" locked="0" layoutInCell="1" allowOverlap="1" wp14:anchorId="67919A2A" wp14:editId="6C55E0B5">
                <wp:simplePos x="0" y="0"/>
                <wp:positionH relativeFrom="column">
                  <wp:posOffset>-635</wp:posOffset>
                </wp:positionH>
                <wp:positionV relativeFrom="paragraph">
                  <wp:posOffset>3154106</wp:posOffset>
                </wp:positionV>
                <wp:extent cx="4560201" cy="2041177"/>
                <wp:effectExtent l="0" t="0" r="0" b="0"/>
                <wp:wrapNone/>
                <wp:docPr id="1702843884" name="Metin Kutusu 13"/>
                <wp:cNvGraphicFramePr/>
                <a:graphic xmlns:a="http://schemas.openxmlformats.org/drawingml/2006/main">
                  <a:graphicData uri="http://schemas.microsoft.com/office/word/2010/wordprocessingShape">
                    <wps:wsp>
                      <wps:cNvSpPr txBox="1"/>
                      <wps:spPr>
                        <a:xfrm>
                          <a:off x="0" y="0"/>
                          <a:ext cx="4560201" cy="2041177"/>
                        </a:xfrm>
                        <a:prstGeom prst="rect">
                          <a:avLst/>
                        </a:prstGeom>
                        <a:noFill/>
                        <a:ln w="6350">
                          <a:noFill/>
                        </a:ln>
                      </wps:spPr>
                      <wps:txbx>
                        <w:txbxContent>
                          <w:p w14:paraId="3E0BDD77" w14:textId="4693DBBC" w:rsidR="005843CF" w:rsidRDefault="005843CF">
                            <w:r>
                              <w:rPr>
                                <w:noProof/>
                              </w:rPr>
                              <w:drawing>
                                <wp:inline distT="0" distB="0" distL="0" distR="0" wp14:anchorId="72A12B63" wp14:editId="19C55DD7">
                                  <wp:extent cx="4377322" cy="1884032"/>
                                  <wp:effectExtent l="0" t="0" r="4445" b="2540"/>
                                  <wp:docPr id="97747029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70290" name=""/>
                                          <pic:cNvPicPr/>
                                        </pic:nvPicPr>
                                        <pic:blipFill>
                                          <a:blip r:embed="rId7"/>
                                          <a:stretch>
                                            <a:fillRect/>
                                          </a:stretch>
                                        </pic:blipFill>
                                        <pic:spPr>
                                          <a:xfrm>
                                            <a:off x="0" y="0"/>
                                            <a:ext cx="4391188" cy="1890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19A2A" id="Metin Kutusu 13" o:spid="_x0000_s1034" type="#_x0000_t202" style="position:absolute;margin-left:-.05pt;margin-top:248.35pt;width:359.05pt;height:160.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" filled="f" stroked="f" strokeweight=".5pt">
                <v:textbox>
                  <w:txbxContent>
                    <w:p w14:paraId="3E0BDD77" w14:textId="4693DBBC" w:rsidR="005843CF" w:rsidRDefault="005843CF">
                      <w:r>
                        <w:rPr>
                          <w:noProof/>
                        </w:rPr>
                        <w:drawing>
                          <wp:inline distT="0" distB="0" distL="0" distR="0" wp14:anchorId="72A12B63" wp14:editId="19C55DD7">
                            <wp:extent cx="4377322" cy="1884032"/>
                            <wp:effectExtent l="0" t="0" r="4445" b="2540"/>
                            <wp:docPr id="97747029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70290" name=""/>
                                    <pic:cNvPicPr/>
                                  </pic:nvPicPr>
                                  <pic:blipFill>
                                    <a:blip r:embed="rId7"/>
                                    <a:stretch>
                                      <a:fillRect/>
                                    </a:stretch>
                                  </pic:blipFill>
                                  <pic:spPr>
                                    <a:xfrm>
                                      <a:off x="0" y="0"/>
                                      <a:ext cx="4391188" cy="1890000"/>
                                    </a:xfrm>
                                    <a:prstGeom prst="rect">
                                      <a:avLst/>
                                    </a:prstGeom>
                                  </pic:spPr>
                                </pic:pic>
                              </a:graphicData>
                            </a:graphic>
                          </wp:inline>
                        </w:drawing>
                      </w:r>
                    </w:p>
                  </w:txbxContent>
                </v:textbox>
              </v:shape>
            </w:pict>
          </mc:Fallback>
        </mc:AlternateContent>
      </w:r>
      <w:r w:rsidR="00093180">
        <w:rPr>
          <w:bCs/>
          <w:noProof/>
          <w:sz w:val="20"/>
          <w:szCs w:val="20"/>
        </w:rPr>
        <mc:AlternateContent>
          <mc:Choice Requires="wps">
            <w:drawing>
              <wp:anchor distT="0" distB="0" distL="114300" distR="114300" simplePos="0" relativeHeight="251667456" behindDoc="0" locked="0" layoutInCell="1" allowOverlap="1" wp14:anchorId="06FD8C64" wp14:editId="5ADDFEB1">
                <wp:simplePos x="0" y="0"/>
                <wp:positionH relativeFrom="margin">
                  <wp:align>left</wp:align>
                </wp:positionH>
                <wp:positionV relativeFrom="paragraph">
                  <wp:posOffset>67945</wp:posOffset>
                </wp:positionV>
                <wp:extent cx="3401695" cy="9540240"/>
                <wp:effectExtent l="0" t="0" r="8255" b="381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695" cy="954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2AA43" w14:textId="1C2EE6B0" w:rsidR="00D9108F" w:rsidRDefault="00D9108F" w:rsidP="00F75A3A">
                            <w:pPr>
                              <w:autoSpaceDE w:val="0"/>
                              <w:autoSpaceDN w:val="0"/>
                              <w:adjustRightInd w:val="0"/>
                              <w:rPr>
                                <w:rFonts w:asciiTheme="minorHAnsi" w:hAnsiTheme="minorHAnsi" w:cstheme="minorHAnsi"/>
                                <w:color w:val="211D1E"/>
                                <w:sz w:val="22"/>
                                <w:szCs w:val="22"/>
                              </w:rPr>
                            </w:pPr>
                            <w:r w:rsidRPr="00D9108F">
                              <w:rPr>
                                <w:rFonts w:asciiTheme="minorHAnsi" w:hAnsiTheme="minorHAnsi" w:cstheme="minorHAnsi"/>
                                <w:b/>
                                <w:bCs/>
                                <w:color w:val="211D1E"/>
                                <w:sz w:val="22"/>
                                <w:szCs w:val="22"/>
                              </w:rPr>
                              <w:t>7)</w:t>
                            </w:r>
                            <w:r>
                              <w:rPr>
                                <w:rFonts w:asciiTheme="minorHAnsi" w:hAnsiTheme="minorHAnsi" w:cstheme="minorHAnsi"/>
                                <w:color w:val="211D1E"/>
                                <w:sz w:val="22"/>
                                <w:szCs w:val="22"/>
                              </w:rPr>
                              <w:t xml:space="preserve"> </w:t>
                            </w:r>
                            <w:r w:rsidR="000B5C61" w:rsidRPr="000B5C61">
                              <w:rPr>
                                <w:rFonts w:asciiTheme="minorHAnsi" w:hAnsiTheme="minorHAnsi" w:cstheme="minorHAnsi"/>
                                <w:i/>
                                <w:iCs/>
                                <w:color w:val="211D1E"/>
                                <w:sz w:val="22"/>
                                <w:szCs w:val="22"/>
                              </w:rPr>
                              <w:t>Bir ülkenin gelişimi ve kalkınması için doğal kaynakların varlığı önemli olsa da tek koşul değildir.</w:t>
                            </w:r>
                          </w:p>
                          <w:p w14:paraId="5290E674" w14:textId="77777777" w:rsidR="00D9108F" w:rsidRDefault="00D9108F" w:rsidP="00F75A3A">
                            <w:pPr>
                              <w:autoSpaceDE w:val="0"/>
                              <w:autoSpaceDN w:val="0"/>
                              <w:adjustRightInd w:val="0"/>
                              <w:rPr>
                                <w:rFonts w:asciiTheme="minorHAnsi" w:hAnsiTheme="minorHAnsi" w:cstheme="minorHAnsi"/>
                                <w:color w:val="211D1E"/>
                                <w:sz w:val="22"/>
                                <w:szCs w:val="22"/>
                              </w:rPr>
                            </w:pPr>
                          </w:p>
                          <w:p w14:paraId="2CAA4DC8" w14:textId="35010AB4" w:rsidR="00D9108F" w:rsidRPr="000B5C61" w:rsidRDefault="000B5C61" w:rsidP="00F75A3A">
                            <w:pPr>
                              <w:autoSpaceDE w:val="0"/>
                              <w:autoSpaceDN w:val="0"/>
                              <w:adjustRightInd w:val="0"/>
                              <w:rPr>
                                <w:rFonts w:asciiTheme="minorHAnsi" w:hAnsiTheme="minorHAnsi" w:cstheme="minorHAnsi"/>
                                <w:b/>
                                <w:bCs/>
                                <w:color w:val="211D1E"/>
                                <w:sz w:val="22"/>
                                <w:szCs w:val="22"/>
                              </w:rPr>
                            </w:pPr>
                            <w:r w:rsidRPr="000B5C61">
                              <w:rPr>
                                <w:rFonts w:asciiTheme="minorHAnsi" w:hAnsiTheme="minorHAnsi" w:cstheme="minorHAnsi"/>
                                <w:b/>
                                <w:bCs/>
                                <w:color w:val="211D1E"/>
                                <w:sz w:val="22"/>
                                <w:szCs w:val="22"/>
                              </w:rPr>
                              <w:t>Doğal kaynakları az olmasına rağmen gelişmiş ekonomiye sahip ülkelere örnek vererek açıklayınız.</w:t>
                            </w:r>
                            <w:r w:rsidR="00E872E4" w:rsidRPr="00E872E4">
                              <w:rPr>
                                <w:rFonts w:asciiTheme="minorHAnsi" w:hAnsiTheme="minorHAnsi" w:cstheme="minorHAnsi"/>
                                <w:bCs/>
                                <w:i/>
                                <w:sz w:val="20"/>
                                <w:szCs w:val="22"/>
                              </w:rPr>
                              <w:t xml:space="preserve"> </w:t>
                            </w:r>
                            <w:r w:rsidR="00E872E4" w:rsidRPr="00777412">
                              <w:rPr>
                                <w:rFonts w:asciiTheme="minorHAnsi" w:hAnsiTheme="minorHAnsi" w:cstheme="minorHAnsi"/>
                                <w:bCs/>
                                <w:i/>
                                <w:sz w:val="20"/>
                                <w:szCs w:val="22"/>
                              </w:rPr>
                              <w:t>(10P)</w:t>
                            </w:r>
                          </w:p>
                          <w:p w14:paraId="40F736BB" w14:textId="09CA040F" w:rsidR="00CB361B" w:rsidRDefault="000B5C61" w:rsidP="005D67EC">
                            <w:pPr>
                              <w:rPr>
                                <w:rFonts w:asciiTheme="minorHAnsi" w:hAnsiTheme="minorHAnsi" w:cstheme="minorHAnsi"/>
                                <w:i/>
                                <w:iCs/>
                                <w:color w:val="EE0000"/>
                                <w:sz w:val="20"/>
                                <w:szCs w:val="20"/>
                              </w:rPr>
                            </w:pPr>
                            <w:r w:rsidRPr="000B5C61">
                              <w:rPr>
                                <w:rFonts w:asciiTheme="minorHAnsi" w:hAnsiTheme="minorHAnsi" w:cstheme="minorHAnsi"/>
                                <w:i/>
                                <w:iCs/>
                                <w:color w:val="EE0000"/>
                                <w:sz w:val="20"/>
                                <w:szCs w:val="20"/>
                              </w:rPr>
                              <w:t>Bazı ülkeler ihtiyacı olan kaynağı dışarıdan temin ederek ülke ekonomisine önemli katkı sağlar. Japonya, İsviçre, Güney Kore gibi kaynak yoksunu ülkelerin; kaynak zengini Nijerya, Güney Afrika Cumhuriyeti, Suudi Arabistan gibi ülkelerden daha ileri seviyede gelişme göstermeleri ve ekonomik açıdan daha iyi potansiyele sahip olmaları bu duruma örnek olarak gösterilebilir.</w:t>
                            </w:r>
                          </w:p>
                          <w:p w14:paraId="6E378F72" w14:textId="77777777" w:rsidR="000B5C61" w:rsidRDefault="000B5C61" w:rsidP="005D67EC">
                            <w:pPr>
                              <w:rPr>
                                <w:rFonts w:asciiTheme="minorHAnsi" w:hAnsiTheme="minorHAnsi" w:cstheme="minorHAnsi"/>
                                <w:i/>
                                <w:iCs/>
                                <w:color w:val="EE0000"/>
                                <w:sz w:val="20"/>
                                <w:szCs w:val="20"/>
                              </w:rPr>
                            </w:pPr>
                          </w:p>
                          <w:p w14:paraId="26CD9BE9" w14:textId="77777777" w:rsidR="000B5C61" w:rsidRDefault="000B5C61" w:rsidP="005D67EC">
                            <w:pPr>
                              <w:rPr>
                                <w:rFonts w:asciiTheme="minorHAnsi" w:hAnsiTheme="minorHAnsi" w:cstheme="minorHAnsi"/>
                                <w:i/>
                                <w:iCs/>
                                <w:color w:val="EE0000"/>
                                <w:sz w:val="20"/>
                                <w:szCs w:val="20"/>
                              </w:rPr>
                            </w:pPr>
                          </w:p>
                          <w:p w14:paraId="4CF18141" w14:textId="77777777" w:rsidR="005843CF" w:rsidRDefault="005843CF" w:rsidP="005D67EC">
                            <w:pPr>
                              <w:rPr>
                                <w:rFonts w:asciiTheme="minorHAnsi" w:hAnsiTheme="minorHAnsi" w:cstheme="minorHAnsi"/>
                                <w:i/>
                                <w:iCs/>
                                <w:color w:val="EE0000"/>
                                <w:sz w:val="20"/>
                                <w:szCs w:val="20"/>
                              </w:rPr>
                            </w:pPr>
                          </w:p>
                          <w:p w14:paraId="4033E7D9" w14:textId="77777777" w:rsidR="005843CF" w:rsidRDefault="005843CF" w:rsidP="005D67EC">
                            <w:pPr>
                              <w:rPr>
                                <w:rFonts w:asciiTheme="minorHAnsi" w:hAnsiTheme="minorHAnsi" w:cstheme="minorHAnsi"/>
                                <w:i/>
                                <w:iCs/>
                                <w:color w:val="EE0000"/>
                                <w:sz w:val="20"/>
                                <w:szCs w:val="20"/>
                              </w:rPr>
                            </w:pPr>
                          </w:p>
                          <w:p w14:paraId="7A6C6DD8" w14:textId="77777777" w:rsidR="000B5C61" w:rsidRPr="000B5C61" w:rsidRDefault="000B5C61" w:rsidP="005D67EC">
                            <w:pPr>
                              <w:rPr>
                                <w:rFonts w:asciiTheme="minorHAnsi" w:eastAsiaTheme="minorHAnsi" w:hAnsiTheme="minorHAnsi" w:cstheme="minorHAnsi"/>
                                <w:i/>
                                <w:iCs/>
                                <w:color w:val="EE0000"/>
                                <w:sz w:val="18"/>
                                <w:szCs w:val="18"/>
                                <w:lang w:eastAsia="en-US"/>
                              </w:rPr>
                            </w:pPr>
                          </w:p>
                          <w:p w14:paraId="3855E358" w14:textId="6D53F604" w:rsidR="00CB361B" w:rsidRPr="00CB361B" w:rsidRDefault="005843CF" w:rsidP="005843CF">
                            <w:pPr>
                              <w:rPr>
                                <w:rFonts w:asciiTheme="minorHAnsi" w:hAnsiTheme="minorHAnsi" w:cstheme="minorHAnsi"/>
                                <w:i/>
                                <w:iCs/>
                                <w:color w:val="FF0000"/>
                                <w:sz w:val="20"/>
                                <w:szCs w:val="20"/>
                              </w:rPr>
                            </w:pPr>
                            <w:r>
                              <w:rPr>
                                <w:rFonts w:asciiTheme="minorHAnsi" w:hAnsiTheme="minorHAnsi" w:cstheme="minorHAnsi"/>
                                <w:b/>
                                <w:bCs/>
                                <w:sz w:val="22"/>
                                <w:szCs w:val="22"/>
                              </w:rPr>
                              <w:t>8</w:t>
                            </w:r>
                            <w:r w:rsidR="00CB361B">
                              <w:rPr>
                                <w:rFonts w:asciiTheme="minorHAnsi" w:hAnsiTheme="minorHAnsi" w:cstheme="minorHAnsi"/>
                                <w:b/>
                                <w:bCs/>
                                <w:sz w:val="22"/>
                                <w:szCs w:val="22"/>
                              </w:rPr>
                              <w:t xml:space="preserve">) </w:t>
                            </w:r>
                            <w:r>
                              <w:rPr>
                                <w:rFonts w:asciiTheme="minorHAnsi" w:hAnsiTheme="minorHAnsi" w:cstheme="minorHAnsi"/>
                                <w:b/>
                                <w:bCs/>
                                <w:sz w:val="22"/>
                                <w:szCs w:val="22"/>
                              </w:rPr>
                              <w:t>Aşağıdaki tabloda ülkemizin enerji üretimindeki doğal kaynakların payları gösterilmiştir.</w:t>
                            </w:r>
                          </w:p>
                          <w:p w14:paraId="6C06D9EF" w14:textId="77777777" w:rsidR="00CB361B" w:rsidRDefault="00CB361B" w:rsidP="005D67EC">
                            <w:pPr>
                              <w:rPr>
                                <w:rFonts w:asciiTheme="minorHAnsi" w:hAnsiTheme="minorHAnsi" w:cstheme="minorHAnsi"/>
                                <w:i/>
                                <w:iCs/>
                                <w:color w:val="FF0000"/>
                                <w:sz w:val="20"/>
                                <w:szCs w:val="20"/>
                              </w:rPr>
                            </w:pPr>
                          </w:p>
                          <w:p w14:paraId="0DEBE3E9" w14:textId="77777777" w:rsidR="00832433" w:rsidRDefault="00832433" w:rsidP="005D67EC">
                            <w:pPr>
                              <w:rPr>
                                <w:rFonts w:asciiTheme="minorHAnsi" w:hAnsiTheme="minorHAnsi" w:cstheme="minorHAnsi"/>
                                <w:i/>
                                <w:iCs/>
                                <w:color w:val="FF0000"/>
                                <w:sz w:val="20"/>
                                <w:szCs w:val="20"/>
                              </w:rPr>
                            </w:pPr>
                          </w:p>
                          <w:p w14:paraId="7F788E1A" w14:textId="77777777" w:rsidR="00832433" w:rsidRDefault="00832433" w:rsidP="005D67EC">
                            <w:pPr>
                              <w:rPr>
                                <w:rFonts w:asciiTheme="minorHAnsi" w:hAnsiTheme="minorHAnsi" w:cstheme="minorHAnsi"/>
                                <w:i/>
                                <w:iCs/>
                                <w:color w:val="FF0000"/>
                                <w:sz w:val="20"/>
                                <w:szCs w:val="20"/>
                              </w:rPr>
                            </w:pPr>
                          </w:p>
                          <w:p w14:paraId="79C1ACB0" w14:textId="77777777" w:rsidR="00832433" w:rsidRDefault="00832433" w:rsidP="005D67EC">
                            <w:pPr>
                              <w:rPr>
                                <w:rFonts w:asciiTheme="minorHAnsi" w:hAnsiTheme="minorHAnsi" w:cstheme="minorHAnsi"/>
                                <w:i/>
                                <w:iCs/>
                                <w:color w:val="FF0000"/>
                                <w:sz w:val="20"/>
                                <w:szCs w:val="20"/>
                              </w:rPr>
                            </w:pPr>
                          </w:p>
                          <w:p w14:paraId="38BD8D7C" w14:textId="77777777" w:rsidR="00832433" w:rsidRDefault="00832433" w:rsidP="005D67EC">
                            <w:pPr>
                              <w:rPr>
                                <w:rFonts w:asciiTheme="minorHAnsi" w:hAnsiTheme="minorHAnsi" w:cstheme="minorHAnsi"/>
                                <w:i/>
                                <w:iCs/>
                                <w:color w:val="FF0000"/>
                                <w:sz w:val="20"/>
                                <w:szCs w:val="20"/>
                              </w:rPr>
                            </w:pPr>
                          </w:p>
                          <w:p w14:paraId="504DA779" w14:textId="77777777" w:rsidR="00832433" w:rsidRDefault="00832433" w:rsidP="005D67EC">
                            <w:pPr>
                              <w:rPr>
                                <w:rFonts w:asciiTheme="minorHAnsi" w:hAnsiTheme="minorHAnsi" w:cstheme="minorHAnsi"/>
                                <w:i/>
                                <w:iCs/>
                                <w:color w:val="FF0000"/>
                                <w:sz w:val="20"/>
                                <w:szCs w:val="20"/>
                              </w:rPr>
                            </w:pPr>
                          </w:p>
                          <w:p w14:paraId="0A64811A" w14:textId="77777777" w:rsidR="00832433" w:rsidRDefault="00832433" w:rsidP="005D67EC">
                            <w:pPr>
                              <w:rPr>
                                <w:rFonts w:asciiTheme="minorHAnsi" w:hAnsiTheme="minorHAnsi" w:cstheme="minorHAnsi"/>
                                <w:i/>
                                <w:iCs/>
                                <w:color w:val="FF0000"/>
                                <w:sz w:val="20"/>
                                <w:szCs w:val="20"/>
                              </w:rPr>
                            </w:pPr>
                          </w:p>
                          <w:p w14:paraId="02AE47BF" w14:textId="77777777" w:rsidR="00832433" w:rsidRDefault="00832433" w:rsidP="005D67EC">
                            <w:pPr>
                              <w:rPr>
                                <w:rFonts w:asciiTheme="minorHAnsi" w:hAnsiTheme="minorHAnsi" w:cstheme="minorHAnsi"/>
                                <w:i/>
                                <w:iCs/>
                                <w:color w:val="FF0000"/>
                                <w:sz w:val="20"/>
                                <w:szCs w:val="20"/>
                              </w:rPr>
                            </w:pPr>
                          </w:p>
                          <w:p w14:paraId="5869E6CC" w14:textId="77777777" w:rsidR="00832433" w:rsidRDefault="00832433" w:rsidP="005D67EC">
                            <w:pPr>
                              <w:rPr>
                                <w:rFonts w:asciiTheme="minorHAnsi" w:hAnsiTheme="minorHAnsi" w:cstheme="minorHAnsi"/>
                                <w:i/>
                                <w:iCs/>
                                <w:color w:val="FF0000"/>
                                <w:sz w:val="20"/>
                                <w:szCs w:val="20"/>
                              </w:rPr>
                            </w:pPr>
                          </w:p>
                          <w:p w14:paraId="20456B85" w14:textId="77777777" w:rsidR="00832433" w:rsidRDefault="00832433" w:rsidP="005D67EC">
                            <w:pPr>
                              <w:rPr>
                                <w:rFonts w:asciiTheme="minorHAnsi" w:hAnsiTheme="minorHAnsi" w:cstheme="minorHAnsi"/>
                                <w:b/>
                                <w:bCs/>
                                <w:iCs/>
                                <w:sz w:val="20"/>
                                <w:szCs w:val="20"/>
                              </w:rPr>
                            </w:pPr>
                          </w:p>
                          <w:p w14:paraId="4CFE4D3F" w14:textId="77777777" w:rsidR="002A040A" w:rsidRDefault="002A040A" w:rsidP="004D0483">
                            <w:pPr>
                              <w:autoSpaceDE w:val="0"/>
                              <w:autoSpaceDN w:val="0"/>
                              <w:adjustRightInd w:val="0"/>
                              <w:rPr>
                                <w:rFonts w:asciiTheme="minorHAnsi" w:hAnsiTheme="minorHAnsi" w:cstheme="minorHAnsi"/>
                                <w:b/>
                                <w:bCs/>
                                <w:iCs/>
                                <w:sz w:val="20"/>
                                <w:szCs w:val="20"/>
                              </w:rPr>
                            </w:pPr>
                          </w:p>
                          <w:p w14:paraId="68FFEE60" w14:textId="77777777" w:rsidR="002A040A" w:rsidRDefault="002A040A" w:rsidP="004D0483">
                            <w:pPr>
                              <w:autoSpaceDE w:val="0"/>
                              <w:autoSpaceDN w:val="0"/>
                              <w:adjustRightInd w:val="0"/>
                              <w:rPr>
                                <w:rFonts w:asciiTheme="minorHAnsi" w:hAnsiTheme="minorHAnsi" w:cstheme="minorHAnsi"/>
                                <w:b/>
                                <w:bCs/>
                                <w:iCs/>
                                <w:sz w:val="20"/>
                                <w:szCs w:val="20"/>
                              </w:rPr>
                            </w:pPr>
                          </w:p>
                          <w:p w14:paraId="778286C8" w14:textId="42E6068E" w:rsidR="002A040A" w:rsidRDefault="002A040A" w:rsidP="004D0483">
                            <w:pPr>
                              <w:autoSpaceDE w:val="0"/>
                              <w:autoSpaceDN w:val="0"/>
                              <w:adjustRightInd w:val="0"/>
                              <w:rPr>
                                <w:rFonts w:asciiTheme="minorHAnsi" w:hAnsiTheme="minorHAnsi" w:cstheme="minorHAnsi"/>
                                <w:b/>
                                <w:bCs/>
                                <w:iCs/>
                                <w:sz w:val="20"/>
                                <w:szCs w:val="20"/>
                              </w:rPr>
                            </w:pPr>
                          </w:p>
                          <w:p w14:paraId="01242ECF" w14:textId="3AA1E3A4" w:rsidR="0094754E" w:rsidRPr="0094754E" w:rsidRDefault="0094754E" w:rsidP="0094754E">
                            <w:pPr>
                              <w:autoSpaceDE w:val="0"/>
                              <w:autoSpaceDN w:val="0"/>
                              <w:adjustRightInd w:val="0"/>
                              <w:rPr>
                                <w:rFonts w:asciiTheme="minorHAnsi" w:hAnsiTheme="minorHAnsi" w:cstheme="minorHAnsi"/>
                                <w:b/>
                                <w:bCs/>
                                <w:iCs/>
                                <w:sz w:val="22"/>
                                <w:szCs w:val="22"/>
                              </w:rPr>
                            </w:pPr>
                            <w:r w:rsidRPr="0094754E">
                              <w:rPr>
                                <w:rFonts w:asciiTheme="minorHAnsi" w:hAnsiTheme="minorHAnsi" w:cstheme="minorHAnsi"/>
                                <w:b/>
                                <w:bCs/>
                                <w:iCs/>
                                <w:sz w:val="22"/>
                                <w:szCs w:val="22"/>
                              </w:rPr>
                              <w:t>Türkiye, elektrik enerjisi üretiminde dışa</w:t>
                            </w:r>
                            <w:r w:rsidRPr="00701656">
                              <w:rPr>
                                <w:rFonts w:asciiTheme="minorHAnsi" w:hAnsiTheme="minorHAnsi" w:cstheme="minorHAnsi"/>
                                <w:b/>
                                <w:bCs/>
                                <w:iCs/>
                                <w:sz w:val="22"/>
                                <w:szCs w:val="22"/>
                              </w:rPr>
                              <w:t xml:space="preserve"> </w:t>
                            </w:r>
                            <w:r w:rsidRPr="0094754E">
                              <w:rPr>
                                <w:rFonts w:asciiTheme="minorHAnsi" w:hAnsiTheme="minorHAnsi" w:cstheme="minorHAnsi"/>
                                <w:b/>
                                <w:bCs/>
                                <w:iCs/>
                                <w:sz w:val="22"/>
                                <w:szCs w:val="22"/>
                              </w:rPr>
                              <w:t>bağımlılığını azaltmak için hangi kaynaklara yönelmelidir?</w:t>
                            </w:r>
                            <w:r w:rsidR="00E872E4">
                              <w:rPr>
                                <w:rFonts w:asciiTheme="minorHAnsi" w:hAnsiTheme="minorHAnsi" w:cstheme="minorHAnsi"/>
                                <w:b/>
                                <w:bCs/>
                                <w:iCs/>
                                <w:sz w:val="22"/>
                                <w:szCs w:val="22"/>
                              </w:rPr>
                              <w:t xml:space="preserve"> </w:t>
                            </w:r>
                            <w:r w:rsidR="00E872E4" w:rsidRPr="00777412">
                              <w:rPr>
                                <w:rFonts w:asciiTheme="minorHAnsi" w:hAnsiTheme="minorHAnsi" w:cstheme="minorHAnsi"/>
                                <w:bCs/>
                                <w:i/>
                                <w:sz w:val="20"/>
                                <w:szCs w:val="22"/>
                              </w:rPr>
                              <w:t>(10P)</w:t>
                            </w:r>
                          </w:p>
                          <w:p w14:paraId="0D96551F" w14:textId="57EC855D" w:rsidR="002A040A" w:rsidRPr="0094754E" w:rsidRDefault="0094754E" w:rsidP="004D0483">
                            <w:pPr>
                              <w:autoSpaceDE w:val="0"/>
                              <w:autoSpaceDN w:val="0"/>
                              <w:adjustRightInd w:val="0"/>
                              <w:rPr>
                                <w:rFonts w:asciiTheme="minorHAnsi" w:hAnsiTheme="minorHAnsi" w:cstheme="minorHAnsi"/>
                                <w:i/>
                                <w:color w:val="EE0000"/>
                                <w:sz w:val="20"/>
                                <w:szCs w:val="20"/>
                              </w:rPr>
                            </w:pPr>
                            <w:r w:rsidRPr="0094754E">
                              <w:rPr>
                                <w:rFonts w:asciiTheme="minorHAnsi" w:hAnsiTheme="minorHAnsi" w:cstheme="minorHAnsi"/>
                                <w:i/>
                                <w:color w:val="EE0000"/>
                                <w:sz w:val="20"/>
                                <w:szCs w:val="20"/>
                              </w:rPr>
                              <w:t xml:space="preserve">Ülkemiz elektrik enerjisi üretiminde </w:t>
                            </w:r>
                            <w:proofErr w:type="gramStart"/>
                            <w:r w:rsidRPr="0094754E">
                              <w:rPr>
                                <w:rFonts w:asciiTheme="minorHAnsi" w:hAnsiTheme="minorHAnsi" w:cstheme="minorHAnsi"/>
                                <w:i/>
                                <w:color w:val="EE0000"/>
                                <w:sz w:val="20"/>
                                <w:szCs w:val="20"/>
                              </w:rPr>
                              <w:t>rüzgar</w:t>
                            </w:r>
                            <w:proofErr w:type="gramEnd"/>
                            <w:r w:rsidRPr="0094754E">
                              <w:rPr>
                                <w:rFonts w:asciiTheme="minorHAnsi" w:hAnsiTheme="minorHAnsi" w:cstheme="minorHAnsi"/>
                                <w:i/>
                                <w:color w:val="EE0000"/>
                                <w:sz w:val="20"/>
                                <w:szCs w:val="20"/>
                              </w:rPr>
                              <w:t>, güneş, hidroelektrik ve jeotermal gibi yenilenebilir enerji kaynaklarının oranını artırırsa dışa bağımlılığımız azalır.</w:t>
                            </w:r>
                          </w:p>
                          <w:p w14:paraId="19B6D226" w14:textId="15A8C024" w:rsidR="002A040A" w:rsidRDefault="002A040A" w:rsidP="004D0483">
                            <w:pPr>
                              <w:autoSpaceDE w:val="0"/>
                              <w:autoSpaceDN w:val="0"/>
                              <w:adjustRightInd w:val="0"/>
                              <w:rPr>
                                <w:rFonts w:asciiTheme="minorHAnsi" w:hAnsiTheme="minorHAnsi" w:cstheme="minorHAnsi"/>
                                <w:b/>
                                <w:bCs/>
                                <w:iCs/>
                                <w:sz w:val="20"/>
                                <w:szCs w:val="20"/>
                              </w:rPr>
                            </w:pPr>
                          </w:p>
                          <w:p w14:paraId="05DFF1BC" w14:textId="7B4965CD" w:rsidR="002A040A" w:rsidRDefault="002A040A" w:rsidP="004D0483">
                            <w:pPr>
                              <w:autoSpaceDE w:val="0"/>
                              <w:autoSpaceDN w:val="0"/>
                              <w:adjustRightInd w:val="0"/>
                              <w:rPr>
                                <w:rFonts w:asciiTheme="minorHAnsi" w:hAnsiTheme="minorHAnsi" w:cstheme="minorHAnsi"/>
                                <w:b/>
                                <w:bCs/>
                                <w:iCs/>
                                <w:sz w:val="20"/>
                                <w:szCs w:val="20"/>
                              </w:rPr>
                            </w:pPr>
                          </w:p>
                          <w:p w14:paraId="49D365A1" w14:textId="4DEEAA94" w:rsidR="002A040A" w:rsidRDefault="002A040A" w:rsidP="004D0483">
                            <w:pPr>
                              <w:autoSpaceDE w:val="0"/>
                              <w:autoSpaceDN w:val="0"/>
                              <w:adjustRightInd w:val="0"/>
                              <w:rPr>
                                <w:rFonts w:asciiTheme="minorHAnsi" w:hAnsiTheme="minorHAnsi" w:cstheme="minorHAnsi"/>
                                <w:b/>
                                <w:bCs/>
                                <w:iCs/>
                                <w:sz w:val="20"/>
                                <w:szCs w:val="20"/>
                              </w:rPr>
                            </w:pPr>
                          </w:p>
                          <w:p w14:paraId="5812C87B" w14:textId="63A1F2EB" w:rsidR="002A040A" w:rsidRDefault="002A040A" w:rsidP="004D0483">
                            <w:pPr>
                              <w:autoSpaceDE w:val="0"/>
                              <w:autoSpaceDN w:val="0"/>
                              <w:adjustRightInd w:val="0"/>
                              <w:rPr>
                                <w:rFonts w:asciiTheme="minorHAnsi" w:hAnsiTheme="minorHAnsi" w:cstheme="minorHAnsi"/>
                                <w:b/>
                                <w:bCs/>
                                <w:iCs/>
                                <w:sz w:val="20"/>
                                <w:szCs w:val="20"/>
                              </w:rPr>
                            </w:pPr>
                          </w:p>
                          <w:p w14:paraId="56F11236" w14:textId="77777777" w:rsidR="002A040A" w:rsidRDefault="002A040A" w:rsidP="004D0483">
                            <w:pPr>
                              <w:autoSpaceDE w:val="0"/>
                              <w:autoSpaceDN w:val="0"/>
                              <w:adjustRightInd w:val="0"/>
                              <w:rPr>
                                <w:rFonts w:asciiTheme="minorHAnsi" w:hAnsiTheme="minorHAnsi" w:cstheme="minorHAnsi"/>
                                <w:b/>
                                <w:bCs/>
                                <w:iCs/>
                                <w:sz w:val="20"/>
                                <w:szCs w:val="20"/>
                              </w:rPr>
                            </w:pPr>
                          </w:p>
                          <w:p w14:paraId="08958591" w14:textId="77777777" w:rsidR="002A040A" w:rsidRDefault="002A040A" w:rsidP="004D0483">
                            <w:pPr>
                              <w:autoSpaceDE w:val="0"/>
                              <w:autoSpaceDN w:val="0"/>
                              <w:adjustRightInd w:val="0"/>
                              <w:rPr>
                                <w:rFonts w:asciiTheme="minorHAnsi" w:hAnsiTheme="minorHAnsi" w:cstheme="minorHAnsi"/>
                                <w:b/>
                                <w:bCs/>
                                <w:iCs/>
                                <w:sz w:val="20"/>
                                <w:szCs w:val="20"/>
                              </w:rPr>
                            </w:pPr>
                          </w:p>
                          <w:p w14:paraId="1F101922" w14:textId="6E6247E3" w:rsidR="00E913AF" w:rsidRPr="00701656" w:rsidRDefault="00701656" w:rsidP="00E913AF">
                            <w:pPr>
                              <w:rPr>
                                <w:rFonts w:asciiTheme="minorHAnsi" w:hAnsiTheme="minorHAnsi" w:cstheme="minorHAnsi"/>
                                <w:b/>
                                <w:sz w:val="22"/>
                                <w:szCs w:val="22"/>
                              </w:rPr>
                            </w:pPr>
                            <w:r w:rsidRPr="00701656">
                              <w:rPr>
                                <w:rFonts w:asciiTheme="minorHAnsi" w:hAnsiTheme="minorHAnsi" w:cstheme="minorHAnsi"/>
                                <w:b/>
                                <w:bCs/>
                                <w:iCs/>
                                <w:sz w:val="22"/>
                                <w:szCs w:val="22"/>
                              </w:rPr>
                              <w:t>9</w:t>
                            </w:r>
                            <w:r w:rsidR="004D0483" w:rsidRPr="00701656">
                              <w:rPr>
                                <w:rFonts w:asciiTheme="minorHAnsi" w:hAnsiTheme="minorHAnsi" w:cstheme="minorHAnsi"/>
                                <w:b/>
                                <w:bCs/>
                                <w:iCs/>
                                <w:sz w:val="22"/>
                                <w:szCs w:val="22"/>
                              </w:rPr>
                              <w:t xml:space="preserve">) </w:t>
                            </w:r>
                            <w:r w:rsidR="00E872E4" w:rsidRPr="00E872E4">
                              <w:rPr>
                                <w:rFonts w:asciiTheme="minorHAnsi" w:hAnsiTheme="minorHAnsi" w:cstheme="minorHAnsi"/>
                                <w:b/>
                                <w:sz w:val="22"/>
                                <w:szCs w:val="22"/>
                              </w:rPr>
                              <w:t>Ülkemizde 1923-1929 yılları arasında uygulanan ekonomi</w:t>
                            </w:r>
                            <w:r w:rsidR="00E872E4">
                              <w:rPr>
                                <w:rFonts w:asciiTheme="minorHAnsi" w:hAnsiTheme="minorHAnsi" w:cstheme="minorHAnsi"/>
                                <w:b/>
                                <w:sz w:val="22"/>
                                <w:szCs w:val="22"/>
                              </w:rPr>
                              <w:t xml:space="preserve"> </w:t>
                            </w:r>
                            <w:r w:rsidR="00E872E4" w:rsidRPr="00E872E4">
                              <w:rPr>
                                <w:rFonts w:asciiTheme="minorHAnsi" w:hAnsiTheme="minorHAnsi" w:cstheme="minorHAnsi"/>
                                <w:b/>
                                <w:sz w:val="22"/>
                                <w:szCs w:val="22"/>
                              </w:rPr>
                              <w:t>politika</w:t>
                            </w:r>
                            <w:r w:rsidR="00E872E4">
                              <w:rPr>
                                <w:rFonts w:asciiTheme="minorHAnsi" w:hAnsiTheme="minorHAnsi" w:cstheme="minorHAnsi"/>
                                <w:b/>
                                <w:sz w:val="22"/>
                                <w:szCs w:val="22"/>
                              </w:rPr>
                              <w:t>sı</w:t>
                            </w:r>
                            <w:r w:rsidR="00E872E4" w:rsidRPr="00E872E4">
                              <w:rPr>
                                <w:rFonts w:asciiTheme="minorHAnsi" w:hAnsiTheme="minorHAnsi" w:cstheme="minorHAnsi"/>
                                <w:b/>
                                <w:sz w:val="22"/>
                                <w:szCs w:val="22"/>
                              </w:rPr>
                              <w:t xml:space="preserve"> hakkında bilgi veriniz. </w:t>
                            </w:r>
                            <w:r w:rsidR="00E872E4" w:rsidRPr="00E872E4">
                              <w:rPr>
                                <w:rFonts w:asciiTheme="minorHAnsi" w:hAnsiTheme="minorHAnsi" w:cstheme="minorHAnsi"/>
                                <w:b/>
                                <w:bCs/>
                                <w:i/>
                                <w:sz w:val="22"/>
                                <w:szCs w:val="22"/>
                              </w:rPr>
                              <w:t>(1</w:t>
                            </w:r>
                            <w:r w:rsidR="00E872E4">
                              <w:rPr>
                                <w:rFonts w:asciiTheme="minorHAnsi" w:hAnsiTheme="minorHAnsi" w:cstheme="minorHAnsi"/>
                                <w:b/>
                                <w:bCs/>
                                <w:i/>
                                <w:sz w:val="22"/>
                                <w:szCs w:val="22"/>
                              </w:rPr>
                              <w:t>5</w:t>
                            </w:r>
                            <w:r w:rsidR="00E872E4" w:rsidRPr="00E872E4">
                              <w:rPr>
                                <w:rFonts w:asciiTheme="minorHAnsi" w:hAnsiTheme="minorHAnsi" w:cstheme="minorHAnsi"/>
                                <w:b/>
                                <w:bCs/>
                                <w:i/>
                                <w:sz w:val="22"/>
                                <w:szCs w:val="22"/>
                              </w:rPr>
                              <w:t>P)</w:t>
                            </w:r>
                          </w:p>
                          <w:p w14:paraId="47A0E7B8" w14:textId="77777777" w:rsidR="00E913AF" w:rsidRDefault="00E913AF" w:rsidP="00E913AF">
                            <w:pPr>
                              <w:rPr>
                                <w:rFonts w:asciiTheme="minorHAnsi" w:hAnsiTheme="minorHAnsi" w:cstheme="minorHAnsi"/>
                                <w:b/>
                                <w:sz w:val="22"/>
                                <w:szCs w:val="22"/>
                              </w:rPr>
                            </w:pPr>
                          </w:p>
                          <w:p w14:paraId="41B95D78" w14:textId="163A96EC" w:rsidR="004D0483" w:rsidRPr="00E872E4" w:rsidRDefault="00E872E4" w:rsidP="004D0483">
                            <w:pPr>
                              <w:pStyle w:val="AralkYok"/>
                              <w:rPr>
                                <w:rFonts w:asciiTheme="minorHAnsi" w:hAnsiTheme="minorHAnsi" w:cstheme="minorHAnsi"/>
                                <w:sz w:val="20"/>
                                <w:szCs w:val="20"/>
                              </w:rPr>
                            </w:pPr>
                            <w:r w:rsidRPr="00E872E4">
                              <w:rPr>
                                <w:rFonts w:asciiTheme="minorHAnsi" w:hAnsiTheme="minorHAnsi" w:cstheme="minorHAnsi"/>
                                <w:i/>
                                <w:iCs/>
                                <w:color w:val="FF0000"/>
                                <w:sz w:val="20"/>
                                <w:szCs w:val="20"/>
                              </w:rPr>
                              <w:t>İzmir İktisat Kongresi, 17 Şubat 1923 tarihinde toplandı. Bu kongrede alınan kararlar doğrultusunda yeni kurulacak devletin ekonomik yapısının milliyetçi ve liberal özellikte olması fikri benimsenmiştir. Millîleştirme çalışmaları</w:t>
                            </w:r>
                            <w:r w:rsidRPr="00E872E4">
                              <w:rPr>
                                <w:rFonts w:asciiTheme="minorHAnsi" w:hAnsiTheme="minorHAnsi" w:cstheme="minorHAnsi"/>
                                <w:i/>
                                <w:iCs/>
                                <w:color w:val="FF0000"/>
                                <w:sz w:val="20"/>
                                <w:szCs w:val="20"/>
                              </w:rPr>
                              <w:softHyphen/>
                              <w:t>na bağlı olarak Kabotaj Kanunu çıkarılmış, demir yollarına yönelik yatırımlar yapılmış</w:t>
                            </w:r>
                            <w:r w:rsidRPr="00E872E4">
                              <w:rPr>
                                <w:rFonts w:asciiTheme="minorHAnsi" w:hAnsiTheme="minorHAnsi" w:cstheme="minorHAnsi"/>
                                <w:i/>
                                <w:iCs/>
                                <w:color w:val="FF0000"/>
                                <w:sz w:val="20"/>
                                <w:szCs w:val="20"/>
                              </w:rPr>
                              <w:softHyphen/>
                              <w:t>tır. Bu dönemde ekonomi ile ilgili önemli kanunlar çıkarılmış (Teşvik-i Sanayi Kanunu, Gümrük Kanunu gibi), sanayi yatırımları yapılmıştır (</w:t>
                            </w:r>
                            <w:proofErr w:type="spellStart"/>
                            <w:r w:rsidRPr="00E872E4">
                              <w:rPr>
                                <w:rFonts w:asciiTheme="minorHAnsi" w:hAnsiTheme="minorHAnsi" w:cstheme="minorHAnsi"/>
                                <w:i/>
                                <w:iCs/>
                                <w:color w:val="FF0000"/>
                                <w:sz w:val="20"/>
                                <w:szCs w:val="20"/>
                              </w:rPr>
                              <w:t>Alpullu</w:t>
                            </w:r>
                            <w:proofErr w:type="spellEnd"/>
                            <w:r w:rsidRPr="00E872E4">
                              <w:rPr>
                                <w:rFonts w:asciiTheme="minorHAnsi" w:hAnsiTheme="minorHAnsi" w:cstheme="minorHAnsi"/>
                                <w:i/>
                                <w:iCs/>
                                <w:color w:val="FF0000"/>
                                <w:sz w:val="20"/>
                                <w:szCs w:val="20"/>
                              </w:rPr>
                              <w:t xml:space="preserve"> Şeker Fabrikası ve Uşak Şeker Fabrikası). Ayrıca ticari düzenlemeler yapılmış ve çeşitli kuruluşlar oluşturulmuş</w:t>
                            </w:r>
                            <w:r w:rsidRPr="00E872E4">
                              <w:rPr>
                                <w:rFonts w:asciiTheme="minorHAnsi" w:hAnsiTheme="minorHAnsi" w:cstheme="minorHAnsi"/>
                                <w:i/>
                                <w:iCs/>
                                <w:color w:val="FF0000"/>
                                <w:sz w:val="20"/>
                                <w:szCs w:val="20"/>
                              </w:rPr>
                              <w:softHyphen/>
                              <w:t>tur. Aşar vergisi kaldırılmış, yerli malı kullanımına önem verilmiştir.</w:t>
                            </w:r>
                          </w:p>
                          <w:p w14:paraId="0BDD3BB1" w14:textId="77777777" w:rsidR="004D0483" w:rsidRDefault="004D0483" w:rsidP="004D0483">
                            <w:pPr>
                              <w:pStyle w:val="AralkYok"/>
                              <w:rPr>
                                <w:rFonts w:asciiTheme="minorHAnsi" w:hAnsiTheme="minorHAnsi" w:cstheme="minorHAnsi"/>
                                <w:b/>
                                <w:sz w:val="22"/>
                                <w:szCs w:val="22"/>
                              </w:rPr>
                            </w:pPr>
                          </w:p>
                          <w:p w14:paraId="1350F86D" w14:textId="5E47E098" w:rsidR="00EA6CD7" w:rsidRDefault="00EA6CD7" w:rsidP="00980200">
                            <w:pPr>
                              <w:spacing w:line="276" w:lineRule="auto"/>
                              <w:jc w:val="both"/>
                              <w:rPr>
                                <w:rFonts w:asciiTheme="minorHAnsi" w:hAnsiTheme="minorHAnsi" w:cstheme="minorHAnsi"/>
                                <w:i/>
                                <w:color w:val="FF0000"/>
                                <w:sz w:val="20"/>
                                <w:szCs w:val="20"/>
                              </w:rPr>
                            </w:pPr>
                          </w:p>
                          <w:p w14:paraId="06801032" w14:textId="79FA13FE" w:rsidR="004D5424" w:rsidRDefault="004D5424" w:rsidP="00980200">
                            <w:pPr>
                              <w:spacing w:line="276" w:lineRule="auto"/>
                              <w:jc w:val="both"/>
                              <w:rPr>
                                <w:rFonts w:asciiTheme="minorHAnsi" w:hAnsiTheme="minorHAnsi" w:cstheme="minorHAnsi"/>
                                <w:i/>
                                <w:color w:val="FF0000"/>
                                <w:sz w:val="20"/>
                                <w:szCs w:val="20"/>
                              </w:rPr>
                            </w:pPr>
                          </w:p>
                          <w:p w14:paraId="09DE0292" w14:textId="251541EE" w:rsidR="004D5424" w:rsidRDefault="004D5424" w:rsidP="00980200">
                            <w:pPr>
                              <w:spacing w:line="276" w:lineRule="auto"/>
                              <w:jc w:val="both"/>
                              <w:rPr>
                                <w:rFonts w:asciiTheme="minorHAnsi" w:hAnsiTheme="minorHAnsi" w:cstheme="minorHAnsi"/>
                                <w:i/>
                                <w:color w:val="FF0000"/>
                                <w:sz w:val="20"/>
                                <w:szCs w:val="20"/>
                              </w:rPr>
                            </w:pPr>
                          </w:p>
                          <w:p w14:paraId="3B8F055A" w14:textId="77777777" w:rsidR="004D5424" w:rsidRPr="004D5424" w:rsidRDefault="004D5424" w:rsidP="00980200">
                            <w:pPr>
                              <w:spacing w:line="276" w:lineRule="auto"/>
                              <w:jc w:val="both"/>
                              <w:rPr>
                                <w:rFonts w:asciiTheme="minorHAnsi" w:hAnsiTheme="minorHAnsi" w:cstheme="minorHAnsi"/>
                                <w:iCs/>
                                <w:color w:val="FF000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FD8C64" id="_x0000_s1035" type="#_x0000_t202" style="position:absolute;margin-left:0;margin-top:5.35pt;width:267.85pt;height:751.2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" stroked="f">
                <v:textbox>
                  <w:txbxContent>
                    <w:p w14:paraId="7722AA43" w14:textId="1C2EE6B0" w:rsidR="00D9108F" w:rsidRDefault="00D9108F" w:rsidP="00F75A3A">
                      <w:pPr>
                        <w:autoSpaceDE w:val="0"/>
                        <w:autoSpaceDN w:val="0"/>
                        <w:adjustRightInd w:val="0"/>
                        <w:rPr>
                          <w:rFonts w:asciiTheme="minorHAnsi" w:hAnsiTheme="minorHAnsi" w:cstheme="minorHAnsi"/>
                          <w:color w:val="211D1E"/>
                          <w:sz w:val="22"/>
                          <w:szCs w:val="22"/>
                        </w:rPr>
                      </w:pPr>
                      <w:r w:rsidRPr="00D9108F">
                        <w:rPr>
                          <w:rFonts w:asciiTheme="minorHAnsi" w:hAnsiTheme="minorHAnsi" w:cstheme="minorHAnsi"/>
                          <w:b/>
                          <w:bCs/>
                          <w:color w:val="211D1E"/>
                          <w:sz w:val="22"/>
                          <w:szCs w:val="22"/>
                        </w:rPr>
                        <w:t>7)</w:t>
                      </w:r>
                      <w:r>
                        <w:rPr>
                          <w:rFonts w:asciiTheme="minorHAnsi" w:hAnsiTheme="minorHAnsi" w:cstheme="minorHAnsi"/>
                          <w:color w:val="211D1E"/>
                          <w:sz w:val="22"/>
                          <w:szCs w:val="22"/>
                        </w:rPr>
                        <w:t xml:space="preserve"> </w:t>
                      </w:r>
                      <w:r w:rsidR="000B5C61" w:rsidRPr="000B5C61">
                        <w:rPr>
                          <w:rFonts w:asciiTheme="minorHAnsi" w:hAnsiTheme="minorHAnsi" w:cstheme="minorHAnsi"/>
                          <w:i/>
                          <w:iCs/>
                          <w:color w:val="211D1E"/>
                          <w:sz w:val="22"/>
                          <w:szCs w:val="22"/>
                        </w:rPr>
                        <w:t>Bir ülkenin gelişimi ve kalkınması için doğal kaynakların varlığı önemli olsa da tek koşul değildir.</w:t>
                      </w:r>
                    </w:p>
                    <w:p w14:paraId="5290E674" w14:textId="77777777" w:rsidR="00D9108F" w:rsidRDefault="00D9108F" w:rsidP="00F75A3A">
                      <w:pPr>
                        <w:autoSpaceDE w:val="0"/>
                        <w:autoSpaceDN w:val="0"/>
                        <w:adjustRightInd w:val="0"/>
                        <w:rPr>
                          <w:rFonts w:asciiTheme="minorHAnsi" w:hAnsiTheme="minorHAnsi" w:cstheme="minorHAnsi"/>
                          <w:color w:val="211D1E"/>
                          <w:sz w:val="22"/>
                          <w:szCs w:val="22"/>
                        </w:rPr>
                      </w:pPr>
                    </w:p>
                    <w:p w14:paraId="2CAA4DC8" w14:textId="35010AB4" w:rsidR="00D9108F" w:rsidRPr="000B5C61" w:rsidRDefault="000B5C61" w:rsidP="00F75A3A">
                      <w:pPr>
                        <w:autoSpaceDE w:val="0"/>
                        <w:autoSpaceDN w:val="0"/>
                        <w:adjustRightInd w:val="0"/>
                        <w:rPr>
                          <w:rFonts w:asciiTheme="minorHAnsi" w:hAnsiTheme="minorHAnsi" w:cstheme="minorHAnsi"/>
                          <w:b/>
                          <w:bCs/>
                          <w:color w:val="211D1E"/>
                          <w:sz w:val="22"/>
                          <w:szCs w:val="22"/>
                        </w:rPr>
                      </w:pPr>
                      <w:r w:rsidRPr="000B5C61">
                        <w:rPr>
                          <w:rFonts w:asciiTheme="minorHAnsi" w:hAnsiTheme="minorHAnsi" w:cstheme="minorHAnsi"/>
                          <w:b/>
                          <w:bCs/>
                          <w:color w:val="211D1E"/>
                          <w:sz w:val="22"/>
                          <w:szCs w:val="22"/>
                        </w:rPr>
                        <w:t>Doğal kaynakları az olmasına rağmen gelişmiş ekonomiye sahip ülkelere örnek vererek açıklayınız.</w:t>
                      </w:r>
                      <w:r w:rsidR="00E872E4" w:rsidRPr="00E872E4">
                        <w:rPr>
                          <w:rFonts w:asciiTheme="minorHAnsi" w:hAnsiTheme="minorHAnsi" w:cstheme="minorHAnsi"/>
                          <w:bCs/>
                          <w:i/>
                          <w:sz w:val="20"/>
                          <w:szCs w:val="22"/>
                        </w:rPr>
                        <w:t xml:space="preserve"> </w:t>
                      </w:r>
                      <w:r w:rsidR="00E872E4" w:rsidRPr="00777412">
                        <w:rPr>
                          <w:rFonts w:asciiTheme="minorHAnsi" w:hAnsiTheme="minorHAnsi" w:cstheme="minorHAnsi"/>
                          <w:bCs/>
                          <w:i/>
                          <w:sz w:val="20"/>
                          <w:szCs w:val="22"/>
                        </w:rPr>
                        <w:t>(10P)</w:t>
                      </w:r>
                    </w:p>
                    <w:p w14:paraId="40F736BB" w14:textId="09CA040F" w:rsidR="00CB361B" w:rsidRDefault="000B5C61" w:rsidP="005D67EC">
                      <w:pPr>
                        <w:rPr>
                          <w:rFonts w:asciiTheme="minorHAnsi" w:hAnsiTheme="minorHAnsi" w:cstheme="minorHAnsi"/>
                          <w:i/>
                          <w:iCs/>
                          <w:color w:val="EE0000"/>
                          <w:sz w:val="20"/>
                          <w:szCs w:val="20"/>
                        </w:rPr>
                      </w:pPr>
                      <w:r w:rsidRPr="000B5C61">
                        <w:rPr>
                          <w:rFonts w:asciiTheme="minorHAnsi" w:hAnsiTheme="minorHAnsi" w:cstheme="minorHAnsi"/>
                          <w:i/>
                          <w:iCs/>
                          <w:color w:val="EE0000"/>
                          <w:sz w:val="20"/>
                          <w:szCs w:val="20"/>
                        </w:rPr>
                        <w:t>Bazı ülkeler ihtiyacı olan kaynağı dışarıdan temin ederek ülke ekonomisine önemli katkı sağlar. Japonya, İsviçre, Güney Kore gibi kaynak yoksunu ülkelerin; kaynak zengini Nijerya, Güney Afrika Cumhuriyeti, Suudi Arabistan gibi ülkelerden daha ileri seviyede gelişme göstermeleri ve ekonomik açıdan daha iyi potansiyele sahip olmaları bu duruma örnek olarak gösterilebilir.</w:t>
                      </w:r>
                    </w:p>
                    <w:p w14:paraId="6E378F72" w14:textId="77777777" w:rsidR="000B5C61" w:rsidRDefault="000B5C61" w:rsidP="005D67EC">
                      <w:pPr>
                        <w:rPr>
                          <w:rFonts w:asciiTheme="minorHAnsi" w:hAnsiTheme="minorHAnsi" w:cstheme="minorHAnsi"/>
                          <w:i/>
                          <w:iCs/>
                          <w:color w:val="EE0000"/>
                          <w:sz w:val="20"/>
                          <w:szCs w:val="20"/>
                        </w:rPr>
                      </w:pPr>
                    </w:p>
                    <w:p w14:paraId="26CD9BE9" w14:textId="77777777" w:rsidR="000B5C61" w:rsidRDefault="000B5C61" w:rsidP="005D67EC">
                      <w:pPr>
                        <w:rPr>
                          <w:rFonts w:asciiTheme="minorHAnsi" w:hAnsiTheme="minorHAnsi" w:cstheme="minorHAnsi"/>
                          <w:i/>
                          <w:iCs/>
                          <w:color w:val="EE0000"/>
                          <w:sz w:val="20"/>
                          <w:szCs w:val="20"/>
                        </w:rPr>
                      </w:pPr>
                    </w:p>
                    <w:p w14:paraId="4CF18141" w14:textId="77777777" w:rsidR="005843CF" w:rsidRDefault="005843CF" w:rsidP="005D67EC">
                      <w:pPr>
                        <w:rPr>
                          <w:rFonts w:asciiTheme="minorHAnsi" w:hAnsiTheme="minorHAnsi" w:cstheme="minorHAnsi"/>
                          <w:i/>
                          <w:iCs/>
                          <w:color w:val="EE0000"/>
                          <w:sz w:val="20"/>
                          <w:szCs w:val="20"/>
                        </w:rPr>
                      </w:pPr>
                    </w:p>
                    <w:p w14:paraId="4033E7D9" w14:textId="77777777" w:rsidR="005843CF" w:rsidRDefault="005843CF" w:rsidP="005D67EC">
                      <w:pPr>
                        <w:rPr>
                          <w:rFonts w:asciiTheme="minorHAnsi" w:hAnsiTheme="minorHAnsi" w:cstheme="minorHAnsi"/>
                          <w:i/>
                          <w:iCs/>
                          <w:color w:val="EE0000"/>
                          <w:sz w:val="20"/>
                          <w:szCs w:val="20"/>
                        </w:rPr>
                      </w:pPr>
                    </w:p>
                    <w:p w14:paraId="7A6C6DD8" w14:textId="77777777" w:rsidR="000B5C61" w:rsidRPr="000B5C61" w:rsidRDefault="000B5C61" w:rsidP="005D67EC">
                      <w:pPr>
                        <w:rPr>
                          <w:rFonts w:asciiTheme="minorHAnsi" w:eastAsiaTheme="minorHAnsi" w:hAnsiTheme="minorHAnsi" w:cstheme="minorHAnsi"/>
                          <w:i/>
                          <w:iCs/>
                          <w:color w:val="EE0000"/>
                          <w:sz w:val="18"/>
                          <w:szCs w:val="18"/>
                          <w:lang w:eastAsia="en-US"/>
                        </w:rPr>
                      </w:pPr>
                    </w:p>
                    <w:p w14:paraId="3855E358" w14:textId="6D53F604" w:rsidR="00CB361B" w:rsidRPr="00CB361B" w:rsidRDefault="005843CF" w:rsidP="005843CF">
                      <w:pPr>
                        <w:rPr>
                          <w:rFonts w:asciiTheme="minorHAnsi" w:hAnsiTheme="minorHAnsi" w:cstheme="minorHAnsi"/>
                          <w:i/>
                          <w:iCs/>
                          <w:color w:val="FF0000"/>
                          <w:sz w:val="20"/>
                          <w:szCs w:val="20"/>
                        </w:rPr>
                      </w:pPr>
                      <w:r>
                        <w:rPr>
                          <w:rFonts w:asciiTheme="minorHAnsi" w:hAnsiTheme="minorHAnsi" w:cstheme="minorHAnsi"/>
                          <w:b/>
                          <w:bCs/>
                          <w:sz w:val="22"/>
                          <w:szCs w:val="22"/>
                        </w:rPr>
                        <w:t>8</w:t>
                      </w:r>
                      <w:r w:rsidR="00CB361B">
                        <w:rPr>
                          <w:rFonts w:asciiTheme="minorHAnsi" w:hAnsiTheme="minorHAnsi" w:cstheme="minorHAnsi"/>
                          <w:b/>
                          <w:bCs/>
                          <w:sz w:val="22"/>
                          <w:szCs w:val="22"/>
                        </w:rPr>
                        <w:t xml:space="preserve">) </w:t>
                      </w:r>
                      <w:r>
                        <w:rPr>
                          <w:rFonts w:asciiTheme="minorHAnsi" w:hAnsiTheme="minorHAnsi" w:cstheme="minorHAnsi"/>
                          <w:b/>
                          <w:bCs/>
                          <w:sz w:val="22"/>
                          <w:szCs w:val="22"/>
                        </w:rPr>
                        <w:t>Aşağıdaki tabloda ülkemizin enerji üretimindeki doğal kaynakların payları gösterilmiştir.</w:t>
                      </w:r>
                    </w:p>
                    <w:p w14:paraId="6C06D9EF" w14:textId="77777777" w:rsidR="00CB361B" w:rsidRDefault="00CB361B" w:rsidP="005D67EC">
                      <w:pPr>
                        <w:rPr>
                          <w:rFonts w:asciiTheme="minorHAnsi" w:hAnsiTheme="minorHAnsi" w:cstheme="minorHAnsi"/>
                          <w:i/>
                          <w:iCs/>
                          <w:color w:val="FF0000"/>
                          <w:sz w:val="20"/>
                          <w:szCs w:val="20"/>
                        </w:rPr>
                      </w:pPr>
                    </w:p>
                    <w:p w14:paraId="0DEBE3E9" w14:textId="77777777" w:rsidR="00832433" w:rsidRDefault="00832433" w:rsidP="005D67EC">
                      <w:pPr>
                        <w:rPr>
                          <w:rFonts w:asciiTheme="minorHAnsi" w:hAnsiTheme="minorHAnsi" w:cstheme="minorHAnsi"/>
                          <w:i/>
                          <w:iCs/>
                          <w:color w:val="FF0000"/>
                          <w:sz w:val="20"/>
                          <w:szCs w:val="20"/>
                        </w:rPr>
                      </w:pPr>
                    </w:p>
                    <w:p w14:paraId="7F788E1A" w14:textId="77777777" w:rsidR="00832433" w:rsidRDefault="00832433" w:rsidP="005D67EC">
                      <w:pPr>
                        <w:rPr>
                          <w:rFonts w:asciiTheme="minorHAnsi" w:hAnsiTheme="minorHAnsi" w:cstheme="minorHAnsi"/>
                          <w:i/>
                          <w:iCs/>
                          <w:color w:val="FF0000"/>
                          <w:sz w:val="20"/>
                          <w:szCs w:val="20"/>
                        </w:rPr>
                      </w:pPr>
                    </w:p>
                    <w:p w14:paraId="79C1ACB0" w14:textId="77777777" w:rsidR="00832433" w:rsidRDefault="00832433" w:rsidP="005D67EC">
                      <w:pPr>
                        <w:rPr>
                          <w:rFonts w:asciiTheme="minorHAnsi" w:hAnsiTheme="minorHAnsi" w:cstheme="minorHAnsi"/>
                          <w:i/>
                          <w:iCs/>
                          <w:color w:val="FF0000"/>
                          <w:sz w:val="20"/>
                          <w:szCs w:val="20"/>
                        </w:rPr>
                      </w:pPr>
                    </w:p>
                    <w:p w14:paraId="38BD8D7C" w14:textId="77777777" w:rsidR="00832433" w:rsidRDefault="00832433" w:rsidP="005D67EC">
                      <w:pPr>
                        <w:rPr>
                          <w:rFonts w:asciiTheme="minorHAnsi" w:hAnsiTheme="minorHAnsi" w:cstheme="minorHAnsi"/>
                          <w:i/>
                          <w:iCs/>
                          <w:color w:val="FF0000"/>
                          <w:sz w:val="20"/>
                          <w:szCs w:val="20"/>
                        </w:rPr>
                      </w:pPr>
                    </w:p>
                    <w:p w14:paraId="504DA779" w14:textId="77777777" w:rsidR="00832433" w:rsidRDefault="00832433" w:rsidP="005D67EC">
                      <w:pPr>
                        <w:rPr>
                          <w:rFonts w:asciiTheme="minorHAnsi" w:hAnsiTheme="minorHAnsi" w:cstheme="minorHAnsi"/>
                          <w:i/>
                          <w:iCs/>
                          <w:color w:val="FF0000"/>
                          <w:sz w:val="20"/>
                          <w:szCs w:val="20"/>
                        </w:rPr>
                      </w:pPr>
                    </w:p>
                    <w:p w14:paraId="0A64811A" w14:textId="77777777" w:rsidR="00832433" w:rsidRDefault="00832433" w:rsidP="005D67EC">
                      <w:pPr>
                        <w:rPr>
                          <w:rFonts w:asciiTheme="minorHAnsi" w:hAnsiTheme="minorHAnsi" w:cstheme="minorHAnsi"/>
                          <w:i/>
                          <w:iCs/>
                          <w:color w:val="FF0000"/>
                          <w:sz w:val="20"/>
                          <w:szCs w:val="20"/>
                        </w:rPr>
                      </w:pPr>
                    </w:p>
                    <w:p w14:paraId="02AE47BF" w14:textId="77777777" w:rsidR="00832433" w:rsidRDefault="00832433" w:rsidP="005D67EC">
                      <w:pPr>
                        <w:rPr>
                          <w:rFonts w:asciiTheme="minorHAnsi" w:hAnsiTheme="minorHAnsi" w:cstheme="minorHAnsi"/>
                          <w:i/>
                          <w:iCs/>
                          <w:color w:val="FF0000"/>
                          <w:sz w:val="20"/>
                          <w:szCs w:val="20"/>
                        </w:rPr>
                      </w:pPr>
                    </w:p>
                    <w:p w14:paraId="5869E6CC" w14:textId="77777777" w:rsidR="00832433" w:rsidRDefault="00832433" w:rsidP="005D67EC">
                      <w:pPr>
                        <w:rPr>
                          <w:rFonts w:asciiTheme="minorHAnsi" w:hAnsiTheme="minorHAnsi" w:cstheme="minorHAnsi"/>
                          <w:i/>
                          <w:iCs/>
                          <w:color w:val="FF0000"/>
                          <w:sz w:val="20"/>
                          <w:szCs w:val="20"/>
                        </w:rPr>
                      </w:pPr>
                    </w:p>
                    <w:p w14:paraId="20456B85" w14:textId="77777777" w:rsidR="00832433" w:rsidRDefault="00832433" w:rsidP="005D67EC">
                      <w:pPr>
                        <w:rPr>
                          <w:rFonts w:asciiTheme="minorHAnsi" w:hAnsiTheme="minorHAnsi" w:cstheme="minorHAnsi"/>
                          <w:b/>
                          <w:bCs/>
                          <w:iCs/>
                          <w:sz w:val="20"/>
                          <w:szCs w:val="20"/>
                        </w:rPr>
                      </w:pPr>
                    </w:p>
                    <w:p w14:paraId="4CFE4D3F" w14:textId="77777777" w:rsidR="002A040A" w:rsidRDefault="002A040A" w:rsidP="004D0483">
                      <w:pPr>
                        <w:autoSpaceDE w:val="0"/>
                        <w:autoSpaceDN w:val="0"/>
                        <w:adjustRightInd w:val="0"/>
                        <w:rPr>
                          <w:rFonts w:asciiTheme="minorHAnsi" w:hAnsiTheme="minorHAnsi" w:cstheme="minorHAnsi"/>
                          <w:b/>
                          <w:bCs/>
                          <w:iCs/>
                          <w:sz w:val="20"/>
                          <w:szCs w:val="20"/>
                        </w:rPr>
                      </w:pPr>
                    </w:p>
                    <w:p w14:paraId="68FFEE60" w14:textId="77777777" w:rsidR="002A040A" w:rsidRDefault="002A040A" w:rsidP="004D0483">
                      <w:pPr>
                        <w:autoSpaceDE w:val="0"/>
                        <w:autoSpaceDN w:val="0"/>
                        <w:adjustRightInd w:val="0"/>
                        <w:rPr>
                          <w:rFonts w:asciiTheme="minorHAnsi" w:hAnsiTheme="minorHAnsi" w:cstheme="minorHAnsi"/>
                          <w:b/>
                          <w:bCs/>
                          <w:iCs/>
                          <w:sz w:val="20"/>
                          <w:szCs w:val="20"/>
                        </w:rPr>
                      </w:pPr>
                    </w:p>
                    <w:p w14:paraId="778286C8" w14:textId="42E6068E" w:rsidR="002A040A" w:rsidRDefault="002A040A" w:rsidP="004D0483">
                      <w:pPr>
                        <w:autoSpaceDE w:val="0"/>
                        <w:autoSpaceDN w:val="0"/>
                        <w:adjustRightInd w:val="0"/>
                        <w:rPr>
                          <w:rFonts w:asciiTheme="minorHAnsi" w:hAnsiTheme="minorHAnsi" w:cstheme="minorHAnsi"/>
                          <w:b/>
                          <w:bCs/>
                          <w:iCs/>
                          <w:sz w:val="20"/>
                          <w:szCs w:val="20"/>
                        </w:rPr>
                      </w:pPr>
                    </w:p>
                    <w:p w14:paraId="01242ECF" w14:textId="3AA1E3A4" w:rsidR="0094754E" w:rsidRPr="0094754E" w:rsidRDefault="0094754E" w:rsidP="0094754E">
                      <w:pPr>
                        <w:autoSpaceDE w:val="0"/>
                        <w:autoSpaceDN w:val="0"/>
                        <w:adjustRightInd w:val="0"/>
                        <w:rPr>
                          <w:rFonts w:asciiTheme="minorHAnsi" w:hAnsiTheme="minorHAnsi" w:cstheme="minorHAnsi"/>
                          <w:b/>
                          <w:bCs/>
                          <w:iCs/>
                          <w:sz w:val="22"/>
                          <w:szCs w:val="22"/>
                        </w:rPr>
                      </w:pPr>
                      <w:r w:rsidRPr="0094754E">
                        <w:rPr>
                          <w:rFonts w:asciiTheme="minorHAnsi" w:hAnsiTheme="minorHAnsi" w:cstheme="minorHAnsi"/>
                          <w:b/>
                          <w:bCs/>
                          <w:iCs/>
                          <w:sz w:val="22"/>
                          <w:szCs w:val="22"/>
                        </w:rPr>
                        <w:t>Türkiye, elektrik enerjisi üretiminde dışa</w:t>
                      </w:r>
                      <w:r w:rsidRPr="00701656">
                        <w:rPr>
                          <w:rFonts w:asciiTheme="minorHAnsi" w:hAnsiTheme="minorHAnsi" w:cstheme="minorHAnsi"/>
                          <w:b/>
                          <w:bCs/>
                          <w:iCs/>
                          <w:sz w:val="22"/>
                          <w:szCs w:val="22"/>
                        </w:rPr>
                        <w:t xml:space="preserve"> </w:t>
                      </w:r>
                      <w:r w:rsidRPr="0094754E">
                        <w:rPr>
                          <w:rFonts w:asciiTheme="minorHAnsi" w:hAnsiTheme="minorHAnsi" w:cstheme="minorHAnsi"/>
                          <w:b/>
                          <w:bCs/>
                          <w:iCs/>
                          <w:sz w:val="22"/>
                          <w:szCs w:val="22"/>
                        </w:rPr>
                        <w:t>bağımlılığını azaltmak için hangi kaynaklara yönelmelidir?</w:t>
                      </w:r>
                      <w:r w:rsidR="00E872E4">
                        <w:rPr>
                          <w:rFonts w:asciiTheme="minorHAnsi" w:hAnsiTheme="minorHAnsi" w:cstheme="minorHAnsi"/>
                          <w:b/>
                          <w:bCs/>
                          <w:iCs/>
                          <w:sz w:val="22"/>
                          <w:szCs w:val="22"/>
                        </w:rPr>
                        <w:t xml:space="preserve"> </w:t>
                      </w:r>
                      <w:r w:rsidR="00E872E4" w:rsidRPr="00777412">
                        <w:rPr>
                          <w:rFonts w:asciiTheme="minorHAnsi" w:hAnsiTheme="minorHAnsi" w:cstheme="minorHAnsi"/>
                          <w:bCs/>
                          <w:i/>
                          <w:sz w:val="20"/>
                          <w:szCs w:val="22"/>
                        </w:rPr>
                        <w:t>(10P)</w:t>
                      </w:r>
                    </w:p>
                    <w:p w14:paraId="0D96551F" w14:textId="57EC855D" w:rsidR="002A040A" w:rsidRPr="0094754E" w:rsidRDefault="0094754E" w:rsidP="004D0483">
                      <w:pPr>
                        <w:autoSpaceDE w:val="0"/>
                        <w:autoSpaceDN w:val="0"/>
                        <w:adjustRightInd w:val="0"/>
                        <w:rPr>
                          <w:rFonts w:asciiTheme="minorHAnsi" w:hAnsiTheme="minorHAnsi" w:cstheme="minorHAnsi"/>
                          <w:i/>
                          <w:color w:val="EE0000"/>
                          <w:sz w:val="20"/>
                          <w:szCs w:val="20"/>
                        </w:rPr>
                      </w:pPr>
                      <w:r w:rsidRPr="0094754E">
                        <w:rPr>
                          <w:rFonts w:asciiTheme="minorHAnsi" w:hAnsiTheme="minorHAnsi" w:cstheme="minorHAnsi"/>
                          <w:i/>
                          <w:color w:val="EE0000"/>
                          <w:sz w:val="20"/>
                          <w:szCs w:val="20"/>
                        </w:rPr>
                        <w:t xml:space="preserve">Ülkemiz elektrik enerjisi üretiminde </w:t>
                      </w:r>
                      <w:proofErr w:type="gramStart"/>
                      <w:r w:rsidRPr="0094754E">
                        <w:rPr>
                          <w:rFonts w:asciiTheme="minorHAnsi" w:hAnsiTheme="minorHAnsi" w:cstheme="minorHAnsi"/>
                          <w:i/>
                          <w:color w:val="EE0000"/>
                          <w:sz w:val="20"/>
                          <w:szCs w:val="20"/>
                        </w:rPr>
                        <w:t>rüzgar</w:t>
                      </w:r>
                      <w:proofErr w:type="gramEnd"/>
                      <w:r w:rsidRPr="0094754E">
                        <w:rPr>
                          <w:rFonts w:asciiTheme="minorHAnsi" w:hAnsiTheme="minorHAnsi" w:cstheme="minorHAnsi"/>
                          <w:i/>
                          <w:color w:val="EE0000"/>
                          <w:sz w:val="20"/>
                          <w:szCs w:val="20"/>
                        </w:rPr>
                        <w:t>, güneş, hidroelektrik ve jeotermal gibi yenilenebilir enerji kaynaklarının oranını artırırsa dışa bağımlılığımız azalır.</w:t>
                      </w:r>
                    </w:p>
                    <w:p w14:paraId="19B6D226" w14:textId="15A8C024" w:rsidR="002A040A" w:rsidRDefault="002A040A" w:rsidP="004D0483">
                      <w:pPr>
                        <w:autoSpaceDE w:val="0"/>
                        <w:autoSpaceDN w:val="0"/>
                        <w:adjustRightInd w:val="0"/>
                        <w:rPr>
                          <w:rFonts w:asciiTheme="minorHAnsi" w:hAnsiTheme="minorHAnsi" w:cstheme="minorHAnsi"/>
                          <w:b/>
                          <w:bCs/>
                          <w:iCs/>
                          <w:sz w:val="20"/>
                          <w:szCs w:val="20"/>
                        </w:rPr>
                      </w:pPr>
                    </w:p>
                    <w:p w14:paraId="05DFF1BC" w14:textId="7B4965CD" w:rsidR="002A040A" w:rsidRDefault="002A040A" w:rsidP="004D0483">
                      <w:pPr>
                        <w:autoSpaceDE w:val="0"/>
                        <w:autoSpaceDN w:val="0"/>
                        <w:adjustRightInd w:val="0"/>
                        <w:rPr>
                          <w:rFonts w:asciiTheme="minorHAnsi" w:hAnsiTheme="minorHAnsi" w:cstheme="minorHAnsi"/>
                          <w:b/>
                          <w:bCs/>
                          <w:iCs/>
                          <w:sz w:val="20"/>
                          <w:szCs w:val="20"/>
                        </w:rPr>
                      </w:pPr>
                    </w:p>
                    <w:p w14:paraId="49D365A1" w14:textId="4DEEAA94" w:rsidR="002A040A" w:rsidRDefault="002A040A" w:rsidP="004D0483">
                      <w:pPr>
                        <w:autoSpaceDE w:val="0"/>
                        <w:autoSpaceDN w:val="0"/>
                        <w:adjustRightInd w:val="0"/>
                        <w:rPr>
                          <w:rFonts w:asciiTheme="minorHAnsi" w:hAnsiTheme="minorHAnsi" w:cstheme="minorHAnsi"/>
                          <w:b/>
                          <w:bCs/>
                          <w:iCs/>
                          <w:sz w:val="20"/>
                          <w:szCs w:val="20"/>
                        </w:rPr>
                      </w:pPr>
                    </w:p>
                    <w:p w14:paraId="5812C87B" w14:textId="63A1F2EB" w:rsidR="002A040A" w:rsidRDefault="002A040A" w:rsidP="004D0483">
                      <w:pPr>
                        <w:autoSpaceDE w:val="0"/>
                        <w:autoSpaceDN w:val="0"/>
                        <w:adjustRightInd w:val="0"/>
                        <w:rPr>
                          <w:rFonts w:asciiTheme="minorHAnsi" w:hAnsiTheme="minorHAnsi" w:cstheme="minorHAnsi"/>
                          <w:b/>
                          <w:bCs/>
                          <w:iCs/>
                          <w:sz w:val="20"/>
                          <w:szCs w:val="20"/>
                        </w:rPr>
                      </w:pPr>
                    </w:p>
                    <w:p w14:paraId="56F11236" w14:textId="77777777" w:rsidR="002A040A" w:rsidRDefault="002A040A" w:rsidP="004D0483">
                      <w:pPr>
                        <w:autoSpaceDE w:val="0"/>
                        <w:autoSpaceDN w:val="0"/>
                        <w:adjustRightInd w:val="0"/>
                        <w:rPr>
                          <w:rFonts w:asciiTheme="minorHAnsi" w:hAnsiTheme="minorHAnsi" w:cstheme="minorHAnsi"/>
                          <w:b/>
                          <w:bCs/>
                          <w:iCs/>
                          <w:sz w:val="20"/>
                          <w:szCs w:val="20"/>
                        </w:rPr>
                      </w:pPr>
                    </w:p>
                    <w:p w14:paraId="08958591" w14:textId="77777777" w:rsidR="002A040A" w:rsidRDefault="002A040A" w:rsidP="004D0483">
                      <w:pPr>
                        <w:autoSpaceDE w:val="0"/>
                        <w:autoSpaceDN w:val="0"/>
                        <w:adjustRightInd w:val="0"/>
                        <w:rPr>
                          <w:rFonts w:asciiTheme="minorHAnsi" w:hAnsiTheme="minorHAnsi" w:cstheme="minorHAnsi"/>
                          <w:b/>
                          <w:bCs/>
                          <w:iCs/>
                          <w:sz w:val="20"/>
                          <w:szCs w:val="20"/>
                        </w:rPr>
                      </w:pPr>
                    </w:p>
                    <w:p w14:paraId="1F101922" w14:textId="6E6247E3" w:rsidR="00E913AF" w:rsidRPr="00701656" w:rsidRDefault="00701656" w:rsidP="00E913AF">
                      <w:pPr>
                        <w:rPr>
                          <w:rFonts w:asciiTheme="minorHAnsi" w:hAnsiTheme="minorHAnsi" w:cstheme="minorHAnsi"/>
                          <w:b/>
                          <w:sz w:val="22"/>
                          <w:szCs w:val="22"/>
                        </w:rPr>
                      </w:pPr>
                      <w:r w:rsidRPr="00701656">
                        <w:rPr>
                          <w:rFonts w:asciiTheme="minorHAnsi" w:hAnsiTheme="minorHAnsi" w:cstheme="minorHAnsi"/>
                          <w:b/>
                          <w:bCs/>
                          <w:iCs/>
                          <w:sz w:val="22"/>
                          <w:szCs w:val="22"/>
                        </w:rPr>
                        <w:t>9</w:t>
                      </w:r>
                      <w:r w:rsidR="004D0483" w:rsidRPr="00701656">
                        <w:rPr>
                          <w:rFonts w:asciiTheme="minorHAnsi" w:hAnsiTheme="minorHAnsi" w:cstheme="minorHAnsi"/>
                          <w:b/>
                          <w:bCs/>
                          <w:iCs/>
                          <w:sz w:val="22"/>
                          <w:szCs w:val="22"/>
                        </w:rPr>
                        <w:t xml:space="preserve">) </w:t>
                      </w:r>
                      <w:r w:rsidR="00E872E4" w:rsidRPr="00E872E4">
                        <w:rPr>
                          <w:rFonts w:asciiTheme="minorHAnsi" w:hAnsiTheme="minorHAnsi" w:cstheme="minorHAnsi"/>
                          <w:b/>
                          <w:sz w:val="22"/>
                          <w:szCs w:val="22"/>
                        </w:rPr>
                        <w:t>Ülkemizde 1923-1929 yılları arasında uygulanan ekonomi</w:t>
                      </w:r>
                      <w:r w:rsidR="00E872E4">
                        <w:rPr>
                          <w:rFonts w:asciiTheme="minorHAnsi" w:hAnsiTheme="minorHAnsi" w:cstheme="minorHAnsi"/>
                          <w:b/>
                          <w:sz w:val="22"/>
                          <w:szCs w:val="22"/>
                        </w:rPr>
                        <w:t xml:space="preserve"> </w:t>
                      </w:r>
                      <w:r w:rsidR="00E872E4" w:rsidRPr="00E872E4">
                        <w:rPr>
                          <w:rFonts w:asciiTheme="minorHAnsi" w:hAnsiTheme="minorHAnsi" w:cstheme="minorHAnsi"/>
                          <w:b/>
                          <w:sz w:val="22"/>
                          <w:szCs w:val="22"/>
                        </w:rPr>
                        <w:t>politika</w:t>
                      </w:r>
                      <w:r w:rsidR="00E872E4">
                        <w:rPr>
                          <w:rFonts w:asciiTheme="minorHAnsi" w:hAnsiTheme="minorHAnsi" w:cstheme="minorHAnsi"/>
                          <w:b/>
                          <w:sz w:val="22"/>
                          <w:szCs w:val="22"/>
                        </w:rPr>
                        <w:t>sı</w:t>
                      </w:r>
                      <w:r w:rsidR="00E872E4" w:rsidRPr="00E872E4">
                        <w:rPr>
                          <w:rFonts w:asciiTheme="minorHAnsi" w:hAnsiTheme="minorHAnsi" w:cstheme="minorHAnsi"/>
                          <w:b/>
                          <w:sz w:val="22"/>
                          <w:szCs w:val="22"/>
                        </w:rPr>
                        <w:t xml:space="preserve"> hakkında bilgi veriniz. </w:t>
                      </w:r>
                      <w:r w:rsidR="00E872E4" w:rsidRPr="00E872E4">
                        <w:rPr>
                          <w:rFonts w:asciiTheme="minorHAnsi" w:hAnsiTheme="minorHAnsi" w:cstheme="minorHAnsi"/>
                          <w:b/>
                          <w:bCs/>
                          <w:i/>
                          <w:sz w:val="22"/>
                          <w:szCs w:val="22"/>
                        </w:rPr>
                        <w:t>(1</w:t>
                      </w:r>
                      <w:r w:rsidR="00E872E4">
                        <w:rPr>
                          <w:rFonts w:asciiTheme="minorHAnsi" w:hAnsiTheme="minorHAnsi" w:cstheme="minorHAnsi"/>
                          <w:b/>
                          <w:bCs/>
                          <w:i/>
                          <w:sz w:val="22"/>
                          <w:szCs w:val="22"/>
                        </w:rPr>
                        <w:t>5</w:t>
                      </w:r>
                      <w:r w:rsidR="00E872E4" w:rsidRPr="00E872E4">
                        <w:rPr>
                          <w:rFonts w:asciiTheme="minorHAnsi" w:hAnsiTheme="minorHAnsi" w:cstheme="minorHAnsi"/>
                          <w:b/>
                          <w:bCs/>
                          <w:i/>
                          <w:sz w:val="22"/>
                          <w:szCs w:val="22"/>
                        </w:rPr>
                        <w:t>P)</w:t>
                      </w:r>
                    </w:p>
                    <w:p w14:paraId="47A0E7B8" w14:textId="77777777" w:rsidR="00E913AF" w:rsidRDefault="00E913AF" w:rsidP="00E913AF">
                      <w:pPr>
                        <w:rPr>
                          <w:rFonts w:asciiTheme="minorHAnsi" w:hAnsiTheme="minorHAnsi" w:cstheme="minorHAnsi"/>
                          <w:b/>
                          <w:sz w:val="22"/>
                          <w:szCs w:val="22"/>
                        </w:rPr>
                      </w:pPr>
                    </w:p>
                    <w:p w14:paraId="41B95D78" w14:textId="163A96EC" w:rsidR="004D0483" w:rsidRPr="00E872E4" w:rsidRDefault="00E872E4" w:rsidP="004D0483">
                      <w:pPr>
                        <w:pStyle w:val="AralkYok"/>
                        <w:rPr>
                          <w:rFonts w:asciiTheme="minorHAnsi" w:hAnsiTheme="minorHAnsi" w:cstheme="minorHAnsi"/>
                          <w:sz w:val="20"/>
                          <w:szCs w:val="20"/>
                        </w:rPr>
                      </w:pPr>
                      <w:r w:rsidRPr="00E872E4">
                        <w:rPr>
                          <w:rFonts w:asciiTheme="minorHAnsi" w:hAnsiTheme="minorHAnsi" w:cstheme="minorHAnsi"/>
                          <w:i/>
                          <w:iCs/>
                          <w:color w:val="FF0000"/>
                          <w:sz w:val="20"/>
                          <w:szCs w:val="20"/>
                        </w:rPr>
                        <w:t>İzmir İktisat Kongresi, 17 Şubat 1923 tarihinde toplandı. Bu kongrede alınan kararlar doğrultusunda yeni kurulacak devletin ekonomik yapısının milliyetçi ve liberal özellikte olması fikri benimsenmiştir. Millîleştirme çalışmaları</w:t>
                      </w:r>
                      <w:r w:rsidRPr="00E872E4">
                        <w:rPr>
                          <w:rFonts w:asciiTheme="minorHAnsi" w:hAnsiTheme="minorHAnsi" w:cstheme="minorHAnsi"/>
                          <w:i/>
                          <w:iCs/>
                          <w:color w:val="FF0000"/>
                          <w:sz w:val="20"/>
                          <w:szCs w:val="20"/>
                        </w:rPr>
                        <w:softHyphen/>
                        <w:t>na bağlı olarak Kabotaj Kanunu çıkarılmış, demir yollarına yönelik yatırımlar yapılmış</w:t>
                      </w:r>
                      <w:r w:rsidRPr="00E872E4">
                        <w:rPr>
                          <w:rFonts w:asciiTheme="minorHAnsi" w:hAnsiTheme="minorHAnsi" w:cstheme="minorHAnsi"/>
                          <w:i/>
                          <w:iCs/>
                          <w:color w:val="FF0000"/>
                          <w:sz w:val="20"/>
                          <w:szCs w:val="20"/>
                        </w:rPr>
                        <w:softHyphen/>
                        <w:t>tır. Bu dönemde ekonomi ile ilgili önemli kanunlar çıkarılmış (Teşvik-i Sanayi Kanunu, Gümrük Kanunu gibi), sanayi yatırımları yapılmıştır (</w:t>
                      </w:r>
                      <w:proofErr w:type="spellStart"/>
                      <w:r w:rsidRPr="00E872E4">
                        <w:rPr>
                          <w:rFonts w:asciiTheme="minorHAnsi" w:hAnsiTheme="minorHAnsi" w:cstheme="minorHAnsi"/>
                          <w:i/>
                          <w:iCs/>
                          <w:color w:val="FF0000"/>
                          <w:sz w:val="20"/>
                          <w:szCs w:val="20"/>
                        </w:rPr>
                        <w:t>Alpullu</w:t>
                      </w:r>
                      <w:proofErr w:type="spellEnd"/>
                      <w:r w:rsidRPr="00E872E4">
                        <w:rPr>
                          <w:rFonts w:asciiTheme="minorHAnsi" w:hAnsiTheme="minorHAnsi" w:cstheme="minorHAnsi"/>
                          <w:i/>
                          <w:iCs/>
                          <w:color w:val="FF0000"/>
                          <w:sz w:val="20"/>
                          <w:szCs w:val="20"/>
                        </w:rPr>
                        <w:t xml:space="preserve"> Şeker Fabrikası ve Uşak Şeker Fabrikası). Ayrıca ticari düzenlemeler yapılmış ve çeşitli kuruluşlar oluşturulmuş</w:t>
                      </w:r>
                      <w:r w:rsidRPr="00E872E4">
                        <w:rPr>
                          <w:rFonts w:asciiTheme="minorHAnsi" w:hAnsiTheme="minorHAnsi" w:cstheme="minorHAnsi"/>
                          <w:i/>
                          <w:iCs/>
                          <w:color w:val="FF0000"/>
                          <w:sz w:val="20"/>
                          <w:szCs w:val="20"/>
                        </w:rPr>
                        <w:softHyphen/>
                        <w:t>tur. Aşar vergisi kaldırılmış, yerli malı kullanımına önem verilmiştir.</w:t>
                      </w:r>
                    </w:p>
                    <w:p w14:paraId="0BDD3BB1" w14:textId="77777777" w:rsidR="004D0483" w:rsidRDefault="004D0483" w:rsidP="004D0483">
                      <w:pPr>
                        <w:pStyle w:val="AralkYok"/>
                        <w:rPr>
                          <w:rFonts w:asciiTheme="minorHAnsi" w:hAnsiTheme="minorHAnsi" w:cstheme="minorHAnsi"/>
                          <w:b/>
                          <w:sz w:val="22"/>
                          <w:szCs w:val="22"/>
                        </w:rPr>
                      </w:pPr>
                    </w:p>
                    <w:p w14:paraId="1350F86D" w14:textId="5E47E098" w:rsidR="00EA6CD7" w:rsidRDefault="00EA6CD7" w:rsidP="00980200">
                      <w:pPr>
                        <w:spacing w:line="276" w:lineRule="auto"/>
                        <w:jc w:val="both"/>
                        <w:rPr>
                          <w:rFonts w:asciiTheme="minorHAnsi" w:hAnsiTheme="minorHAnsi" w:cstheme="minorHAnsi"/>
                          <w:i/>
                          <w:color w:val="FF0000"/>
                          <w:sz w:val="20"/>
                          <w:szCs w:val="20"/>
                        </w:rPr>
                      </w:pPr>
                    </w:p>
                    <w:p w14:paraId="06801032" w14:textId="79FA13FE" w:rsidR="004D5424" w:rsidRDefault="004D5424" w:rsidP="00980200">
                      <w:pPr>
                        <w:spacing w:line="276" w:lineRule="auto"/>
                        <w:jc w:val="both"/>
                        <w:rPr>
                          <w:rFonts w:asciiTheme="minorHAnsi" w:hAnsiTheme="minorHAnsi" w:cstheme="minorHAnsi"/>
                          <w:i/>
                          <w:color w:val="FF0000"/>
                          <w:sz w:val="20"/>
                          <w:szCs w:val="20"/>
                        </w:rPr>
                      </w:pPr>
                    </w:p>
                    <w:p w14:paraId="09DE0292" w14:textId="251541EE" w:rsidR="004D5424" w:rsidRDefault="004D5424" w:rsidP="00980200">
                      <w:pPr>
                        <w:spacing w:line="276" w:lineRule="auto"/>
                        <w:jc w:val="both"/>
                        <w:rPr>
                          <w:rFonts w:asciiTheme="minorHAnsi" w:hAnsiTheme="minorHAnsi" w:cstheme="minorHAnsi"/>
                          <w:i/>
                          <w:color w:val="FF0000"/>
                          <w:sz w:val="20"/>
                          <w:szCs w:val="20"/>
                        </w:rPr>
                      </w:pPr>
                    </w:p>
                    <w:p w14:paraId="3B8F055A" w14:textId="77777777" w:rsidR="004D5424" w:rsidRPr="004D5424" w:rsidRDefault="004D5424" w:rsidP="00980200">
                      <w:pPr>
                        <w:spacing w:line="276" w:lineRule="auto"/>
                        <w:jc w:val="both"/>
                        <w:rPr>
                          <w:rFonts w:asciiTheme="minorHAnsi" w:hAnsiTheme="minorHAnsi" w:cstheme="minorHAnsi"/>
                          <w:iCs/>
                          <w:color w:val="FF0000"/>
                          <w:sz w:val="20"/>
                          <w:szCs w:val="20"/>
                        </w:rPr>
                      </w:pPr>
                    </w:p>
                  </w:txbxContent>
                </v:textbox>
                <w10:wrap type="square" anchorx="margin"/>
              </v:shape>
            </w:pict>
          </mc:Fallback>
        </mc:AlternateContent>
      </w:r>
    </w:p>
    <w:sectPr w:rsidR="009945F0" w:rsidSect="00AE02C5">
      <w:pgSz w:w="11906" w:h="16838"/>
      <w:pgMar w:top="284" w:right="284"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WBGHW+HelveticaNeu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59D573"/>
    <w:multiLevelType w:val="hybridMultilevel"/>
    <w:tmpl w:val="0779FF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3B1776F"/>
    <w:multiLevelType w:val="hybridMultilevel"/>
    <w:tmpl w:val="72D4B6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F80216"/>
    <w:multiLevelType w:val="hybridMultilevel"/>
    <w:tmpl w:val="4A8E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CE50246"/>
    <w:multiLevelType w:val="hybridMultilevel"/>
    <w:tmpl w:val="B478EA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613032D"/>
    <w:multiLevelType w:val="hybridMultilevel"/>
    <w:tmpl w:val="05E800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C511183"/>
    <w:multiLevelType w:val="hybridMultilevel"/>
    <w:tmpl w:val="1D546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4737BEB"/>
    <w:multiLevelType w:val="hybridMultilevel"/>
    <w:tmpl w:val="784450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5013F9F"/>
    <w:multiLevelType w:val="hybridMultilevel"/>
    <w:tmpl w:val="CA8CE4F4"/>
    <w:lvl w:ilvl="0" w:tplc="041F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AD31FB5"/>
    <w:multiLevelType w:val="hybridMultilevel"/>
    <w:tmpl w:val="40AA2A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50E21BE"/>
    <w:multiLevelType w:val="hybridMultilevel"/>
    <w:tmpl w:val="514AD5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830416B"/>
    <w:multiLevelType w:val="hybridMultilevel"/>
    <w:tmpl w:val="07801B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E528C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04E343A"/>
    <w:multiLevelType w:val="hybridMultilevel"/>
    <w:tmpl w:val="BB346B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B54088"/>
    <w:multiLevelType w:val="hybridMultilevel"/>
    <w:tmpl w:val="B2B451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84954862">
    <w:abstractNumId w:val="8"/>
  </w:num>
  <w:num w:numId="2" w16cid:durableId="1764496996">
    <w:abstractNumId w:val="10"/>
  </w:num>
  <w:num w:numId="3" w16cid:durableId="1545828767">
    <w:abstractNumId w:val="1"/>
  </w:num>
  <w:num w:numId="4" w16cid:durableId="853420198">
    <w:abstractNumId w:val="4"/>
  </w:num>
  <w:num w:numId="5" w16cid:durableId="2111315210">
    <w:abstractNumId w:val="9"/>
  </w:num>
  <w:num w:numId="6" w16cid:durableId="1072436142">
    <w:abstractNumId w:val="3"/>
  </w:num>
  <w:num w:numId="7" w16cid:durableId="1916472080">
    <w:abstractNumId w:val="13"/>
  </w:num>
  <w:num w:numId="8" w16cid:durableId="1650018635">
    <w:abstractNumId w:val="2"/>
  </w:num>
  <w:num w:numId="9" w16cid:durableId="1174417773">
    <w:abstractNumId w:val="5"/>
  </w:num>
  <w:num w:numId="10" w16cid:durableId="2130851715">
    <w:abstractNumId w:val="0"/>
  </w:num>
  <w:num w:numId="11" w16cid:durableId="1664315892">
    <w:abstractNumId w:val="12"/>
  </w:num>
  <w:num w:numId="12" w16cid:durableId="1726559867">
    <w:abstractNumId w:val="6"/>
  </w:num>
  <w:num w:numId="13" w16cid:durableId="1056204459">
    <w:abstractNumId w:val="11"/>
  </w:num>
  <w:num w:numId="14" w16cid:durableId="488481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C14"/>
    <w:rsid w:val="00032F8F"/>
    <w:rsid w:val="000649C8"/>
    <w:rsid w:val="000761C3"/>
    <w:rsid w:val="00093180"/>
    <w:rsid w:val="000B5C61"/>
    <w:rsid w:val="00127361"/>
    <w:rsid w:val="00187570"/>
    <w:rsid w:val="00220C14"/>
    <w:rsid w:val="00233F35"/>
    <w:rsid w:val="002A040A"/>
    <w:rsid w:val="002D19A0"/>
    <w:rsid w:val="002E6EF7"/>
    <w:rsid w:val="003058AA"/>
    <w:rsid w:val="004238DF"/>
    <w:rsid w:val="0044583A"/>
    <w:rsid w:val="004607DA"/>
    <w:rsid w:val="004B4E09"/>
    <w:rsid w:val="004D0483"/>
    <w:rsid w:val="004D5424"/>
    <w:rsid w:val="00515B16"/>
    <w:rsid w:val="005163DD"/>
    <w:rsid w:val="005843CF"/>
    <w:rsid w:val="005A4FAB"/>
    <w:rsid w:val="005D67EC"/>
    <w:rsid w:val="005E4509"/>
    <w:rsid w:val="00635DC5"/>
    <w:rsid w:val="0064111E"/>
    <w:rsid w:val="00680F1A"/>
    <w:rsid w:val="006B1BF1"/>
    <w:rsid w:val="00701656"/>
    <w:rsid w:val="007376E4"/>
    <w:rsid w:val="007A3F1A"/>
    <w:rsid w:val="007B38BA"/>
    <w:rsid w:val="00832433"/>
    <w:rsid w:val="00875552"/>
    <w:rsid w:val="008B0121"/>
    <w:rsid w:val="008C0079"/>
    <w:rsid w:val="008D32D3"/>
    <w:rsid w:val="009121B3"/>
    <w:rsid w:val="00943433"/>
    <w:rsid w:val="0094754E"/>
    <w:rsid w:val="00947A8B"/>
    <w:rsid w:val="00980200"/>
    <w:rsid w:val="009945F0"/>
    <w:rsid w:val="00A2206B"/>
    <w:rsid w:val="00A46AE8"/>
    <w:rsid w:val="00A83798"/>
    <w:rsid w:val="00AE02C5"/>
    <w:rsid w:val="00AF0D14"/>
    <w:rsid w:val="00B65737"/>
    <w:rsid w:val="00C44E4C"/>
    <w:rsid w:val="00CB361B"/>
    <w:rsid w:val="00D75AFF"/>
    <w:rsid w:val="00D9108F"/>
    <w:rsid w:val="00DE09A8"/>
    <w:rsid w:val="00E52CA0"/>
    <w:rsid w:val="00E872E4"/>
    <w:rsid w:val="00E913AF"/>
    <w:rsid w:val="00EA6CD7"/>
    <w:rsid w:val="00EA6D76"/>
    <w:rsid w:val="00F33F7D"/>
    <w:rsid w:val="00F75A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8F7C"/>
  <w15:chartTrackingRefBased/>
  <w15:docId w15:val="{5A7096A1-0D25-4B0E-BE0A-B077EA7E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2C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43433"/>
    <w:pPr>
      <w:ind w:left="720"/>
      <w:contextualSpacing/>
    </w:pPr>
  </w:style>
  <w:style w:type="paragraph" w:styleId="NormalWeb">
    <w:name w:val="Normal (Web)"/>
    <w:basedOn w:val="Normal"/>
    <w:uiPriority w:val="99"/>
    <w:semiHidden/>
    <w:unhideWhenUsed/>
    <w:rsid w:val="00943433"/>
    <w:pPr>
      <w:spacing w:before="100" w:beforeAutospacing="1" w:after="100" w:afterAutospacing="1"/>
    </w:pPr>
  </w:style>
  <w:style w:type="paragraph" w:customStyle="1" w:styleId="Default">
    <w:name w:val="Default"/>
    <w:rsid w:val="005163DD"/>
    <w:pPr>
      <w:autoSpaceDE w:val="0"/>
      <w:autoSpaceDN w:val="0"/>
      <w:adjustRightInd w:val="0"/>
      <w:spacing w:after="0" w:line="240" w:lineRule="auto"/>
    </w:pPr>
    <w:rPr>
      <w:rFonts w:ascii="VWBGHW+HelveticaNeue" w:hAnsi="VWBGHW+HelveticaNeue" w:cs="VWBGHW+HelveticaNeue"/>
      <w:color w:val="000000"/>
      <w:sz w:val="24"/>
      <w:szCs w:val="24"/>
    </w:rPr>
  </w:style>
  <w:style w:type="character" w:customStyle="1" w:styleId="A62">
    <w:name w:val="A6_2"/>
    <w:uiPriority w:val="99"/>
    <w:rsid w:val="005163DD"/>
    <w:rPr>
      <w:rFonts w:cs="VWBGHW+HelveticaNeue"/>
      <w:color w:val="211D1E"/>
      <w:sz w:val="18"/>
      <w:szCs w:val="18"/>
    </w:rPr>
  </w:style>
  <w:style w:type="paragraph" w:styleId="AralkYok">
    <w:name w:val="No Spacing"/>
    <w:uiPriority w:val="1"/>
    <w:qFormat/>
    <w:rsid w:val="00C44E4C"/>
    <w:pPr>
      <w:spacing w:after="0" w:line="240" w:lineRule="auto"/>
    </w:pPr>
    <w:rPr>
      <w:rFonts w:ascii="Times New Roman" w:eastAsia="Times New Roman" w:hAnsi="Times New Roman" w:cs="Times New Roman"/>
      <w:sz w:val="24"/>
      <w:szCs w:val="24"/>
      <w:lang w:eastAsia="tr-TR"/>
    </w:rPr>
  </w:style>
  <w:style w:type="character" w:customStyle="1" w:styleId="A151">
    <w:name w:val="A15_1"/>
    <w:uiPriority w:val="99"/>
    <w:rsid w:val="00C44E4C"/>
    <w:rPr>
      <w:rFonts w:cs="VWBGHW+HelveticaNeue"/>
      <w:color w:val="C9843D"/>
      <w:sz w:val="14"/>
      <w:szCs w:val="14"/>
    </w:rPr>
  </w:style>
  <w:style w:type="table" w:styleId="TabloKlavuzu">
    <w:name w:val="Table Grid"/>
    <w:basedOn w:val="NormalTablo"/>
    <w:uiPriority w:val="39"/>
    <w:rsid w:val="00445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9969">
      <w:bodyDiv w:val="1"/>
      <w:marLeft w:val="0"/>
      <w:marRight w:val="0"/>
      <w:marTop w:val="0"/>
      <w:marBottom w:val="0"/>
      <w:divBdr>
        <w:top w:val="none" w:sz="0" w:space="0" w:color="auto"/>
        <w:left w:val="none" w:sz="0" w:space="0" w:color="auto"/>
        <w:bottom w:val="none" w:sz="0" w:space="0" w:color="auto"/>
        <w:right w:val="none" w:sz="0" w:space="0" w:color="auto"/>
      </w:divBdr>
    </w:div>
    <w:div w:id="626163108">
      <w:bodyDiv w:val="1"/>
      <w:marLeft w:val="0"/>
      <w:marRight w:val="0"/>
      <w:marTop w:val="0"/>
      <w:marBottom w:val="0"/>
      <w:divBdr>
        <w:top w:val="none" w:sz="0" w:space="0" w:color="auto"/>
        <w:left w:val="none" w:sz="0" w:space="0" w:color="auto"/>
        <w:bottom w:val="none" w:sz="0" w:space="0" w:color="auto"/>
        <w:right w:val="none" w:sz="0" w:space="0" w:color="auto"/>
      </w:divBdr>
    </w:div>
    <w:div w:id="822814986">
      <w:bodyDiv w:val="1"/>
      <w:marLeft w:val="0"/>
      <w:marRight w:val="0"/>
      <w:marTop w:val="0"/>
      <w:marBottom w:val="0"/>
      <w:divBdr>
        <w:top w:val="none" w:sz="0" w:space="0" w:color="auto"/>
        <w:left w:val="none" w:sz="0" w:space="0" w:color="auto"/>
        <w:bottom w:val="none" w:sz="0" w:space="0" w:color="auto"/>
        <w:right w:val="none" w:sz="0" w:space="0" w:color="auto"/>
      </w:divBdr>
    </w:div>
    <w:div w:id="931007966">
      <w:bodyDiv w:val="1"/>
      <w:marLeft w:val="0"/>
      <w:marRight w:val="0"/>
      <w:marTop w:val="0"/>
      <w:marBottom w:val="0"/>
      <w:divBdr>
        <w:top w:val="none" w:sz="0" w:space="0" w:color="auto"/>
        <w:left w:val="none" w:sz="0" w:space="0" w:color="auto"/>
        <w:bottom w:val="none" w:sz="0" w:space="0" w:color="auto"/>
        <w:right w:val="none" w:sz="0" w:space="0" w:color="auto"/>
      </w:divBdr>
    </w:div>
    <w:div w:id="1725790298">
      <w:bodyDiv w:val="1"/>
      <w:marLeft w:val="0"/>
      <w:marRight w:val="0"/>
      <w:marTop w:val="0"/>
      <w:marBottom w:val="0"/>
      <w:divBdr>
        <w:top w:val="none" w:sz="0" w:space="0" w:color="auto"/>
        <w:left w:val="none" w:sz="0" w:space="0" w:color="auto"/>
        <w:bottom w:val="none" w:sz="0" w:space="0" w:color="auto"/>
        <w:right w:val="none" w:sz="0" w:space="0" w:color="auto"/>
      </w:divBdr>
    </w:div>
    <w:div w:id="1875997986">
      <w:bodyDiv w:val="1"/>
      <w:marLeft w:val="0"/>
      <w:marRight w:val="0"/>
      <w:marTop w:val="0"/>
      <w:marBottom w:val="0"/>
      <w:divBdr>
        <w:top w:val="none" w:sz="0" w:space="0" w:color="auto"/>
        <w:left w:val="none" w:sz="0" w:space="0" w:color="auto"/>
        <w:bottom w:val="none" w:sz="0" w:space="0" w:color="auto"/>
        <w:right w:val="none" w:sz="0" w:space="0" w:color="auto"/>
      </w:divBdr>
    </w:div>
    <w:div w:id="213270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Words>
  <Characters>13</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11. Sınıf Coğrafya 1. Dönem 2. Yazılı 2024 2025</vt:lpstr>
    </vt:vector>
  </TitlesOfParts>
  <Company>cografyahocasi.com</Company>
  <LinksUpToDate>false</LinksUpToDate>
  <CharactersWithSpaces>14</CharactersWithSpaces>
  <SharedDoc>false</SharedDoc>
  <HyperlinkBase>cografyahocasi.com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Sınıf Coğrafya 1. Dönem 2. Yazılı 2025 2026</dc:title>
  <dc:subject>cografyahocasi.com</dc:subject>
  <dc:creator>H.Abdullah Koyuncu</dc:creator>
  <cp:keywords>cografyahocasi.com</cp:keywords>
  <dc:description>cografyahocasi.com</dc:description>
  <cp:lastModifiedBy>H.Abdullah Koyuncu</cp:lastModifiedBy>
  <cp:revision>24</cp:revision>
  <dcterms:created xsi:type="dcterms:W3CDTF">2024-12-25T16:39:00Z</dcterms:created>
  <dcterms:modified xsi:type="dcterms:W3CDTF">2025-12-31T09:12:00Z</dcterms:modified>
  <cp:category>cografyahocasi.com</cp:category>
  <cp:contentStatus>cografyahocasi.com</cp:contentStatus>
</cp:coreProperties>
</file>