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4E668" w14:textId="1318B3D3" w:rsidR="009945F0" w:rsidRDefault="009945F0">
      <w:r>
        <w:rPr>
          <w:bCs/>
          <w:i/>
          <w:noProof/>
          <w:sz w:val="20"/>
          <w:szCs w:val="20"/>
        </w:rPr>
        <mc:AlternateContent>
          <mc:Choice Requires="wpg">
            <w:drawing>
              <wp:anchor distT="0" distB="0" distL="114300" distR="114300" simplePos="0" relativeHeight="251659264" behindDoc="0" locked="0" layoutInCell="1" allowOverlap="1" wp14:anchorId="530084BF" wp14:editId="3086E47F">
                <wp:simplePos x="0" y="0"/>
                <wp:positionH relativeFrom="column">
                  <wp:posOffset>0</wp:posOffset>
                </wp:positionH>
                <wp:positionV relativeFrom="paragraph">
                  <wp:posOffset>66675</wp:posOffset>
                </wp:positionV>
                <wp:extent cx="6882765" cy="866775"/>
                <wp:effectExtent l="12700" t="6350" r="10160" b="12700"/>
                <wp:wrapNone/>
                <wp:docPr id="36"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765" cy="866775"/>
                          <a:chOff x="567" y="420"/>
                          <a:chExt cx="10839" cy="1365"/>
                        </a:xfrm>
                      </wpg:grpSpPr>
                      <wps:wsp>
                        <wps:cNvPr id="37" name="AutoShape 227"/>
                        <wps:cNvSpPr>
                          <a:spLocks noChangeArrowheads="1"/>
                        </wps:cNvSpPr>
                        <wps:spPr bwMode="auto">
                          <a:xfrm>
                            <a:off x="567" y="420"/>
                            <a:ext cx="10839" cy="136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D78896" w14:textId="3524BABB" w:rsidR="00AE02C5" w:rsidRDefault="00AE02C5" w:rsidP="00AE02C5">
                              <w:r>
                                <w:rPr>
                                  <w:noProof/>
                                </w:rPr>
                                <w:drawing>
                                  <wp:inline distT="0" distB="0" distL="0" distR="0" wp14:anchorId="5D1C5F7D" wp14:editId="24882A29">
                                    <wp:extent cx="677545" cy="677545"/>
                                    <wp:effectExtent l="0" t="0" r="8255" b="825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545" cy="6775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8" name="Text Box 229"/>
                        <wps:cNvSpPr txBox="1">
                          <a:spLocks noChangeArrowheads="1"/>
                        </wps:cNvSpPr>
                        <wps:spPr bwMode="auto">
                          <a:xfrm>
                            <a:off x="2055" y="420"/>
                            <a:ext cx="7020" cy="85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EBDE7EB" w14:textId="3FC970AB" w:rsidR="00AE02C5" w:rsidRPr="00E913AF" w:rsidRDefault="004D5424" w:rsidP="00AE02C5">
                              <w:pPr>
                                <w:spacing w:before="60" w:line="280" w:lineRule="exact"/>
                                <w:jc w:val="center"/>
                                <w:rPr>
                                  <w:rFonts w:asciiTheme="minorHAnsi" w:hAnsiTheme="minorHAnsi" w:cstheme="minorHAnsi"/>
                                  <w:color w:val="FF0000"/>
                                  <w:sz w:val="20"/>
                                  <w:szCs w:val="18"/>
                                </w:rPr>
                              </w:pPr>
                              <w:r w:rsidRPr="00E913AF">
                                <w:rPr>
                                  <w:rFonts w:ascii="Calibri" w:eastAsia="Calibri" w:hAnsi="Calibri" w:cs="Calibri"/>
                                  <w:b/>
                                  <w:color w:val="FF0000"/>
                                  <w:sz w:val="20"/>
                                  <w:szCs w:val="18"/>
                                  <w:lang w:eastAsia="en-US"/>
                                </w:rPr>
                                <w:t>………………………………………..</w:t>
                              </w:r>
                              <w:r w:rsidR="00AE02C5" w:rsidRPr="00E913AF">
                                <w:rPr>
                                  <w:rFonts w:ascii="Calibri" w:eastAsia="Calibri" w:hAnsi="Calibri" w:cs="Calibri"/>
                                  <w:b/>
                                  <w:color w:val="FF0000"/>
                                  <w:sz w:val="20"/>
                                  <w:szCs w:val="18"/>
                                  <w:lang w:eastAsia="en-US"/>
                                </w:rPr>
                                <w:t xml:space="preserve"> LİSESİ 202</w:t>
                              </w:r>
                              <w:r w:rsidR="003058AA" w:rsidRPr="00E913AF">
                                <w:rPr>
                                  <w:rFonts w:ascii="Calibri" w:eastAsia="Calibri" w:hAnsi="Calibri" w:cs="Calibri"/>
                                  <w:b/>
                                  <w:color w:val="FF0000"/>
                                  <w:sz w:val="20"/>
                                  <w:szCs w:val="18"/>
                                  <w:lang w:eastAsia="en-US"/>
                                </w:rPr>
                                <w:t>4</w:t>
                              </w:r>
                              <w:r w:rsidR="00AE02C5" w:rsidRPr="00E913AF">
                                <w:rPr>
                                  <w:rFonts w:ascii="Calibri" w:eastAsia="Calibri" w:hAnsi="Calibri" w:cs="Calibri"/>
                                  <w:b/>
                                  <w:color w:val="FF0000"/>
                                  <w:sz w:val="20"/>
                                  <w:szCs w:val="18"/>
                                  <w:lang w:eastAsia="en-US"/>
                                </w:rPr>
                                <w:t>–202</w:t>
                              </w:r>
                              <w:r w:rsidR="003058AA" w:rsidRPr="00E913AF">
                                <w:rPr>
                                  <w:rFonts w:ascii="Calibri" w:eastAsia="Calibri" w:hAnsi="Calibri" w:cs="Calibri"/>
                                  <w:b/>
                                  <w:color w:val="FF0000"/>
                                  <w:sz w:val="20"/>
                                  <w:szCs w:val="18"/>
                                  <w:lang w:eastAsia="en-US"/>
                                </w:rPr>
                                <w:t>5</w:t>
                              </w:r>
                              <w:r w:rsidR="00AE02C5" w:rsidRPr="00E913AF">
                                <w:rPr>
                                  <w:rFonts w:ascii="Calibri" w:eastAsia="Calibri" w:hAnsi="Calibri" w:cs="Calibri"/>
                                  <w:b/>
                                  <w:color w:val="FF0000"/>
                                  <w:sz w:val="20"/>
                                  <w:szCs w:val="18"/>
                                  <w:lang w:eastAsia="en-US"/>
                                </w:rPr>
                                <w:t xml:space="preserve"> EĞİTİM-ÖĞRETİM YILI 1</w:t>
                              </w:r>
                              <w:r w:rsidR="00EA6D76" w:rsidRPr="00E913AF">
                                <w:rPr>
                                  <w:rFonts w:ascii="Calibri" w:eastAsia="Calibri" w:hAnsi="Calibri" w:cs="Calibri"/>
                                  <w:b/>
                                  <w:color w:val="FF0000"/>
                                  <w:sz w:val="20"/>
                                  <w:szCs w:val="18"/>
                                  <w:lang w:eastAsia="en-US"/>
                                </w:rPr>
                                <w:t>1</w:t>
                              </w:r>
                              <w:r w:rsidR="00AE02C5" w:rsidRPr="00E913AF">
                                <w:rPr>
                                  <w:rFonts w:ascii="Calibri" w:eastAsia="Calibri" w:hAnsi="Calibri" w:cs="Calibri"/>
                                  <w:b/>
                                  <w:color w:val="FF0000"/>
                                  <w:sz w:val="20"/>
                                  <w:szCs w:val="18"/>
                                  <w:lang w:eastAsia="en-US"/>
                                </w:rPr>
                                <w:t xml:space="preserve">. SINIFLAR COĞRAFYA DERSİ I. DÖNEM </w:t>
                              </w:r>
                              <w:r w:rsidR="00980200" w:rsidRPr="00E913AF">
                                <w:rPr>
                                  <w:rFonts w:ascii="Calibri" w:eastAsia="Calibri" w:hAnsi="Calibri" w:cs="Calibri"/>
                                  <w:b/>
                                  <w:color w:val="FF0000"/>
                                  <w:sz w:val="20"/>
                                  <w:szCs w:val="18"/>
                                  <w:lang w:eastAsia="en-US"/>
                                </w:rPr>
                                <w:t>II</w:t>
                              </w:r>
                              <w:r w:rsidR="00AE02C5" w:rsidRPr="00E913AF">
                                <w:rPr>
                                  <w:rFonts w:ascii="Calibri" w:eastAsia="Calibri" w:hAnsi="Calibri" w:cs="Calibri"/>
                                  <w:b/>
                                  <w:color w:val="FF0000"/>
                                  <w:sz w:val="20"/>
                                  <w:szCs w:val="18"/>
                                  <w:lang w:eastAsia="en-US"/>
                                </w:rPr>
                                <w:t xml:space="preserve">. YAZILI </w:t>
                              </w:r>
                              <w:r w:rsidR="00E913AF" w:rsidRPr="00E913AF">
                                <w:rPr>
                                  <w:rFonts w:ascii="Calibri" w:eastAsia="Calibri" w:hAnsi="Calibri" w:cs="Calibri"/>
                                  <w:b/>
                                  <w:color w:val="FF0000"/>
                                  <w:sz w:val="20"/>
                                  <w:szCs w:val="18"/>
                                  <w:lang w:eastAsia="en-US"/>
                                </w:rPr>
                                <w:t>CEVAP</w:t>
                              </w:r>
                              <w:r w:rsidR="00EA6CD7" w:rsidRPr="00E913AF">
                                <w:rPr>
                                  <w:rFonts w:ascii="Calibri" w:eastAsia="Calibri" w:hAnsi="Calibri" w:cs="Calibri"/>
                                  <w:b/>
                                  <w:color w:val="FF0000"/>
                                  <w:sz w:val="20"/>
                                  <w:szCs w:val="18"/>
                                  <w:lang w:eastAsia="en-US"/>
                                </w:rPr>
                                <w:t>LARI</w:t>
                              </w:r>
                            </w:p>
                          </w:txbxContent>
                        </wps:txbx>
                        <wps:bodyPr rot="0" vert="horz" wrap="square" lIns="91440" tIns="45720" rIns="91440" bIns="45720" anchor="t" anchorCtr="0" upright="1">
                          <a:noAutofit/>
                        </wps:bodyPr>
                      </wps:wsp>
                      <wps:wsp>
                        <wps:cNvPr id="39" name="Text Box 230"/>
                        <wps:cNvSpPr txBox="1">
                          <a:spLocks noChangeArrowheads="1"/>
                        </wps:cNvSpPr>
                        <wps:spPr bwMode="auto">
                          <a:xfrm>
                            <a:off x="9075" y="454"/>
                            <a:ext cx="2259" cy="1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31F31" w14:textId="147E095C" w:rsidR="00AE02C5" w:rsidRPr="00AE1577" w:rsidRDefault="004D5424" w:rsidP="00AE02C5">
                              <w:pPr>
                                <w:spacing w:line="276" w:lineRule="auto"/>
                                <w:jc w:val="center"/>
                                <w:rPr>
                                  <w:rFonts w:ascii="Calibri" w:eastAsia="Calibri" w:hAnsi="Calibri"/>
                                  <w:sz w:val="22"/>
                                  <w:szCs w:val="22"/>
                                  <w:lang w:eastAsia="en-US"/>
                                </w:rPr>
                              </w:pPr>
                              <w:r>
                                <w:rPr>
                                  <w:rFonts w:ascii="Calibri" w:eastAsia="Calibri" w:hAnsi="Calibri"/>
                                  <w:sz w:val="22"/>
                                  <w:szCs w:val="22"/>
                                  <w:lang w:eastAsia="en-US"/>
                                </w:rPr>
                                <w:t>…</w:t>
                              </w:r>
                              <w:r w:rsidR="00AE02C5">
                                <w:rPr>
                                  <w:rFonts w:ascii="Calibri" w:eastAsia="Calibri" w:hAnsi="Calibri"/>
                                  <w:sz w:val="22"/>
                                  <w:szCs w:val="22"/>
                                  <w:lang w:eastAsia="en-US"/>
                                </w:rPr>
                                <w:t xml:space="preserve"> /</w:t>
                              </w:r>
                              <w:r w:rsidR="003058AA">
                                <w:rPr>
                                  <w:rFonts w:ascii="Calibri" w:eastAsia="Calibri" w:hAnsi="Calibri"/>
                                  <w:sz w:val="22"/>
                                  <w:szCs w:val="22"/>
                                  <w:lang w:eastAsia="en-US"/>
                                </w:rPr>
                                <w:t>01</w:t>
                              </w:r>
                              <w:r w:rsidR="00AE02C5">
                                <w:rPr>
                                  <w:rFonts w:ascii="Calibri" w:eastAsia="Calibri" w:hAnsi="Calibri"/>
                                  <w:sz w:val="22"/>
                                  <w:szCs w:val="22"/>
                                  <w:lang w:eastAsia="en-US"/>
                                </w:rPr>
                                <w:t>/202</w:t>
                              </w:r>
                              <w:r w:rsidR="003058AA">
                                <w:rPr>
                                  <w:rFonts w:ascii="Calibri" w:eastAsia="Calibri" w:hAnsi="Calibri"/>
                                  <w:sz w:val="22"/>
                                  <w:szCs w:val="22"/>
                                  <w:lang w:eastAsia="en-US"/>
                                </w:rPr>
                                <w:t>5</w:t>
                              </w:r>
                            </w:p>
                            <w:p w14:paraId="5AA06CD9" w14:textId="77777777" w:rsidR="00AE02C5" w:rsidRPr="00AE1577" w:rsidRDefault="00AE02C5" w:rsidP="00AE02C5">
                              <w:pPr>
                                <w:spacing w:line="276" w:lineRule="auto"/>
                                <w:jc w:val="center"/>
                                <w:rPr>
                                  <w:rFonts w:ascii="Calibri" w:eastAsia="Calibri" w:hAnsi="Calibri"/>
                                  <w:sz w:val="22"/>
                                  <w:szCs w:val="22"/>
                                  <w:lang w:eastAsia="en-US"/>
                                </w:rPr>
                              </w:pPr>
                              <w:proofErr w:type="gramStart"/>
                              <w:r w:rsidRPr="00AE1577">
                                <w:rPr>
                                  <w:rFonts w:ascii="Calibri" w:eastAsia="Calibri" w:hAnsi="Calibri"/>
                                  <w:sz w:val="22"/>
                                  <w:szCs w:val="22"/>
                                  <w:lang w:eastAsia="en-US"/>
                                </w:rPr>
                                <w:t>Süre :</w:t>
                              </w:r>
                              <w:proofErr w:type="gramEnd"/>
                              <w:r w:rsidRPr="00AE1577">
                                <w:rPr>
                                  <w:rFonts w:ascii="Calibri" w:eastAsia="Calibri" w:hAnsi="Calibri"/>
                                  <w:sz w:val="22"/>
                                  <w:szCs w:val="22"/>
                                  <w:lang w:eastAsia="en-US"/>
                                </w:rPr>
                                <w:t xml:space="preserve"> 40 dk</w:t>
                              </w:r>
                            </w:p>
                            <w:p w14:paraId="577C96B3" w14:textId="77777777" w:rsidR="00AE02C5" w:rsidRDefault="00AE02C5" w:rsidP="00AE02C5">
                              <w:pPr>
                                <w:rPr>
                                  <w:rFonts w:ascii="Calibri" w:eastAsia="Calibri" w:hAnsi="Calibri"/>
                                  <w:sz w:val="22"/>
                                  <w:szCs w:val="22"/>
                                  <w:lang w:eastAsia="en-US"/>
                                </w:rPr>
                              </w:pPr>
                            </w:p>
                            <w:p w14:paraId="61AE3102" w14:textId="6E4379EB" w:rsidR="00AE02C5" w:rsidRPr="00AE1577" w:rsidRDefault="00AF0D14" w:rsidP="00AE02C5">
                              <w:pPr>
                                <w:ind w:left="-113"/>
                                <w:rPr>
                                  <w:rFonts w:asciiTheme="minorHAnsi" w:hAnsiTheme="minorHAnsi" w:cstheme="minorHAnsi"/>
                                  <w:sz w:val="22"/>
                                  <w:szCs w:val="22"/>
                                </w:rPr>
                              </w:pPr>
                              <w:r>
                                <w:rPr>
                                  <w:rFonts w:ascii="Calibri" w:eastAsia="Calibri" w:hAnsi="Calibri"/>
                                  <w:sz w:val="22"/>
                                  <w:szCs w:val="22"/>
                                  <w:lang w:eastAsia="en-US"/>
                                </w:rPr>
                                <w:t xml:space="preserve"> </w:t>
                              </w:r>
                              <w:r w:rsidR="00AE02C5">
                                <w:rPr>
                                  <w:rFonts w:ascii="Calibri" w:eastAsia="Calibri" w:hAnsi="Calibri"/>
                                  <w:sz w:val="22"/>
                                  <w:szCs w:val="22"/>
                                  <w:lang w:eastAsia="en-US"/>
                                </w:rPr>
                                <w:t>Puanı</w:t>
                              </w:r>
                              <w:r w:rsidR="00AE02C5" w:rsidRPr="00AE1577">
                                <w:rPr>
                                  <w:rFonts w:ascii="Calibri" w:eastAsia="Calibri" w:hAnsi="Calibri"/>
                                  <w:sz w:val="22"/>
                                  <w:szCs w:val="22"/>
                                  <w:lang w:eastAsia="en-US"/>
                                </w:rPr>
                                <w:t>:</w:t>
                              </w:r>
                              <w:r w:rsidR="00AE02C5">
                                <w:rPr>
                                  <w:rFonts w:ascii="Calibri" w:eastAsia="Calibri" w:hAnsi="Calibri"/>
                                  <w:sz w:val="22"/>
                                  <w:szCs w:val="22"/>
                                  <w:lang w:eastAsia="en-US"/>
                                </w:rPr>
                                <w:t xml:space="preserve"> </w:t>
                              </w:r>
                            </w:p>
                          </w:txbxContent>
                        </wps:txbx>
                        <wps:bodyPr rot="0" vert="horz" wrap="square" lIns="91440" tIns="45720" rIns="91440" bIns="45720" anchor="t" anchorCtr="0" upright="1">
                          <a:noAutofit/>
                        </wps:bodyPr>
                      </wps:wsp>
                      <wps:wsp>
                        <wps:cNvPr id="40" name="Text Box 236"/>
                        <wps:cNvSpPr txBox="1">
                          <a:spLocks noChangeArrowheads="1"/>
                        </wps:cNvSpPr>
                        <wps:spPr bwMode="auto">
                          <a:xfrm>
                            <a:off x="2055" y="1275"/>
                            <a:ext cx="7020" cy="51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16A0637" w14:textId="77777777" w:rsidR="00AE02C5" w:rsidRPr="00AE1577" w:rsidRDefault="00AE02C5" w:rsidP="00AE02C5">
                              <w:pPr>
                                <w:spacing w:before="60" w:line="360" w:lineRule="auto"/>
                                <w:ind w:left="-57"/>
                                <w:rPr>
                                  <w:rFonts w:asciiTheme="minorHAnsi" w:hAnsiTheme="minorHAnsi" w:cstheme="minorHAnsi"/>
                                  <w:sz w:val="22"/>
                                  <w:szCs w:val="22"/>
                                </w:rPr>
                              </w:pPr>
                              <w:r>
                                <w:rPr>
                                  <w:rFonts w:asciiTheme="minorHAnsi" w:hAnsiTheme="minorHAnsi" w:cstheme="minorHAnsi"/>
                                  <w:sz w:val="22"/>
                                  <w:szCs w:val="22"/>
                                </w:rPr>
                                <w:t xml:space="preserve">Adı ve </w:t>
                              </w:r>
                              <w:proofErr w:type="gramStart"/>
                              <w:r>
                                <w:rPr>
                                  <w:rFonts w:asciiTheme="minorHAnsi" w:hAnsiTheme="minorHAnsi" w:cstheme="minorHAnsi"/>
                                  <w:sz w:val="22"/>
                                  <w:szCs w:val="22"/>
                                </w:rPr>
                                <w:t xml:space="preserve">Soyadı:   </w:t>
                              </w:r>
                              <w:proofErr w:type="gramEnd"/>
                              <w:r>
                                <w:rPr>
                                  <w:rFonts w:asciiTheme="minorHAnsi" w:hAnsiTheme="minorHAnsi" w:cstheme="minorHAnsi"/>
                                  <w:sz w:val="22"/>
                                  <w:szCs w:val="22"/>
                                </w:rPr>
                                <w:t xml:space="preserve">                                                             Sınıf:                  No:</w:t>
                              </w:r>
                            </w:p>
                          </w:txbxContent>
                        </wps:txbx>
                        <wps:bodyPr rot="0" vert="horz" wrap="square" lIns="91440" tIns="45720" rIns="91440" bIns="45720" anchor="t" anchorCtr="0" upright="1">
                          <a:noAutofit/>
                        </wps:bodyPr>
                      </wps:wsp>
                      <wps:wsp>
                        <wps:cNvPr id="41" name="AutoShape 238"/>
                        <wps:cNvCnPr>
                          <a:cxnSpLocks noChangeShapeType="1"/>
                        </wps:cNvCnPr>
                        <wps:spPr bwMode="auto">
                          <a:xfrm>
                            <a:off x="9075" y="1275"/>
                            <a:ext cx="23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0084BF" id="Group 241" o:spid="_x0000_s1026" style="position:absolute;margin-left:0;margin-top:5.25pt;width:541.95pt;height:68.25pt;z-index:251659264" coordorigin="567,420" coordsize="1083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">
                <v:roundrect id="AutoShape 227" o:spid="_x0000_s1027" style="position:absolute;left:567;top:420;width:10839;height:13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" filled="f" strokeweight="1pt">
                  <v:textbox>
                    <w:txbxContent>
                      <w:p w14:paraId="55D78896" w14:textId="3524BABB" w:rsidR="00AE02C5" w:rsidRDefault="00AE02C5" w:rsidP="00AE02C5">
                        <w:r>
                          <w:rPr>
                            <w:noProof/>
                          </w:rPr>
                          <w:drawing>
                            <wp:inline distT="0" distB="0" distL="0" distR="0" wp14:anchorId="5D1C5F7D" wp14:editId="24882A29">
                              <wp:extent cx="677545" cy="677545"/>
                              <wp:effectExtent l="0" t="0" r="8255" b="825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545" cy="677545"/>
                                      </a:xfrm>
                                      <a:prstGeom prst="rect">
                                        <a:avLst/>
                                      </a:prstGeom>
                                      <a:noFill/>
                                      <a:ln>
                                        <a:noFill/>
                                      </a:ln>
                                    </pic:spPr>
                                  </pic:pic>
                                </a:graphicData>
                              </a:graphic>
                            </wp:inline>
                          </w:drawing>
                        </w:r>
                      </w:p>
                    </w:txbxContent>
                  </v:textbox>
                </v:roundrect>
                <v:shapetype id="_x0000_t202" coordsize="21600,21600" o:spt="202" path="m,l,21600r21600,l21600,xe">
                  <v:stroke joinstyle="miter"/>
                  <v:path gradientshapeok="t" o:connecttype="rect"/>
                </v:shapetype>
                <v:shape id="Text Box 229" o:spid="_x0000_s1028" type="#_x0000_t202" style="position:absolute;left:2055;top:420;width:702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" filled="f" strokecolor="black [3213]" strokeweight="1pt">
                  <v:textbox>
                    <w:txbxContent>
                      <w:p w14:paraId="1EBDE7EB" w14:textId="3FC970AB" w:rsidR="00AE02C5" w:rsidRPr="00E913AF" w:rsidRDefault="004D5424" w:rsidP="00AE02C5">
                        <w:pPr>
                          <w:spacing w:before="60" w:line="280" w:lineRule="exact"/>
                          <w:jc w:val="center"/>
                          <w:rPr>
                            <w:rFonts w:asciiTheme="minorHAnsi" w:hAnsiTheme="minorHAnsi" w:cstheme="minorHAnsi"/>
                            <w:color w:val="FF0000"/>
                            <w:sz w:val="20"/>
                            <w:szCs w:val="18"/>
                          </w:rPr>
                        </w:pPr>
                        <w:r w:rsidRPr="00E913AF">
                          <w:rPr>
                            <w:rFonts w:ascii="Calibri" w:eastAsia="Calibri" w:hAnsi="Calibri" w:cs="Calibri"/>
                            <w:b/>
                            <w:color w:val="FF0000"/>
                            <w:sz w:val="20"/>
                            <w:szCs w:val="18"/>
                            <w:lang w:eastAsia="en-US"/>
                          </w:rPr>
                          <w:t>………………………………………..</w:t>
                        </w:r>
                        <w:r w:rsidR="00AE02C5" w:rsidRPr="00E913AF">
                          <w:rPr>
                            <w:rFonts w:ascii="Calibri" w:eastAsia="Calibri" w:hAnsi="Calibri" w:cs="Calibri"/>
                            <w:b/>
                            <w:color w:val="FF0000"/>
                            <w:sz w:val="20"/>
                            <w:szCs w:val="18"/>
                            <w:lang w:eastAsia="en-US"/>
                          </w:rPr>
                          <w:t xml:space="preserve"> LİSESİ 202</w:t>
                        </w:r>
                        <w:r w:rsidR="003058AA" w:rsidRPr="00E913AF">
                          <w:rPr>
                            <w:rFonts w:ascii="Calibri" w:eastAsia="Calibri" w:hAnsi="Calibri" w:cs="Calibri"/>
                            <w:b/>
                            <w:color w:val="FF0000"/>
                            <w:sz w:val="20"/>
                            <w:szCs w:val="18"/>
                            <w:lang w:eastAsia="en-US"/>
                          </w:rPr>
                          <w:t>4</w:t>
                        </w:r>
                        <w:r w:rsidR="00AE02C5" w:rsidRPr="00E913AF">
                          <w:rPr>
                            <w:rFonts w:ascii="Calibri" w:eastAsia="Calibri" w:hAnsi="Calibri" w:cs="Calibri"/>
                            <w:b/>
                            <w:color w:val="FF0000"/>
                            <w:sz w:val="20"/>
                            <w:szCs w:val="18"/>
                            <w:lang w:eastAsia="en-US"/>
                          </w:rPr>
                          <w:t>–202</w:t>
                        </w:r>
                        <w:r w:rsidR="003058AA" w:rsidRPr="00E913AF">
                          <w:rPr>
                            <w:rFonts w:ascii="Calibri" w:eastAsia="Calibri" w:hAnsi="Calibri" w:cs="Calibri"/>
                            <w:b/>
                            <w:color w:val="FF0000"/>
                            <w:sz w:val="20"/>
                            <w:szCs w:val="18"/>
                            <w:lang w:eastAsia="en-US"/>
                          </w:rPr>
                          <w:t>5</w:t>
                        </w:r>
                        <w:r w:rsidR="00AE02C5" w:rsidRPr="00E913AF">
                          <w:rPr>
                            <w:rFonts w:ascii="Calibri" w:eastAsia="Calibri" w:hAnsi="Calibri" w:cs="Calibri"/>
                            <w:b/>
                            <w:color w:val="FF0000"/>
                            <w:sz w:val="20"/>
                            <w:szCs w:val="18"/>
                            <w:lang w:eastAsia="en-US"/>
                          </w:rPr>
                          <w:t xml:space="preserve"> EĞİTİM-ÖĞRETİM YILI 1</w:t>
                        </w:r>
                        <w:r w:rsidR="00EA6D76" w:rsidRPr="00E913AF">
                          <w:rPr>
                            <w:rFonts w:ascii="Calibri" w:eastAsia="Calibri" w:hAnsi="Calibri" w:cs="Calibri"/>
                            <w:b/>
                            <w:color w:val="FF0000"/>
                            <w:sz w:val="20"/>
                            <w:szCs w:val="18"/>
                            <w:lang w:eastAsia="en-US"/>
                          </w:rPr>
                          <w:t>1</w:t>
                        </w:r>
                        <w:r w:rsidR="00AE02C5" w:rsidRPr="00E913AF">
                          <w:rPr>
                            <w:rFonts w:ascii="Calibri" w:eastAsia="Calibri" w:hAnsi="Calibri" w:cs="Calibri"/>
                            <w:b/>
                            <w:color w:val="FF0000"/>
                            <w:sz w:val="20"/>
                            <w:szCs w:val="18"/>
                            <w:lang w:eastAsia="en-US"/>
                          </w:rPr>
                          <w:t xml:space="preserve">. SINIFLAR COĞRAFYA DERSİ I. DÖNEM </w:t>
                        </w:r>
                        <w:r w:rsidR="00980200" w:rsidRPr="00E913AF">
                          <w:rPr>
                            <w:rFonts w:ascii="Calibri" w:eastAsia="Calibri" w:hAnsi="Calibri" w:cs="Calibri"/>
                            <w:b/>
                            <w:color w:val="FF0000"/>
                            <w:sz w:val="20"/>
                            <w:szCs w:val="18"/>
                            <w:lang w:eastAsia="en-US"/>
                          </w:rPr>
                          <w:t>II</w:t>
                        </w:r>
                        <w:r w:rsidR="00AE02C5" w:rsidRPr="00E913AF">
                          <w:rPr>
                            <w:rFonts w:ascii="Calibri" w:eastAsia="Calibri" w:hAnsi="Calibri" w:cs="Calibri"/>
                            <w:b/>
                            <w:color w:val="FF0000"/>
                            <w:sz w:val="20"/>
                            <w:szCs w:val="18"/>
                            <w:lang w:eastAsia="en-US"/>
                          </w:rPr>
                          <w:t xml:space="preserve">. YAZILI </w:t>
                        </w:r>
                        <w:r w:rsidR="00E913AF" w:rsidRPr="00E913AF">
                          <w:rPr>
                            <w:rFonts w:ascii="Calibri" w:eastAsia="Calibri" w:hAnsi="Calibri" w:cs="Calibri"/>
                            <w:b/>
                            <w:color w:val="FF0000"/>
                            <w:sz w:val="20"/>
                            <w:szCs w:val="18"/>
                            <w:lang w:eastAsia="en-US"/>
                          </w:rPr>
                          <w:t>CEVAP</w:t>
                        </w:r>
                        <w:r w:rsidR="00EA6CD7" w:rsidRPr="00E913AF">
                          <w:rPr>
                            <w:rFonts w:ascii="Calibri" w:eastAsia="Calibri" w:hAnsi="Calibri" w:cs="Calibri"/>
                            <w:b/>
                            <w:color w:val="FF0000"/>
                            <w:sz w:val="20"/>
                            <w:szCs w:val="18"/>
                            <w:lang w:eastAsia="en-US"/>
                          </w:rPr>
                          <w:t>LARI</w:t>
                        </w:r>
                      </w:p>
                    </w:txbxContent>
                  </v:textbox>
                </v:shape>
                <v:shape id="Text Box 230" o:spid="_x0000_s1029" type="#_x0000_t202" style="position:absolute;left:9075;top:454;width:2259;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4A131F31" w14:textId="147E095C" w:rsidR="00AE02C5" w:rsidRPr="00AE1577" w:rsidRDefault="004D5424" w:rsidP="00AE02C5">
                        <w:pPr>
                          <w:spacing w:line="276" w:lineRule="auto"/>
                          <w:jc w:val="center"/>
                          <w:rPr>
                            <w:rFonts w:ascii="Calibri" w:eastAsia="Calibri" w:hAnsi="Calibri"/>
                            <w:sz w:val="22"/>
                            <w:szCs w:val="22"/>
                            <w:lang w:eastAsia="en-US"/>
                          </w:rPr>
                        </w:pPr>
                        <w:r>
                          <w:rPr>
                            <w:rFonts w:ascii="Calibri" w:eastAsia="Calibri" w:hAnsi="Calibri"/>
                            <w:sz w:val="22"/>
                            <w:szCs w:val="22"/>
                            <w:lang w:eastAsia="en-US"/>
                          </w:rPr>
                          <w:t>…</w:t>
                        </w:r>
                        <w:r w:rsidR="00AE02C5">
                          <w:rPr>
                            <w:rFonts w:ascii="Calibri" w:eastAsia="Calibri" w:hAnsi="Calibri"/>
                            <w:sz w:val="22"/>
                            <w:szCs w:val="22"/>
                            <w:lang w:eastAsia="en-US"/>
                          </w:rPr>
                          <w:t xml:space="preserve"> /</w:t>
                        </w:r>
                        <w:r w:rsidR="003058AA">
                          <w:rPr>
                            <w:rFonts w:ascii="Calibri" w:eastAsia="Calibri" w:hAnsi="Calibri"/>
                            <w:sz w:val="22"/>
                            <w:szCs w:val="22"/>
                            <w:lang w:eastAsia="en-US"/>
                          </w:rPr>
                          <w:t>01</w:t>
                        </w:r>
                        <w:r w:rsidR="00AE02C5">
                          <w:rPr>
                            <w:rFonts w:ascii="Calibri" w:eastAsia="Calibri" w:hAnsi="Calibri"/>
                            <w:sz w:val="22"/>
                            <w:szCs w:val="22"/>
                            <w:lang w:eastAsia="en-US"/>
                          </w:rPr>
                          <w:t>/202</w:t>
                        </w:r>
                        <w:r w:rsidR="003058AA">
                          <w:rPr>
                            <w:rFonts w:ascii="Calibri" w:eastAsia="Calibri" w:hAnsi="Calibri"/>
                            <w:sz w:val="22"/>
                            <w:szCs w:val="22"/>
                            <w:lang w:eastAsia="en-US"/>
                          </w:rPr>
                          <w:t>5</w:t>
                        </w:r>
                      </w:p>
                      <w:p w14:paraId="5AA06CD9" w14:textId="77777777" w:rsidR="00AE02C5" w:rsidRPr="00AE1577" w:rsidRDefault="00AE02C5" w:rsidP="00AE02C5">
                        <w:pPr>
                          <w:spacing w:line="276" w:lineRule="auto"/>
                          <w:jc w:val="center"/>
                          <w:rPr>
                            <w:rFonts w:ascii="Calibri" w:eastAsia="Calibri" w:hAnsi="Calibri"/>
                            <w:sz w:val="22"/>
                            <w:szCs w:val="22"/>
                            <w:lang w:eastAsia="en-US"/>
                          </w:rPr>
                        </w:pPr>
                        <w:proofErr w:type="gramStart"/>
                        <w:r w:rsidRPr="00AE1577">
                          <w:rPr>
                            <w:rFonts w:ascii="Calibri" w:eastAsia="Calibri" w:hAnsi="Calibri"/>
                            <w:sz w:val="22"/>
                            <w:szCs w:val="22"/>
                            <w:lang w:eastAsia="en-US"/>
                          </w:rPr>
                          <w:t>Süre :</w:t>
                        </w:r>
                        <w:proofErr w:type="gramEnd"/>
                        <w:r w:rsidRPr="00AE1577">
                          <w:rPr>
                            <w:rFonts w:ascii="Calibri" w:eastAsia="Calibri" w:hAnsi="Calibri"/>
                            <w:sz w:val="22"/>
                            <w:szCs w:val="22"/>
                            <w:lang w:eastAsia="en-US"/>
                          </w:rPr>
                          <w:t xml:space="preserve"> 40 dk</w:t>
                        </w:r>
                      </w:p>
                      <w:p w14:paraId="577C96B3" w14:textId="77777777" w:rsidR="00AE02C5" w:rsidRDefault="00AE02C5" w:rsidP="00AE02C5">
                        <w:pPr>
                          <w:rPr>
                            <w:rFonts w:ascii="Calibri" w:eastAsia="Calibri" w:hAnsi="Calibri"/>
                            <w:sz w:val="22"/>
                            <w:szCs w:val="22"/>
                            <w:lang w:eastAsia="en-US"/>
                          </w:rPr>
                        </w:pPr>
                      </w:p>
                      <w:p w14:paraId="61AE3102" w14:textId="6E4379EB" w:rsidR="00AE02C5" w:rsidRPr="00AE1577" w:rsidRDefault="00AF0D14" w:rsidP="00AE02C5">
                        <w:pPr>
                          <w:ind w:left="-113"/>
                          <w:rPr>
                            <w:rFonts w:asciiTheme="minorHAnsi" w:hAnsiTheme="minorHAnsi" w:cstheme="minorHAnsi"/>
                            <w:sz w:val="22"/>
                            <w:szCs w:val="22"/>
                          </w:rPr>
                        </w:pPr>
                        <w:r>
                          <w:rPr>
                            <w:rFonts w:ascii="Calibri" w:eastAsia="Calibri" w:hAnsi="Calibri"/>
                            <w:sz w:val="22"/>
                            <w:szCs w:val="22"/>
                            <w:lang w:eastAsia="en-US"/>
                          </w:rPr>
                          <w:t xml:space="preserve"> </w:t>
                        </w:r>
                        <w:r w:rsidR="00AE02C5">
                          <w:rPr>
                            <w:rFonts w:ascii="Calibri" w:eastAsia="Calibri" w:hAnsi="Calibri"/>
                            <w:sz w:val="22"/>
                            <w:szCs w:val="22"/>
                            <w:lang w:eastAsia="en-US"/>
                          </w:rPr>
                          <w:t>Puanı</w:t>
                        </w:r>
                        <w:r w:rsidR="00AE02C5" w:rsidRPr="00AE1577">
                          <w:rPr>
                            <w:rFonts w:ascii="Calibri" w:eastAsia="Calibri" w:hAnsi="Calibri"/>
                            <w:sz w:val="22"/>
                            <w:szCs w:val="22"/>
                            <w:lang w:eastAsia="en-US"/>
                          </w:rPr>
                          <w:t>:</w:t>
                        </w:r>
                        <w:r w:rsidR="00AE02C5">
                          <w:rPr>
                            <w:rFonts w:ascii="Calibri" w:eastAsia="Calibri" w:hAnsi="Calibri"/>
                            <w:sz w:val="22"/>
                            <w:szCs w:val="22"/>
                            <w:lang w:eastAsia="en-US"/>
                          </w:rPr>
                          <w:t xml:space="preserve"> </w:t>
                        </w:r>
                      </w:p>
                    </w:txbxContent>
                  </v:textbox>
                </v:shape>
                <v:shape id="Text Box 236" o:spid="_x0000_s1030" type="#_x0000_t202" style="position:absolute;left:2055;top:1275;width:702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" filled="f" strokecolor="black [3213]" strokeweight="1pt">
                  <v:textbox>
                    <w:txbxContent>
                      <w:p w14:paraId="416A0637" w14:textId="77777777" w:rsidR="00AE02C5" w:rsidRPr="00AE1577" w:rsidRDefault="00AE02C5" w:rsidP="00AE02C5">
                        <w:pPr>
                          <w:spacing w:before="60" w:line="360" w:lineRule="auto"/>
                          <w:ind w:left="-57"/>
                          <w:rPr>
                            <w:rFonts w:asciiTheme="minorHAnsi" w:hAnsiTheme="minorHAnsi" w:cstheme="minorHAnsi"/>
                            <w:sz w:val="22"/>
                            <w:szCs w:val="22"/>
                          </w:rPr>
                        </w:pPr>
                        <w:r>
                          <w:rPr>
                            <w:rFonts w:asciiTheme="minorHAnsi" w:hAnsiTheme="minorHAnsi" w:cstheme="minorHAnsi"/>
                            <w:sz w:val="22"/>
                            <w:szCs w:val="22"/>
                          </w:rPr>
                          <w:t xml:space="preserve">Adı ve </w:t>
                        </w:r>
                        <w:proofErr w:type="gramStart"/>
                        <w:r>
                          <w:rPr>
                            <w:rFonts w:asciiTheme="minorHAnsi" w:hAnsiTheme="minorHAnsi" w:cstheme="minorHAnsi"/>
                            <w:sz w:val="22"/>
                            <w:szCs w:val="22"/>
                          </w:rPr>
                          <w:t xml:space="preserve">Soyadı:   </w:t>
                        </w:r>
                        <w:proofErr w:type="gramEnd"/>
                        <w:r>
                          <w:rPr>
                            <w:rFonts w:asciiTheme="minorHAnsi" w:hAnsiTheme="minorHAnsi" w:cstheme="minorHAnsi"/>
                            <w:sz w:val="22"/>
                            <w:szCs w:val="22"/>
                          </w:rPr>
                          <w:t xml:space="preserve">                                                             Sınıf:                  No:</w:t>
                        </w:r>
                      </w:p>
                    </w:txbxContent>
                  </v:textbox>
                </v:shape>
                <v:shapetype id="_x0000_t32" coordsize="21600,21600" o:spt="32" o:oned="t" path="m,l21600,21600e" filled="f">
                  <v:path arrowok="t" fillok="f" o:connecttype="none"/>
                  <o:lock v:ext="edit" shapetype="t"/>
                </v:shapetype>
                <v:shape id="AutoShape 238" o:spid="_x0000_s1031" type="#_x0000_t32" style="position:absolute;left:9075;top:1275;width:2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group>
            </w:pict>
          </mc:Fallback>
        </mc:AlternateContent>
      </w:r>
    </w:p>
    <w:p w14:paraId="3F67208A" w14:textId="60B1766A" w:rsidR="009945F0" w:rsidRDefault="009945F0"/>
    <w:p w14:paraId="55A868CE" w14:textId="77777777" w:rsidR="009945F0" w:rsidRDefault="009945F0"/>
    <w:p w14:paraId="29A44D1E" w14:textId="77777777" w:rsidR="009945F0" w:rsidRDefault="009945F0"/>
    <w:p w14:paraId="751A946F" w14:textId="77777777" w:rsidR="009945F0" w:rsidRDefault="009945F0"/>
    <w:p w14:paraId="025E299C" w14:textId="12205207" w:rsidR="009945F0" w:rsidRDefault="00DE09A8" w:rsidP="009945F0">
      <w:r>
        <w:rPr>
          <w:bCs/>
          <w:noProof/>
          <w:sz w:val="20"/>
          <w:szCs w:val="20"/>
        </w:rPr>
        <mc:AlternateContent>
          <mc:Choice Requires="wps">
            <w:drawing>
              <wp:anchor distT="0" distB="0" distL="114300" distR="114300" simplePos="0" relativeHeight="251661312" behindDoc="0" locked="0" layoutInCell="1" allowOverlap="1" wp14:anchorId="76EDB601" wp14:editId="38A0CEF6">
                <wp:simplePos x="0" y="0"/>
                <wp:positionH relativeFrom="column">
                  <wp:posOffset>-55245</wp:posOffset>
                </wp:positionH>
                <wp:positionV relativeFrom="paragraph">
                  <wp:posOffset>215900</wp:posOffset>
                </wp:positionV>
                <wp:extent cx="3401695" cy="9067800"/>
                <wp:effectExtent l="0" t="0" r="8255" b="0"/>
                <wp:wrapSquare wrapText="bothSides"/>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906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8BC48" w14:textId="77777777" w:rsidR="00AE02C5" w:rsidRDefault="00AE02C5" w:rsidP="00AE02C5">
                            <w:pPr>
                              <w:rPr>
                                <w:rFonts w:asciiTheme="minorHAnsi" w:hAnsiTheme="minorHAnsi" w:cstheme="minorHAnsi"/>
                                <w:i/>
                                <w:sz w:val="20"/>
                                <w:szCs w:val="20"/>
                              </w:rPr>
                            </w:pPr>
                          </w:p>
                          <w:p w14:paraId="16B583D7" w14:textId="77777777" w:rsidR="00EA6D76" w:rsidRPr="00093B7D" w:rsidRDefault="00EA6D76" w:rsidP="00EA6D76">
                            <w:pPr>
                              <w:autoSpaceDE w:val="0"/>
                              <w:autoSpaceDN w:val="0"/>
                              <w:adjustRightInd w:val="0"/>
                              <w:jc w:val="both"/>
                              <w:rPr>
                                <w:rFonts w:asciiTheme="minorHAnsi" w:hAnsiTheme="minorHAnsi" w:cstheme="minorHAnsi"/>
                                <w:bCs/>
                                <w:sz w:val="22"/>
                                <w:szCs w:val="22"/>
                              </w:rPr>
                            </w:pPr>
                            <w:r w:rsidRPr="00093B7D">
                              <w:rPr>
                                <w:rFonts w:asciiTheme="minorHAnsi" w:hAnsiTheme="minorHAnsi" w:cstheme="minorHAnsi"/>
                                <w:bCs/>
                                <w:sz w:val="22"/>
                                <w:szCs w:val="22"/>
                              </w:rPr>
                              <w:t>TÜİK, 2017 yılı Adrese Dayalı Nüfus Kayıt Sistemi sonuçlarını temel alınarak, biri ana senaryo olmak üzere farklı doğurganlık ve göç varsayımlarını içeren üç ayrı senaryoya göre yeni nüfus projeksiyonları üretmiştir.</w:t>
                            </w:r>
                          </w:p>
                          <w:p w14:paraId="4C8F7B17" w14:textId="77777777" w:rsidR="00EA6D76" w:rsidRDefault="00EA6D76" w:rsidP="00EA6D76">
                            <w:pPr>
                              <w:autoSpaceDE w:val="0"/>
                              <w:autoSpaceDN w:val="0"/>
                              <w:adjustRightInd w:val="0"/>
                              <w:jc w:val="both"/>
                              <w:rPr>
                                <w:rFonts w:asciiTheme="minorHAnsi" w:hAnsiTheme="minorHAnsi" w:cstheme="minorHAnsi"/>
                                <w:b/>
                                <w:bCs/>
                                <w:sz w:val="22"/>
                                <w:szCs w:val="22"/>
                              </w:rPr>
                            </w:pPr>
                            <w:r>
                              <w:rPr>
                                <w:rFonts w:asciiTheme="minorHAnsi" w:hAnsiTheme="minorHAnsi" w:cstheme="minorHAnsi"/>
                                <w:b/>
                                <w:bCs/>
                                <w:sz w:val="22"/>
                                <w:szCs w:val="22"/>
                              </w:rPr>
                              <w:t xml:space="preserve">1) TÜİK’in ana senaryosuna göre, ülkemiz nüfusunun 2080 yılına kadar nasıl değişmesi beklenmektedir? </w:t>
                            </w:r>
                            <w:r w:rsidRPr="00777412">
                              <w:rPr>
                                <w:rFonts w:asciiTheme="minorHAnsi" w:hAnsiTheme="minorHAnsi" w:cstheme="minorHAnsi"/>
                                <w:bCs/>
                                <w:i/>
                                <w:sz w:val="20"/>
                                <w:szCs w:val="22"/>
                              </w:rPr>
                              <w:t>(10P)</w:t>
                            </w:r>
                          </w:p>
                          <w:p w14:paraId="3771ECBC" w14:textId="77777777" w:rsidR="00EA6D76" w:rsidRDefault="00EA6D76" w:rsidP="00EA6D76">
                            <w:pPr>
                              <w:rPr>
                                <w:rFonts w:asciiTheme="minorHAnsi" w:hAnsiTheme="minorHAnsi" w:cstheme="minorHAnsi"/>
                                <w:b/>
                                <w:sz w:val="22"/>
                                <w:szCs w:val="22"/>
                              </w:rPr>
                            </w:pPr>
                          </w:p>
                          <w:p w14:paraId="2893B7CC" w14:textId="77777777" w:rsidR="00EA6D76" w:rsidRPr="006B1BF1" w:rsidRDefault="00EA6D76" w:rsidP="00EA6D76">
                            <w:pPr>
                              <w:jc w:val="both"/>
                              <w:rPr>
                                <w:rFonts w:asciiTheme="minorHAnsi" w:hAnsiTheme="minorHAnsi" w:cstheme="minorHAnsi"/>
                                <w:bCs/>
                                <w:i/>
                                <w:iCs/>
                                <w:color w:val="FF0000"/>
                                <w:sz w:val="22"/>
                                <w:szCs w:val="22"/>
                              </w:rPr>
                            </w:pPr>
                            <w:r w:rsidRPr="006B1BF1">
                              <w:rPr>
                                <w:rFonts w:asciiTheme="minorHAnsi" w:hAnsiTheme="minorHAnsi" w:cstheme="minorHAnsi"/>
                                <w:bCs/>
                                <w:i/>
                                <w:iCs/>
                                <w:color w:val="FF0000"/>
                                <w:sz w:val="22"/>
                                <w:szCs w:val="22"/>
                              </w:rPr>
                              <w:t>Ülkemiz nüfusunun 2069 yılına kadar sürekli artarak 107 milyon 664 bin 79 kişiyle en yüksek değerine ulaşması beklenmektedir. Bu yıldan itibaren azalışa geçmesi öngörülen ülke nüfusunun 2080 yılında 107 milyon 100 bin 904 kişiye düşmesi beklenmektedir.</w:t>
                            </w:r>
                          </w:p>
                          <w:p w14:paraId="34A0C773" w14:textId="77777777" w:rsidR="00DE09A8" w:rsidRDefault="00DE09A8" w:rsidP="00DE09A8">
                            <w:pPr>
                              <w:spacing w:line="276" w:lineRule="auto"/>
                              <w:jc w:val="both"/>
                              <w:rPr>
                                <w:rFonts w:asciiTheme="minorHAnsi" w:hAnsiTheme="minorHAnsi" w:cstheme="minorHAnsi"/>
                                <w:b/>
                                <w:sz w:val="22"/>
                                <w:szCs w:val="22"/>
                              </w:rPr>
                            </w:pPr>
                          </w:p>
                          <w:p w14:paraId="3D80696D" w14:textId="727102A6" w:rsidR="004D0483" w:rsidRDefault="004D0483" w:rsidP="00DE09A8">
                            <w:pPr>
                              <w:rPr>
                                <w:rFonts w:asciiTheme="minorHAnsi" w:hAnsiTheme="minorHAnsi" w:cstheme="minorHAnsi"/>
                                <w:b/>
                                <w:sz w:val="22"/>
                                <w:szCs w:val="22"/>
                              </w:rPr>
                            </w:pPr>
                          </w:p>
                          <w:p w14:paraId="6818AC31" w14:textId="77777777" w:rsidR="006B1BF1" w:rsidRDefault="006B1BF1" w:rsidP="00DE09A8">
                            <w:pPr>
                              <w:rPr>
                                <w:rFonts w:asciiTheme="minorHAnsi" w:hAnsiTheme="minorHAnsi" w:cstheme="minorHAnsi"/>
                                <w:b/>
                                <w:sz w:val="22"/>
                                <w:szCs w:val="22"/>
                              </w:rPr>
                            </w:pPr>
                          </w:p>
                          <w:p w14:paraId="3994A1CD" w14:textId="77777777" w:rsidR="006B1BF1" w:rsidRDefault="006B1BF1" w:rsidP="00DE09A8">
                            <w:pPr>
                              <w:rPr>
                                <w:rFonts w:asciiTheme="minorHAnsi" w:hAnsiTheme="minorHAnsi" w:cstheme="minorHAnsi"/>
                                <w:b/>
                                <w:sz w:val="22"/>
                                <w:szCs w:val="22"/>
                              </w:rPr>
                            </w:pPr>
                          </w:p>
                          <w:p w14:paraId="7D73AC69" w14:textId="77777777" w:rsidR="006B1BF1" w:rsidRDefault="006B1BF1" w:rsidP="00DE09A8">
                            <w:pPr>
                              <w:rPr>
                                <w:rFonts w:asciiTheme="minorHAnsi" w:hAnsiTheme="minorHAnsi" w:cstheme="minorHAnsi"/>
                                <w:b/>
                                <w:sz w:val="22"/>
                                <w:szCs w:val="22"/>
                              </w:rPr>
                            </w:pPr>
                          </w:p>
                          <w:p w14:paraId="3041B2E2" w14:textId="77777777" w:rsidR="00127361" w:rsidRDefault="00127361" w:rsidP="00DE09A8">
                            <w:pPr>
                              <w:rPr>
                                <w:rFonts w:asciiTheme="minorHAnsi" w:hAnsiTheme="minorHAnsi" w:cstheme="minorHAnsi"/>
                                <w:b/>
                                <w:sz w:val="22"/>
                                <w:szCs w:val="22"/>
                              </w:rPr>
                            </w:pPr>
                          </w:p>
                          <w:p w14:paraId="1D40C17E" w14:textId="77777777" w:rsidR="00127361" w:rsidRDefault="00127361" w:rsidP="00DE09A8">
                            <w:pPr>
                              <w:rPr>
                                <w:rFonts w:asciiTheme="minorHAnsi" w:hAnsiTheme="minorHAnsi" w:cstheme="minorHAnsi"/>
                                <w:b/>
                                <w:sz w:val="22"/>
                                <w:szCs w:val="22"/>
                              </w:rPr>
                            </w:pPr>
                          </w:p>
                          <w:p w14:paraId="6F04A552" w14:textId="77777777" w:rsidR="006B1BF1" w:rsidRDefault="006B1BF1" w:rsidP="00DE09A8">
                            <w:pPr>
                              <w:rPr>
                                <w:rFonts w:asciiTheme="minorHAnsi" w:hAnsiTheme="minorHAnsi" w:cstheme="minorHAnsi"/>
                                <w:b/>
                                <w:sz w:val="22"/>
                                <w:szCs w:val="22"/>
                              </w:rPr>
                            </w:pPr>
                          </w:p>
                          <w:p w14:paraId="684D0CFB" w14:textId="469BEBDE" w:rsidR="006B1BF1" w:rsidRDefault="006B1BF1" w:rsidP="00DE09A8">
                            <w:pPr>
                              <w:rPr>
                                <w:rFonts w:asciiTheme="minorHAnsi" w:hAnsiTheme="minorHAnsi" w:cstheme="minorHAnsi"/>
                                <w:bCs/>
                                <w:sz w:val="22"/>
                                <w:szCs w:val="22"/>
                              </w:rPr>
                            </w:pPr>
                            <w:r w:rsidRPr="006B1BF1">
                              <w:rPr>
                                <w:rFonts w:asciiTheme="minorHAnsi" w:hAnsiTheme="minorHAnsi" w:cstheme="minorHAnsi"/>
                                <w:bCs/>
                                <w:sz w:val="22"/>
                                <w:szCs w:val="22"/>
                              </w:rPr>
                              <w:t>Şehirler; kuruluş amaçlarına, öne çıkan kültürel ve ekonomik özelliklerine, kuruldukları yerle çevreleri arasındaki etkileşime göre farklı fonksiyonlara sahiptir.</w:t>
                            </w:r>
                          </w:p>
                          <w:p w14:paraId="42BACCD8" w14:textId="174976EE" w:rsidR="006B1BF1" w:rsidRDefault="006B1BF1" w:rsidP="006B1BF1">
                            <w:pPr>
                              <w:autoSpaceDE w:val="0"/>
                              <w:autoSpaceDN w:val="0"/>
                              <w:adjustRightInd w:val="0"/>
                              <w:jc w:val="both"/>
                              <w:rPr>
                                <w:rFonts w:asciiTheme="minorHAnsi" w:hAnsiTheme="minorHAnsi" w:cstheme="minorHAnsi"/>
                                <w:bCs/>
                                <w:i/>
                                <w:sz w:val="20"/>
                                <w:szCs w:val="22"/>
                              </w:rPr>
                            </w:pPr>
                            <w:r>
                              <w:rPr>
                                <w:rFonts w:asciiTheme="minorHAnsi" w:hAnsiTheme="minorHAnsi" w:cstheme="minorHAnsi"/>
                                <w:b/>
                                <w:bCs/>
                                <w:sz w:val="22"/>
                                <w:szCs w:val="22"/>
                              </w:rPr>
                              <w:t xml:space="preserve">2) </w:t>
                            </w:r>
                            <w:r>
                              <w:rPr>
                                <w:rFonts w:asciiTheme="minorHAnsi" w:hAnsiTheme="minorHAnsi" w:cstheme="minorHAnsi"/>
                                <w:b/>
                                <w:sz w:val="22"/>
                                <w:szCs w:val="22"/>
                              </w:rPr>
                              <w:t xml:space="preserve">Dünyadaki önemli idari şehirlerinden beş tanesini yazınız. </w:t>
                            </w:r>
                            <w:r w:rsidRPr="00777412">
                              <w:rPr>
                                <w:rFonts w:asciiTheme="minorHAnsi" w:hAnsiTheme="minorHAnsi" w:cstheme="minorHAnsi"/>
                                <w:bCs/>
                                <w:i/>
                                <w:sz w:val="20"/>
                                <w:szCs w:val="22"/>
                              </w:rPr>
                              <w:t>(10P)</w:t>
                            </w:r>
                          </w:p>
                          <w:p w14:paraId="46DA5B73" w14:textId="77777777" w:rsidR="006B1BF1" w:rsidRDefault="006B1BF1" w:rsidP="006B1BF1">
                            <w:pPr>
                              <w:autoSpaceDE w:val="0"/>
                              <w:autoSpaceDN w:val="0"/>
                              <w:adjustRightInd w:val="0"/>
                              <w:jc w:val="both"/>
                              <w:rPr>
                                <w:rFonts w:asciiTheme="minorHAnsi" w:hAnsiTheme="minorHAnsi" w:cstheme="minorHAnsi"/>
                                <w:b/>
                                <w:bCs/>
                                <w:sz w:val="22"/>
                                <w:szCs w:val="22"/>
                              </w:rPr>
                            </w:pPr>
                          </w:p>
                          <w:p w14:paraId="44B7300A" w14:textId="281F2EA3" w:rsidR="006B1BF1" w:rsidRDefault="006B1BF1" w:rsidP="00DE09A8">
                            <w:pPr>
                              <w:rPr>
                                <w:rFonts w:asciiTheme="minorHAnsi" w:hAnsiTheme="minorHAnsi" w:cstheme="minorHAnsi"/>
                                <w:bCs/>
                                <w:i/>
                                <w:iCs/>
                                <w:color w:val="FF0000"/>
                                <w:sz w:val="22"/>
                                <w:szCs w:val="22"/>
                              </w:rPr>
                            </w:pPr>
                            <w:r w:rsidRPr="006B1BF1">
                              <w:rPr>
                                <w:rFonts w:asciiTheme="minorHAnsi" w:hAnsiTheme="minorHAnsi" w:cstheme="minorHAnsi"/>
                                <w:bCs/>
                                <w:i/>
                                <w:iCs/>
                                <w:color w:val="FF0000"/>
                                <w:sz w:val="22"/>
                                <w:szCs w:val="22"/>
                              </w:rPr>
                              <w:t xml:space="preserve">Türkiye’de Ankara, İngiltere’de Londra, Rusya’da Moskova, Brezilya’da </w:t>
                            </w:r>
                            <w:proofErr w:type="spellStart"/>
                            <w:r w:rsidRPr="006B1BF1">
                              <w:rPr>
                                <w:rFonts w:asciiTheme="minorHAnsi" w:hAnsiTheme="minorHAnsi" w:cstheme="minorHAnsi"/>
                                <w:bCs/>
                                <w:i/>
                                <w:iCs/>
                                <w:color w:val="FF0000"/>
                                <w:sz w:val="22"/>
                                <w:szCs w:val="22"/>
                              </w:rPr>
                              <w:t>Brasil</w:t>
                            </w:r>
                            <w:proofErr w:type="spellEnd"/>
                            <w:r w:rsidRPr="006B1BF1">
                              <w:rPr>
                                <w:rFonts w:asciiTheme="minorHAnsi" w:hAnsiTheme="minorHAnsi" w:cstheme="minorHAnsi"/>
                                <w:bCs/>
                                <w:i/>
                                <w:iCs/>
                                <w:color w:val="FF0000"/>
                                <w:sz w:val="22"/>
                                <w:szCs w:val="22"/>
                              </w:rPr>
                              <w:t xml:space="preserve"> (</w:t>
                            </w:r>
                            <w:proofErr w:type="spellStart"/>
                            <w:r w:rsidRPr="006B1BF1">
                              <w:rPr>
                                <w:rFonts w:asciiTheme="minorHAnsi" w:hAnsiTheme="minorHAnsi" w:cstheme="minorHAnsi"/>
                                <w:bCs/>
                                <w:i/>
                                <w:iCs/>
                                <w:color w:val="FF0000"/>
                                <w:sz w:val="22"/>
                                <w:szCs w:val="22"/>
                              </w:rPr>
                              <w:t>Brezıl</w:t>
                            </w:r>
                            <w:proofErr w:type="spellEnd"/>
                            <w:r w:rsidRPr="006B1BF1">
                              <w:rPr>
                                <w:rFonts w:asciiTheme="minorHAnsi" w:hAnsiTheme="minorHAnsi" w:cstheme="minorHAnsi"/>
                                <w:bCs/>
                                <w:i/>
                                <w:iCs/>
                                <w:color w:val="FF0000"/>
                                <w:sz w:val="22"/>
                                <w:szCs w:val="22"/>
                              </w:rPr>
                              <w:t>), ABD’de Was</w:t>
                            </w:r>
                            <w:r w:rsidRPr="006B1BF1">
                              <w:rPr>
                                <w:rFonts w:asciiTheme="minorHAnsi" w:hAnsiTheme="minorHAnsi" w:cstheme="minorHAnsi"/>
                                <w:bCs/>
                                <w:i/>
                                <w:iCs/>
                                <w:color w:val="FF0000"/>
                                <w:sz w:val="22"/>
                                <w:szCs w:val="22"/>
                              </w:rPr>
                              <w:softHyphen/>
                              <w:t>hington (</w:t>
                            </w:r>
                            <w:proofErr w:type="spellStart"/>
                            <w:r w:rsidRPr="006B1BF1">
                              <w:rPr>
                                <w:rFonts w:asciiTheme="minorHAnsi" w:hAnsiTheme="minorHAnsi" w:cstheme="minorHAnsi"/>
                                <w:bCs/>
                                <w:i/>
                                <w:iCs/>
                                <w:color w:val="FF0000"/>
                                <w:sz w:val="22"/>
                                <w:szCs w:val="22"/>
                              </w:rPr>
                              <w:t>Vaşingtın</w:t>
                            </w:r>
                            <w:proofErr w:type="spellEnd"/>
                            <w:r w:rsidRPr="006B1BF1">
                              <w:rPr>
                                <w:rFonts w:asciiTheme="minorHAnsi" w:hAnsiTheme="minorHAnsi" w:cstheme="minorHAnsi"/>
                                <w:bCs/>
                                <w:i/>
                                <w:iCs/>
                                <w:color w:val="FF0000"/>
                                <w:sz w:val="22"/>
                                <w:szCs w:val="22"/>
                              </w:rPr>
                              <w:t>) şehirleri idari şehirlere örnektir</w:t>
                            </w:r>
                            <w:r>
                              <w:rPr>
                                <w:rFonts w:asciiTheme="minorHAnsi" w:hAnsiTheme="minorHAnsi" w:cstheme="minorHAnsi"/>
                                <w:bCs/>
                                <w:i/>
                                <w:iCs/>
                                <w:color w:val="FF0000"/>
                                <w:sz w:val="22"/>
                                <w:szCs w:val="22"/>
                              </w:rPr>
                              <w:t>.</w:t>
                            </w:r>
                          </w:p>
                          <w:p w14:paraId="543C3A4C" w14:textId="77777777" w:rsidR="006B1BF1" w:rsidRDefault="006B1BF1" w:rsidP="00DE09A8">
                            <w:pPr>
                              <w:rPr>
                                <w:rFonts w:asciiTheme="minorHAnsi" w:hAnsiTheme="minorHAnsi" w:cstheme="minorHAnsi"/>
                                <w:bCs/>
                                <w:i/>
                                <w:iCs/>
                                <w:color w:val="FF0000"/>
                                <w:sz w:val="22"/>
                                <w:szCs w:val="22"/>
                              </w:rPr>
                            </w:pPr>
                          </w:p>
                          <w:p w14:paraId="6C15C072" w14:textId="77777777" w:rsidR="006B1BF1" w:rsidRDefault="006B1BF1" w:rsidP="00DE09A8">
                            <w:pPr>
                              <w:rPr>
                                <w:rFonts w:asciiTheme="minorHAnsi" w:hAnsiTheme="minorHAnsi" w:cstheme="minorHAnsi"/>
                                <w:bCs/>
                                <w:i/>
                                <w:iCs/>
                                <w:color w:val="FF0000"/>
                                <w:sz w:val="22"/>
                                <w:szCs w:val="22"/>
                              </w:rPr>
                            </w:pPr>
                          </w:p>
                          <w:p w14:paraId="17F2A0ED" w14:textId="77777777" w:rsidR="006B1BF1" w:rsidRDefault="006B1BF1" w:rsidP="00DE09A8">
                            <w:pPr>
                              <w:rPr>
                                <w:rFonts w:asciiTheme="minorHAnsi" w:hAnsiTheme="minorHAnsi" w:cstheme="minorHAnsi"/>
                                <w:bCs/>
                                <w:i/>
                                <w:iCs/>
                                <w:color w:val="FF0000"/>
                                <w:sz w:val="22"/>
                                <w:szCs w:val="22"/>
                              </w:rPr>
                            </w:pPr>
                          </w:p>
                          <w:p w14:paraId="7CCBD324" w14:textId="77777777" w:rsidR="007376E4" w:rsidRDefault="007376E4" w:rsidP="00DE09A8">
                            <w:pPr>
                              <w:rPr>
                                <w:rFonts w:asciiTheme="minorHAnsi" w:hAnsiTheme="minorHAnsi" w:cstheme="minorHAnsi"/>
                                <w:bCs/>
                                <w:i/>
                                <w:iCs/>
                                <w:color w:val="FF0000"/>
                                <w:sz w:val="22"/>
                                <w:szCs w:val="22"/>
                              </w:rPr>
                            </w:pPr>
                          </w:p>
                          <w:p w14:paraId="705F605C" w14:textId="77777777" w:rsidR="006B1BF1" w:rsidRDefault="006B1BF1" w:rsidP="00DE09A8">
                            <w:pPr>
                              <w:rPr>
                                <w:rFonts w:asciiTheme="minorHAnsi" w:hAnsiTheme="minorHAnsi" w:cstheme="minorHAnsi"/>
                                <w:bCs/>
                                <w:i/>
                                <w:iCs/>
                                <w:color w:val="FF0000"/>
                                <w:sz w:val="22"/>
                                <w:szCs w:val="22"/>
                              </w:rPr>
                            </w:pPr>
                          </w:p>
                          <w:p w14:paraId="2DD5065C" w14:textId="77777777" w:rsidR="006B1BF1" w:rsidRDefault="006B1BF1" w:rsidP="00DE09A8">
                            <w:pPr>
                              <w:rPr>
                                <w:rFonts w:asciiTheme="minorHAnsi" w:hAnsiTheme="minorHAnsi" w:cstheme="minorHAnsi"/>
                                <w:bCs/>
                                <w:i/>
                                <w:iCs/>
                                <w:color w:val="FF0000"/>
                                <w:sz w:val="22"/>
                                <w:szCs w:val="22"/>
                              </w:rPr>
                            </w:pPr>
                          </w:p>
                          <w:p w14:paraId="2204FBC4" w14:textId="77777777" w:rsidR="006B1BF1" w:rsidRDefault="006B1BF1" w:rsidP="00DE09A8">
                            <w:pPr>
                              <w:rPr>
                                <w:rFonts w:asciiTheme="minorHAnsi" w:hAnsiTheme="minorHAnsi" w:cstheme="minorHAnsi"/>
                                <w:bCs/>
                                <w:i/>
                                <w:iCs/>
                                <w:color w:val="FF0000"/>
                                <w:sz w:val="22"/>
                                <w:szCs w:val="22"/>
                              </w:rPr>
                            </w:pPr>
                          </w:p>
                          <w:p w14:paraId="5805D386" w14:textId="77777777" w:rsidR="007376E4" w:rsidRDefault="007376E4" w:rsidP="00DE09A8">
                            <w:pPr>
                              <w:rPr>
                                <w:rFonts w:asciiTheme="minorHAnsi" w:hAnsiTheme="minorHAnsi" w:cstheme="minorHAnsi"/>
                                <w:bCs/>
                                <w:i/>
                                <w:iCs/>
                                <w:color w:val="FF0000"/>
                                <w:sz w:val="22"/>
                                <w:szCs w:val="22"/>
                              </w:rPr>
                            </w:pPr>
                          </w:p>
                          <w:p w14:paraId="6B6C6E22" w14:textId="77777777" w:rsidR="00127361" w:rsidRDefault="00127361" w:rsidP="00DE09A8">
                            <w:pPr>
                              <w:rPr>
                                <w:rFonts w:asciiTheme="minorHAnsi" w:hAnsiTheme="minorHAnsi" w:cstheme="minorHAnsi"/>
                                <w:bCs/>
                                <w:i/>
                                <w:iCs/>
                                <w:color w:val="FF0000"/>
                                <w:sz w:val="22"/>
                                <w:szCs w:val="22"/>
                              </w:rPr>
                            </w:pPr>
                          </w:p>
                          <w:p w14:paraId="17B14E81" w14:textId="77777777" w:rsidR="00127361" w:rsidRDefault="00127361" w:rsidP="00DE09A8">
                            <w:pPr>
                              <w:rPr>
                                <w:rFonts w:asciiTheme="minorHAnsi" w:hAnsiTheme="minorHAnsi" w:cstheme="minorHAnsi"/>
                                <w:bCs/>
                                <w:i/>
                                <w:iCs/>
                                <w:color w:val="FF0000"/>
                                <w:sz w:val="22"/>
                                <w:szCs w:val="22"/>
                              </w:rPr>
                            </w:pPr>
                          </w:p>
                          <w:p w14:paraId="6D2B7992" w14:textId="77777777" w:rsidR="00127361" w:rsidRDefault="00127361" w:rsidP="00DE09A8">
                            <w:pPr>
                              <w:rPr>
                                <w:rFonts w:asciiTheme="minorHAnsi" w:hAnsiTheme="minorHAnsi" w:cstheme="minorHAnsi"/>
                                <w:bCs/>
                                <w:i/>
                                <w:iCs/>
                                <w:color w:val="FF0000"/>
                                <w:sz w:val="22"/>
                                <w:szCs w:val="22"/>
                              </w:rPr>
                            </w:pPr>
                          </w:p>
                          <w:p w14:paraId="63923C81" w14:textId="77777777" w:rsidR="006B1BF1" w:rsidRDefault="006B1BF1" w:rsidP="00DE09A8">
                            <w:pPr>
                              <w:rPr>
                                <w:rFonts w:asciiTheme="minorHAnsi" w:hAnsiTheme="minorHAnsi" w:cstheme="minorHAnsi"/>
                                <w:bCs/>
                                <w:i/>
                                <w:iCs/>
                                <w:color w:val="FF0000"/>
                                <w:sz w:val="22"/>
                                <w:szCs w:val="22"/>
                              </w:rPr>
                            </w:pPr>
                          </w:p>
                          <w:p w14:paraId="2A35FE9A" w14:textId="5897711F" w:rsidR="006B1BF1" w:rsidRDefault="006B1BF1" w:rsidP="00DE09A8">
                            <w:pPr>
                              <w:rPr>
                                <w:rFonts w:asciiTheme="minorHAnsi" w:hAnsiTheme="minorHAnsi" w:cstheme="minorHAnsi"/>
                                <w:b/>
                                <w:sz w:val="22"/>
                                <w:szCs w:val="22"/>
                              </w:rPr>
                            </w:pPr>
                            <w:r>
                              <w:rPr>
                                <w:rFonts w:asciiTheme="minorHAnsi" w:hAnsiTheme="minorHAnsi" w:cstheme="minorHAnsi"/>
                                <w:b/>
                                <w:sz w:val="22"/>
                                <w:szCs w:val="22"/>
                              </w:rPr>
                              <w:t xml:space="preserve">3) </w:t>
                            </w:r>
                            <w:r w:rsidRPr="006B1BF1">
                              <w:rPr>
                                <w:rFonts w:asciiTheme="minorHAnsi" w:hAnsiTheme="minorHAnsi" w:cstheme="minorHAnsi"/>
                                <w:b/>
                                <w:sz w:val="22"/>
                                <w:szCs w:val="22"/>
                              </w:rPr>
                              <w:t>Şehirlerin küresel veya bölgesel ölçekte etkiye sahip olmasına neden olan iki faktörü yazınız.</w:t>
                            </w:r>
                            <w:r w:rsidR="00E913AF">
                              <w:rPr>
                                <w:rFonts w:asciiTheme="minorHAnsi" w:hAnsiTheme="minorHAnsi" w:cstheme="minorHAnsi"/>
                                <w:b/>
                                <w:sz w:val="22"/>
                                <w:szCs w:val="22"/>
                              </w:rPr>
                              <w:t xml:space="preserve"> </w:t>
                            </w:r>
                            <w:r w:rsidR="00E913AF" w:rsidRPr="00777412">
                              <w:rPr>
                                <w:rFonts w:asciiTheme="minorHAnsi" w:hAnsiTheme="minorHAnsi" w:cstheme="minorHAnsi"/>
                                <w:bCs/>
                                <w:i/>
                                <w:sz w:val="20"/>
                                <w:szCs w:val="22"/>
                              </w:rPr>
                              <w:t>(10P)</w:t>
                            </w:r>
                          </w:p>
                          <w:p w14:paraId="5B13F480" w14:textId="77777777" w:rsidR="006B1BF1" w:rsidRDefault="006B1BF1" w:rsidP="00DE09A8">
                            <w:pPr>
                              <w:rPr>
                                <w:rFonts w:asciiTheme="minorHAnsi" w:hAnsiTheme="minorHAnsi" w:cstheme="minorHAnsi"/>
                                <w:b/>
                                <w:sz w:val="22"/>
                                <w:szCs w:val="22"/>
                              </w:rPr>
                            </w:pPr>
                          </w:p>
                          <w:p w14:paraId="044D6E28" w14:textId="2F1AFC83" w:rsidR="006B1BF1" w:rsidRPr="006B1BF1" w:rsidRDefault="006B1BF1" w:rsidP="00DE09A8">
                            <w:pPr>
                              <w:rPr>
                                <w:rFonts w:asciiTheme="minorHAnsi" w:hAnsiTheme="minorHAnsi" w:cstheme="minorHAnsi"/>
                                <w:bCs/>
                                <w:i/>
                                <w:iCs/>
                                <w:color w:val="FF0000"/>
                                <w:sz w:val="22"/>
                                <w:szCs w:val="22"/>
                              </w:rPr>
                            </w:pPr>
                            <w:r w:rsidRPr="006B1BF1">
                              <w:rPr>
                                <w:rFonts w:asciiTheme="minorHAnsi" w:hAnsiTheme="minorHAnsi" w:cstheme="minorHAnsi"/>
                                <w:bCs/>
                                <w:i/>
                                <w:iCs/>
                                <w:color w:val="FF0000"/>
                                <w:sz w:val="22"/>
                                <w:szCs w:val="22"/>
                              </w:rPr>
                              <w:t>Nüfus miktarı ve fonksiyon çeşitliliği bir şehrin etki alanını belirleyen en önemli iki faktördür.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EDB601" id="Text Box 4" o:spid="_x0000_s1032" type="#_x0000_t202" style="position:absolute;margin-left:-4.35pt;margin-top:17pt;width:267.85pt;height:7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" stroked="f">
                <v:textbox>
                  <w:txbxContent>
                    <w:p w14:paraId="6ED8BC48" w14:textId="77777777" w:rsidR="00AE02C5" w:rsidRDefault="00AE02C5" w:rsidP="00AE02C5">
                      <w:pPr>
                        <w:rPr>
                          <w:rFonts w:asciiTheme="minorHAnsi" w:hAnsiTheme="minorHAnsi" w:cstheme="minorHAnsi"/>
                          <w:i/>
                          <w:sz w:val="20"/>
                          <w:szCs w:val="20"/>
                        </w:rPr>
                      </w:pPr>
                    </w:p>
                    <w:p w14:paraId="16B583D7" w14:textId="77777777" w:rsidR="00EA6D76" w:rsidRPr="00093B7D" w:rsidRDefault="00EA6D76" w:rsidP="00EA6D76">
                      <w:pPr>
                        <w:autoSpaceDE w:val="0"/>
                        <w:autoSpaceDN w:val="0"/>
                        <w:adjustRightInd w:val="0"/>
                        <w:jc w:val="both"/>
                        <w:rPr>
                          <w:rFonts w:asciiTheme="minorHAnsi" w:hAnsiTheme="minorHAnsi" w:cstheme="minorHAnsi"/>
                          <w:bCs/>
                          <w:sz w:val="22"/>
                          <w:szCs w:val="22"/>
                        </w:rPr>
                      </w:pPr>
                      <w:r w:rsidRPr="00093B7D">
                        <w:rPr>
                          <w:rFonts w:asciiTheme="minorHAnsi" w:hAnsiTheme="minorHAnsi" w:cstheme="minorHAnsi"/>
                          <w:bCs/>
                          <w:sz w:val="22"/>
                          <w:szCs w:val="22"/>
                        </w:rPr>
                        <w:t>TÜİK, 2017 yılı Adrese Dayalı Nüfus Kayıt Sistemi sonuçlarını temel alınarak, biri ana senaryo olmak üzere farklı doğurganlık ve göç varsayımlarını içeren üç ayrı senaryoya göre yeni nüfus projeksiyonları üretmiştir.</w:t>
                      </w:r>
                    </w:p>
                    <w:p w14:paraId="4C8F7B17" w14:textId="77777777" w:rsidR="00EA6D76" w:rsidRDefault="00EA6D76" w:rsidP="00EA6D76">
                      <w:pPr>
                        <w:autoSpaceDE w:val="0"/>
                        <w:autoSpaceDN w:val="0"/>
                        <w:adjustRightInd w:val="0"/>
                        <w:jc w:val="both"/>
                        <w:rPr>
                          <w:rFonts w:asciiTheme="minorHAnsi" w:hAnsiTheme="minorHAnsi" w:cstheme="minorHAnsi"/>
                          <w:b/>
                          <w:bCs/>
                          <w:sz w:val="22"/>
                          <w:szCs w:val="22"/>
                        </w:rPr>
                      </w:pPr>
                      <w:r>
                        <w:rPr>
                          <w:rFonts w:asciiTheme="minorHAnsi" w:hAnsiTheme="minorHAnsi" w:cstheme="minorHAnsi"/>
                          <w:b/>
                          <w:bCs/>
                          <w:sz w:val="22"/>
                          <w:szCs w:val="22"/>
                        </w:rPr>
                        <w:t xml:space="preserve">1) TÜİK’in ana senaryosuna göre, ülkemiz nüfusunun 2080 yılına kadar nasıl değişmesi beklenmektedir? </w:t>
                      </w:r>
                      <w:r w:rsidRPr="00777412">
                        <w:rPr>
                          <w:rFonts w:asciiTheme="minorHAnsi" w:hAnsiTheme="minorHAnsi" w:cstheme="minorHAnsi"/>
                          <w:bCs/>
                          <w:i/>
                          <w:sz w:val="20"/>
                          <w:szCs w:val="22"/>
                        </w:rPr>
                        <w:t>(10P)</w:t>
                      </w:r>
                    </w:p>
                    <w:p w14:paraId="3771ECBC" w14:textId="77777777" w:rsidR="00EA6D76" w:rsidRDefault="00EA6D76" w:rsidP="00EA6D76">
                      <w:pPr>
                        <w:rPr>
                          <w:rFonts w:asciiTheme="minorHAnsi" w:hAnsiTheme="minorHAnsi" w:cstheme="minorHAnsi"/>
                          <w:b/>
                          <w:sz w:val="22"/>
                          <w:szCs w:val="22"/>
                        </w:rPr>
                      </w:pPr>
                    </w:p>
                    <w:p w14:paraId="2893B7CC" w14:textId="77777777" w:rsidR="00EA6D76" w:rsidRPr="006B1BF1" w:rsidRDefault="00EA6D76" w:rsidP="00EA6D76">
                      <w:pPr>
                        <w:jc w:val="both"/>
                        <w:rPr>
                          <w:rFonts w:asciiTheme="minorHAnsi" w:hAnsiTheme="minorHAnsi" w:cstheme="minorHAnsi"/>
                          <w:bCs/>
                          <w:i/>
                          <w:iCs/>
                          <w:color w:val="FF0000"/>
                          <w:sz w:val="22"/>
                          <w:szCs w:val="22"/>
                        </w:rPr>
                      </w:pPr>
                      <w:r w:rsidRPr="006B1BF1">
                        <w:rPr>
                          <w:rFonts w:asciiTheme="minorHAnsi" w:hAnsiTheme="minorHAnsi" w:cstheme="minorHAnsi"/>
                          <w:bCs/>
                          <w:i/>
                          <w:iCs/>
                          <w:color w:val="FF0000"/>
                          <w:sz w:val="22"/>
                          <w:szCs w:val="22"/>
                        </w:rPr>
                        <w:t>Ülkemiz nüfusunun 2069 yılına kadar sürekli artarak 107 milyon 664 bin 79 kişiyle en yüksek değerine ulaşması beklenmektedir. Bu yıldan itibaren azalışa geçmesi öngörülen ülke nüfusunun 2080 yılında 107 milyon 100 bin 904 kişiye düşmesi beklenmektedir.</w:t>
                      </w:r>
                    </w:p>
                    <w:p w14:paraId="34A0C773" w14:textId="77777777" w:rsidR="00DE09A8" w:rsidRDefault="00DE09A8" w:rsidP="00DE09A8">
                      <w:pPr>
                        <w:spacing w:line="276" w:lineRule="auto"/>
                        <w:jc w:val="both"/>
                        <w:rPr>
                          <w:rFonts w:asciiTheme="minorHAnsi" w:hAnsiTheme="minorHAnsi" w:cstheme="minorHAnsi"/>
                          <w:b/>
                          <w:sz w:val="22"/>
                          <w:szCs w:val="22"/>
                        </w:rPr>
                      </w:pPr>
                    </w:p>
                    <w:p w14:paraId="3D80696D" w14:textId="727102A6" w:rsidR="004D0483" w:rsidRDefault="004D0483" w:rsidP="00DE09A8">
                      <w:pPr>
                        <w:rPr>
                          <w:rFonts w:asciiTheme="minorHAnsi" w:hAnsiTheme="minorHAnsi" w:cstheme="minorHAnsi"/>
                          <w:b/>
                          <w:sz w:val="22"/>
                          <w:szCs w:val="22"/>
                        </w:rPr>
                      </w:pPr>
                    </w:p>
                    <w:p w14:paraId="6818AC31" w14:textId="77777777" w:rsidR="006B1BF1" w:rsidRDefault="006B1BF1" w:rsidP="00DE09A8">
                      <w:pPr>
                        <w:rPr>
                          <w:rFonts w:asciiTheme="minorHAnsi" w:hAnsiTheme="minorHAnsi" w:cstheme="minorHAnsi"/>
                          <w:b/>
                          <w:sz w:val="22"/>
                          <w:szCs w:val="22"/>
                        </w:rPr>
                      </w:pPr>
                    </w:p>
                    <w:p w14:paraId="3994A1CD" w14:textId="77777777" w:rsidR="006B1BF1" w:rsidRDefault="006B1BF1" w:rsidP="00DE09A8">
                      <w:pPr>
                        <w:rPr>
                          <w:rFonts w:asciiTheme="minorHAnsi" w:hAnsiTheme="minorHAnsi" w:cstheme="minorHAnsi"/>
                          <w:b/>
                          <w:sz w:val="22"/>
                          <w:szCs w:val="22"/>
                        </w:rPr>
                      </w:pPr>
                    </w:p>
                    <w:p w14:paraId="7D73AC69" w14:textId="77777777" w:rsidR="006B1BF1" w:rsidRDefault="006B1BF1" w:rsidP="00DE09A8">
                      <w:pPr>
                        <w:rPr>
                          <w:rFonts w:asciiTheme="minorHAnsi" w:hAnsiTheme="minorHAnsi" w:cstheme="minorHAnsi"/>
                          <w:b/>
                          <w:sz w:val="22"/>
                          <w:szCs w:val="22"/>
                        </w:rPr>
                      </w:pPr>
                    </w:p>
                    <w:p w14:paraId="3041B2E2" w14:textId="77777777" w:rsidR="00127361" w:rsidRDefault="00127361" w:rsidP="00DE09A8">
                      <w:pPr>
                        <w:rPr>
                          <w:rFonts w:asciiTheme="minorHAnsi" w:hAnsiTheme="minorHAnsi" w:cstheme="minorHAnsi"/>
                          <w:b/>
                          <w:sz w:val="22"/>
                          <w:szCs w:val="22"/>
                        </w:rPr>
                      </w:pPr>
                    </w:p>
                    <w:p w14:paraId="1D40C17E" w14:textId="77777777" w:rsidR="00127361" w:rsidRDefault="00127361" w:rsidP="00DE09A8">
                      <w:pPr>
                        <w:rPr>
                          <w:rFonts w:asciiTheme="minorHAnsi" w:hAnsiTheme="minorHAnsi" w:cstheme="minorHAnsi"/>
                          <w:b/>
                          <w:sz w:val="22"/>
                          <w:szCs w:val="22"/>
                        </w:rPr>
                      </w:pPr>
                    </w:p>
                    <w:p w14:paraId="6F04A552" w14:textId="77777777" w:rsidR="006B1BF1" w:rsidRDefault="006B1BF1" w:rsidP="00DE09A8">
                      <w:pPr>
                        <w:rPr>
                          <w:rFonts w:asciiTheme="minorHAnsi" w:hAnsiTheme="minorHAnsi" w:cstheme="minorHAnsi"/>
                          <w:b/>
                          <w:sz w:val="22"/>
                          <w:szCs w:val="22"/>
                        </w:rPr>
                      </w:pPr>
                    </w:p>
                    <w:p w14:paraId="684D0CFB" w14:textId="469BEBDE" w:rsidR="006B1BF1" w:rsidRDefault="006B1BF1" w:rsidP="00DE09A8">
                      <w:pPr>
                        <w:rPr>
                          <w:rFonts w:asciiTheme="minorHAnsi" w:hAnsiTheme="minorHAnsi" w:cstheme="minorHAnsi"/>
                          <w:bCs/>
                          <w:sz w:val="22"/>
                          <w:szCs w:val="22"/>
                        </w:rPr>
                      </w:pPr>
                      <w:r w:rsidRPr="006B1BF1">
                        <w:rPr>
                          <w:rFonts w:asciiTheme="minorHAnsi" w:hAnsiTheme="minorHAnsi" w:cstheme="minorHAnsi"/>
                          <w:bCs/>
                          <w:sz w:val="22"/>
                          <w:szCs w:val="22"/>
                        </w:rPr>
                        <w:t>Şehirler; kuruluş amaçlarına, öne çıkan kültürel ve ekonomik özelliklerine, kuruldukları yerle çevreleri arasındaki etkileşime göre farklı fonksiyonlara sahiptir.</w:t>
                      </w:r>
                    </w:p>
                    <w:p w14:paraId="42BACCD8" w14:textId="174976EE" w:rsidR="006B1BF1" w:rsidRDefault="006B1BF1" w:rsidP="006B1BF1">
                      <w:pPr>
                        <w:autoSpaceDE w:val="0"/>
                        <w:autoSpaceDN w:val="0"/>
                        <w:adjustRightInd w:val="0"/>
                        <w:jc w:val="both"/>
                        <w:rPr>
                          <w:rFonts w:asciiTheme="minorHAnsi" w:hAnsiTheme="minorHAnsi" w:cstheme="minorHAnsi"/>
                          <w:bCs/>
                          <w:i/>
                          <w:sz w:val="20"/>
                          <w:szCs w:val="22"/>
                        </w:rPr>
                      </w:pPr>
                      <w:r>
                        <w:rPr>
                          <w:rFonts w:asciiTheme="minorHAnsi" w:hAnsiTheme="minorHAnsi" w:cstheme="minorHAnsi"/>
                          <w:b/>
                          <w:bCs/>
                          <w:sz w:val="22"/>
                          <w:szCs w:val="22"/>
                        </w:rPr>
                        <w:t>2</w:t>
                      </w:r>
                      <w:r>
                        <w:rPr>
                          <w:rFonts w:asciiTheme="minorHAnsi" w:hAnsiTheme="minorHAnsi" w:cstheme="minorHAnsi"/>
                          <w:b/>
                          <w:bCs/>
                          <w:sz w:val="22"/>
                          <w:szCs w:val="22"/>
                        </w:rPr>
                        <w:t xml:space="preserve">) </w:t>
                      </w:r>
                      <w:r>
                        <w:rPr>
                          <w:rFonts w:asciiTheme="minorHAnsi" w:hAnsiTheme="minorHAnsi" w:cstheme="minorHAnsi"/>
                          <w:b/>
                          <w:sz w:val="22"/>
                          <w:szCs w:val="22"/>
                        </w:rPr>
                        <w:t xml:space="preserve">Dünyadaki önemli </w:t>
                      </w:r>
                      <w:r>
                        <w:rPr>
                          <w:rFonts w:asciiTheme="minorHAnsi" w:hAnsiTheme="minorHAnsi" w:cstheme="minorHAnsi"/>
                          <w:b/>
                          <w:sz w:val="22"/>
                          <w:szCs w:val="22"/>
                        </w:rPr>
                        <w:t>idari</w:t>
                      </w:r>
                      <w:r>
                        <w:rPr>
                          <w:rFonts w:asciiTheme="minorHAnsi" w:hAnsiTheme="minorHAnsi" w:cstheme="minorHAnsi"/>
                          <w:b/>
                          <w:sz w:val="22"/>
                          <w:szCs w:val="22"/>
                        </w:rPr>
                        <w:t xml:space="preserve"> şehirlerinden </w:t>
                      </w:r>
                      <w:r>
                        <w:rPr>
                          <w:rFonts w:asciiTheme="minorHAnsi" w:hAnsiTheme="minorHAnsi" w:cstheme="minorHAnsi"/>
                          <w:b/>
                          <w:sz w:val="22"/>
                          <w:szCs w:val="22"/>
                        </w:rPr>
                        <w:t>beş</w:t>
                      </w:r>
                      <w:r>
                        <w:rPr>
                          <w:rFonts w:asciiTheme="minorHAnsi" w:hAnsiTheme="minorHAnsi" w:cstheme="minorHAnsi"/>
                          <w:b/>
                          <w:sz w:val="22"/>
                          <w:szCs w:val="22"/>
                        </w:rPr>
                        <w:t xml:space="preserve"> tanesini yazınız. </w:t>
                      </w:r>
                      <w:r w:rsidRPr="00777412">
                        <w:rPr>
                          <w:rFonts w:asciiTheme="minorHAnsi" w:hAnsiTheme="minorHAnsi" w:cstheme="minorHAnsi"/>
                          <w:bCs/>
                          <w:i/>
                          <w:sz w:val="20"/>
                          <w:szCs w:val="22"/>
                        </w:rPr>
                        <w:t>(10P)</w:t>
                      </w:r>
                    </w:p>
                    <w:p w14:paraId="46DA5B73" w14:textId="77777777" w:rsidR="006B1BF1" w:rsidRDefault="006B1BF1" w:rsidP="006B1BF1">
                      <w:pPr>
                        <w:autoSpaceDE w:val="0"/>
                        <w:autoSpaceDN w:val="0"/>
                        <w:adjustRightInd w:val="0"/>
                        <w:jc w:val="both"/>
                        <w:rPr>
                          <w:rFonts w:asciiTheme="minorHAnsi" w:hAnsiTheme="minorHAnsi" w:cstheme="minorHAnsi"/>
                          <w:b/>
                          <w:bCs/>
                          <w:sz w:val="22"/>
                          <w:szCs w:val="22"/>
                        </w:rPr>
                      </w:pPr>
                    </w:p>
                    <w:p w14:paraId="44B7300A" w14:textId="281F2EA3" w:rsidR="006B1BF1" w:rsidRDefault="006B1BF1" w:rsidP="00DE09A8">
                      <w:pPr>
                        <w:rPr>
                          <w:rFonts w:asciiTheme="minorHAnsi" w:hAnsiTheme="minorHAnsi" w:cstheme="minorHAnsi"/>
                          <w:bCs/>
                          <w:i/>
                          <w:iCs/>
                          <w:color w:val="FF0000"/>
                          <w:sz w:val="22"/>
                          <w:szCs w:val="22"/>
                        </w:rPr>
                      </w:pPr>
                      <w:r w:rsidRPr="006B1BF1">
                        <w:rPr>
                          <w:rFonts w:asciiTheme="minorHAnsi" w:hAnsiTheme="minorHAnsi" w:cstheme="minorHAnsi"/>
                          <w:bCs/>
                          <w:i/>
                          <w:iCs/>
                          <w:color w:val="FF0000"/>
                          <w:sz w:val="22"/>
                          <w:szCs w:val="22"/>
                        </w:rPr>
                        <w:t xml:space="preserve">Türkiye’de Ankara, İngiltere’de Londra, Rusya’da Moskova, Brezilya’da </w:t>
                      </w:r>
                      <w:proofErr w:type="spellStart"/>
                      <w:r w:rsidRPr="006B1BF1">
                        <w:rPr>
                          <w:rFonts w:asciiTheme="minorHAnsi" w:hAnsiTheme="minorHAnsi" w:cstheme="minorHAnsi"/>
                          <w:bCs/>
                          <w:i/>
                          <w:iCs/>
                          <w:color w:val="FF0000"/>
                          <w:sz w:val="22"/>
                          <w:szCs w:val="22"/>
                        </w:rPr>
                        <w:t>Brasil</w:t>
                      </w:r>
                      <w:proofErr w:type="spellEnd"/>
                      <w:r w:rsidRPr="006B1BF1">
                        <w:rPr>
                          <w:rFonts w:asciiTheme="minorHAnsi" w:hAnsiTheme="minorHAnsi" w:cstheme="minorHAnsi"/>
                          <w:bCs/>
                          <w:i/>
                          <w:iCs/>
                          <w:color w:val="FF0000"/>
                          <w:sz w:val="22"/>
                          <w:szCs w:val="22"/>
                        </w:rPr>
                        <w:t xml:space="preserve"> (</w:t>
                      </w:r>
                      <w:proofErr w:type="spellStart"/>
                      <w:r w:rsidRPr="006B1BF1">
                        <w:rPr>
                          <w:rFonts w:asciiTheme="minorHAnsi" w:hAnsiTheme="minorHAnsi" w:cstheme="minorHAnsi"/>
                          <w:bCs/>
                          <w:i/>
                          <w:iCs/>
                          <w:color w:val="FF0000"/>
                          <w:sz w:val="22"/>
                          <w:szCs w:val="22"/>
                        </w:rPr>
                        <w:t>Brezıl</w:t>
                      </w:r>
                      <w:proofErr w:type="spellEnd"/>
                      <w:r w:rsidRPr="006B1BF1">
                        <w:rPr>
                          <w:rFonts w:asciiTheme="minorHAnsi" w:hAnsiTheme="minorHAnsi" w:cstheme="minorHAnsi"/>
                          <w:bCs/>
                          <w:i/>
                          <w:iCs/>
                          <w:color w:val="FF0000"/>
                          <w:sz w:val="22"/>
                          <w:szCs w:val="22"/>
                        </w:rPr>
                        <w:t>), ABD’de Was</w:t>
                      </w:r>
                      <w:r w:rsidRPr="006B1BF1">
                        <w:rPr>
                          <w:rFonts w:asciiTheme="minorHAnsi" w:hAnsiTheme="minorHAnsi" w:cstheme="minorHAnsi"/>
                          <w:bCs/>
                          <w:i/>
                          <w:iCs/>
                          <w:color w:val="FF0000"/>
                          <w:sz w:val="22"/>
                          <w:szCs w:val="22"/>
                        </w:rPr>
                        <w:softHyphen/>
                        <w:t>hington (</w:t>
                      </w:r>
                      <w:proofErr w:type="spellStart"/>
                      <w:r w:rsidRPr="006B1BF1">
                        <w:rPr>
                          <w:rFonts w:asciiTheme="minorHAnsi" w:hAnsiTheme="minorHAnsi" w:cstheme="minorHAnsi"/>
                          <w:bCs/>
                          <w:i/>
                          <w:iCs/>
                          <w:color w:val="FF0000"/>
                          <w:sz w:val="22"/>
                          <w:szCs w:val="22"/>
                        </w:rPr>
                        <w:t>Vaşingtın</w:t>
                      </w:r>
                      <w:proofErr w:type="spellEnd"/>
                      <w:r w:rsidRPr="006B1BF1">
                        <w:rPr>
                          <w:rFonts w:asciiTheme="minorHAnsi" w:hAnsiTheme="minorHAnsi" w:cstheme="minorHAnsi"/>
                          <w:bCs/>
                          <w:i/>
                          <w:iCs/>
                          <w:color w:val="FF0000"/>
                          <w:sz w:val="22"/>
                          <w:szCs w:val="22"/>
                        </w:rPr>
                        <w:t>) şehirleri idari şehirlere örnektir</w:t>
                      </w:r>
                      <w:r>
                        <w:rPr>
                          <w:rFonts w:asciiTheme="minorHAnsi" w:hAnsiTheme="minorHAnsi" w:cstheme="minorHAnsi"/>
                          <w:bCs/>
                          <w:i/>
                          <w:iCs/>
                          <w:color w:val="FF0000"/>
                          <w:sz w:val="22"/>
                          <w:szCs w:val="22"/>
                        </w:rPr>
                        <w:t>.</w:t>
                      </w:r>
                    </w:p>
                    <w:p w14:paraId="543C3A4C" w14:textId="77777777" w:rsidR="006B1BF1" w:rsidRDefault="006B1BF1" w:rsidP="00DE09A8">
                      <w:pPr>
                        <w:rPr>
                          <w:rFonts w:asciiTheme="minorHAnsi" w:hAnsiTheme="minorHAnsi" w:cstheme="minorHAnsi"/>
                          <w:bCs/>
                          <w:i/>
                          <w:iCs/>
                          <w:color w:val="FF0000"/>
                          <w:sz w:val="22"/>
                          <w:szCs w:val="22"/>
                        </w:rPr>
                      </w:pPr>
                    </w:p>
                    <w:p w14:paraId="6C15C072" w14:textId="77777777" w:rsidR="006B1BF1" w:rsidRDefault="006B1BF1" w:rsidP="00DE09A8">
                      <w:pPr>
                        <w:rPr>
                          <w:rFonts w:asciiTheme="minorHAnsi" w:hAnsiTheme="minorHAnsi" w:cstheme="minorHAnsi"/>
                          <w:bCs/>
                          <w:i/>
                          <w:iCs/>
                          <w:color w:val="FF0000"/>
                          <w:sz w:val="22"/>
                          <w:szCs w:val="22"/>
                        </w:rPr>
                      </w:pPr>
                    </w:p>
                    <w:p w14:paraId="17F2A0ED" w14:textId="77777777" w:rsidR="006B1BF1" w:rsidRDefault="006B1BF1" w:rsidP="00DE09A8">
                      <w:pPr>
                        <w:rPr>
                          <w:rFonts w:asciiTheme="minorHAnsi" w:hAnsiTheme="minorHAnsi" w:cstheme="minorHAnsi"/>
                          <w:bCs/>
                          <w:i/>
                          <w:iCs/>
                          <w:color w:val="FF0000"/>
                          <w:sz w:val="22"/>
                          <w:szCs w:val="22"/>
                        </w:rPr>
                      </w:pPr>
                    </w:p>
                    <w:p w14:paraId="7CCBD324" w14:textId="77777777" w:rsidR="007376E4" w:rsidRDefault="007376E4" w:rsidP="00DE09A8">
                      <w:pPr>
                        <w:rPr>
                          <w:rFonts w:asciiTheme="minorHAnsi" w:hAnsiTheme="minorHAnsi" w:cstheme="minorHAnsi"/>
                          <w:bCs/>
                          <w:i/>
                          <w:iCs/>
                          <w:color w:val="FF0000"/>
                          <w:sz w:val="22"/>
                          <w:szCs w:val="22"/>
                        </w:rPr>
                      </w:pPr>
                    </w:p>
                    <w:p w14:paraId="705F605C" w14:textId="77777777" w:rsidR="006B1BF1" w:rsidRDefault="006B1BF1" w:rsidP="00DE09A8">
                      <w:pPr>
                        <w:rPr>
                          <w:rFonts w:asciiTheme="minorHAnsi" w:hAnsiTheme="minorHAnsi" w:cstheme="minorHAnsi"/>
                          <w:bCs/>
                          <w:i/>
                          <w:iCs/>
                          <w:color w:val="FF0000"/>
                          <w:sz w:val="22"/>
                          <w:szCs w:val="22"/>
                        </w:rPr>
                      </w:pPr>
                    </w:p>
                    <w:p w14:paraId="2DD5065C" w14:textId="77777777" w:rsidR="006B1BF1" w:rsidRDefault="006B1BF1" w:rsidP="00DE09A8">
                      <w:pPr>
                        <w:rPr>
                          <w:rFonts w:asciiTheme="minorHAnsi" w:hAnsiTheme="minorHAnsi" w:cstheme="minorHAnsi"/>
                          <w:bCs/>
                          <w:i/>
                          <w:iCs/>
                          <w:color w:val="FF0000"/>
                          <w:sz w:val="22"/>
                          <w:szCs w:val="22"/>
                        </w:rPr>
                      </w:pPr>
                    </w:p>
                    <w:p w14:paraId="2204FBC4" w14:textId="77777777" w:rsidR="006B1BF1" w:rsidRDefault="006B1BF1" w:rsidP="00DE09A8">
                      <w:pPr>
                        <w:rPr>
                          <w:rFonts w:asciiTheme="minorHAnsi" w:hAnsiTheme="minorHAnsi" w:cstheme="minorHAnsi"/>
                          <w:bCs/>
                          <w:i/>
                          <w:iCs/>
                          <w:color w:val="FF0000"/>
                          <w:sz w:val="22"/>
                          <w:szCs w:val="22"/>
                        </w:rPr>
                      </w:pPr>
                    </w:p>
                    <w:p w14:paraId="5805D386" w14:textId="77777777" w:rsidR="007376E4" w:rsidRDefault="007376E4" w:rsidP="00DE09A8">
                      <w:pPr>
                        <w:rPr>
                          <w:rFonts w:asciiTheme="minorHAnsi" w:hAnsiTheme="minorHAnsi" w:cstheme="minorHAnsi"/>
                          <w:bCs/>
                          <w:i/>
                          <w:iCs/>
                          <w:color w:val="FF0000"/>
                          <w:sz w:val="22"/>
                          <w:szCs w:val="22"/>
                        </w:rPr>
                      </w:pPr>
                    </w:p>
                    <w:p w14:paraId="6B6C6E22" w14:textId="77777777" w:rsidR="00127361" w:rsidRDefault="00127361" w:rsidP="00DE09A8">
                      <w:pPr>
                        <w:rPr>
                          <w:rFonts w:asciiTheme="minorHAnsi" w:hAnsiTheme="minorHAnsi" w:cstheme="minorHAnsi"/>
                          <w:bCs/>
                          <w:i/>
                          <w:iCs/>
                          <w:color w:val="FF0000"/>
                          <w:sz w:val="22"/>
                          <w:szCs w:val="22"/>
                        </w:rPr>
                      </w:pPr>
                    </w:p>
                    <w:p w14:paraId="17B14E81" w14:textId="77777777" w:rsidR="00127361" w:rsidRDefault="00127361" w:rsidP="00DE09A8">
                      <w:pPr>
                        <w:rPr>
                          <w:rFonts w:asciiTheme="minorHAnsi" w:hAnsiTheme="minorHAnsi" w:cstheme="minorHAnsi"/>
                          <w:bCs/>
                          <w:i/>
                          <w:iCs/>
                          <w:color w:val="FF0000"/>
                          <w:sz w:val="22"/>
                          <w:szCs w:val="22"/>
                        </w:rPr>
                      </w:pPr>
                    </w:p>
                    <w:p w14:paraId="6D2B7992" w14:textId="77777777" w:rsidR="00127361" w:rsidRDefault="00127361" w:rsidP="00DE09A8">
                      <w:pPr>
                        <w:rPr>
                          <w:rFonts w:asciiTheme="minorHAnsi" w:hAnsiTheme="minorHAnsi" w:cstheme="minorHAnsi"/>
                          <w:bCs/>
                          <w:i/>
                          <w:iCs/>
                          <w:color w:val="FF0000"/>
                          <w:sz w:val="22"/>
                          <w:szCs w:val="22"/>
                        </w:rPr>
                      </w:pPr>
                    </w:p>
                    <w:p w14:paraId="63923C81" w14:textId="77777777" w:rsidR="006B1BF1" w:rsidRDefault="006B1BF1" w:rsidP="00DE09A8">
                      <w:pPr>
                        <w:rPr>
                          <w:rFonts w:asciiTheme="minorHAnsi" w:hAnsiTheme="minorHAnsi" w:cstheme="minorHAnsi"/>
                          <w:bCs/>
                          <w:i/>
                          <w:iCs/>
                          <w:color w:val="FF0000"/>
                          <w:sz w:val="22"/>
                          <w:szCs w:val="22"/>
                        </w:rPr>
                      </w:pPr>
                    </w:p>
                    <w:p w14:paraId="2A35FE9A" w14:textId="5897711F" w:rsidR="006B1BF1" w:rsidRDefault="006B1BF1" w:rsidP="00DE09A8">
                      <w:pPr>
                        <w:rPr>
                          <w:rFonts w:asciiTheme="minorHAnsi" w:hAnsiTheme="minorHAnsi" w:cstheme="minorHAnsi"/>
                          <w:b/>
                          <w:sz w:val="22"/>
                          <w:szCs w:val="22"/>
                        </w:rPr>
                      </w:pPr>
                      <w:r>
                        <w:rPr>
                          <w:rFonts w:asciiTheme="minorHAnsi" w:hAnsiTheme="minorHAnsi" w:cstheme="minorHAnsi"/>
                          <w:b/>
                          <w:sz w:val="22"/>
                          <w:szCs w:val="22"/>
                        </w:rPr>
                        <w:t xml:space="preserve">3) </w:t>
                      </w:r>
                      <w:r w:rsidRPr="006B1BF1">
                        <w:rPr>
                          <w:rFonts w:asciiTheme="minorHAnsi" w:hAnsiTheme="minorHAnsi" w:cstheme="minorHAnsi"/>
                          <w:b/>
                          <w:sz w:val="22"/>
                          <w:szCs w:val="22"/>
                        </w:rPr>
                        <w:t>Şehirlerin küresel veya bölgesel ölçekte etkiye sahip olmasına neden olan iki faktörü yazınız.</w:t>
                      </w:r>
                      <w:r w:rsidR="00E913AF">
                        <w:rPr>
                          <w:rFonts w:asciiTheme="minorHAnsi" w:hAnsiTheme="minorHAnsi" w:cstheme="minorHAnsi"/>
                          <w:b/>
                          <w:sz w:val="22"/>
                          <w:szCs w:val="22"/>
                        </w:rPr>
                        <w:t xml:space="preserve"> </w:t>
                      </w:r>
                      <w:r w:rsidR="00E913AF" w:rsidRPr="00777412">
                        <w:rPr>
                          <w:rFonts w:asciiTheme="minorHAnsi" w:hAnsiTheme="minorHAnsi" w:cstheme="minorHAnsi"/>
                          <w:bCs/>
                          <w:i/>
                          <w:sz w:val="20"/>
                          <w:szCs w:val="22"/>
                        </w:rPr>
                        <w:t>(10P)</w:t>
                      </w:r>
                    </w:p>
                    <w:p w14:paraId="5B13F480" w14:textId="77777777" w:rsidR="006B1BF1" w:rsidRDefault="006B1BF1" w:rsidP="00DE09A8">
                      <w:pPr>
                        <w:rPr>
                          <w:rFonts w:asciiTheme="minorHAnsi" w:hAnsiTheme="minorHAnsi" w:cstheme="minorHAnsi"/>
                          <w:b/>
                          <w:sz w:val="22"/>
                          <w:szCs w:val="22"/>
                        </w:rPr>
                      </w:pPr>
                    </w:p>
                    <w:p w14:paraId="044D6E28" w14:textId="2F1AFC83" w:rsidR="006B1BF1" w:rsidRPr="006B1BF1" w:rsidRDefault="006B1BF1" w:rsidP="00DE09A8">
                      <w:pPr>
                        <w:rPr>
                          <w:rFonts w:asciiTheme="minorHAnsi" w:hAnsiTheme="minorHAnsi" w:cstheme="minorHAnsi"/>
                          <w:bCs/>
                          <w:i/>
                          <w:iCs/>
                          <w:color w:val="FF0000"/>
                          <w:sz w:val="22"/>
                          <w:szCs w:val="22"/>
                        </w:rPr>
                      </w:pPr>
                      <w:r w:rsidRPr="006B1BF1">
                        <w:rPr>
                          <w:rFonts w:asciiTheme="minorHAnsi" w:hAnsiTheme="minorHAnsi" w:cstheme="minorHAnsi"/>
                          <w:bCs/>
                          <w:i/>
                          <w:iCs/>
                          <w:color w:val="FF0000"/>
                          <w:sz w:val="22"/>
                          <w:szCs w:val="22"/>
                        </w:rPr>
                        <w:t>Nüfus miktarı ve fonksiyon çeşitliliği bir şehrin etki alanını belirleyen en önemli iki faktördür.</w:t>
                      </w:r>
                    </w:p>
                  </w:txbxContent>
                </v:textbox>
                <w10:wrap type="square"/>
              </v:shape>
            </w:pict>
          </mc:Fallback>
        </mc:AlternateContent>
      </w:r>
      <w:r w:rsidR="009945F0">
        <w:rPr>
          <w:bCs/>
          <w:noProof/>
          <w:sz w:val="20"/>
          <w:szCs w:val="20"/>
        </w:rPr>
        <mc:AlternateContent>
          <mc:Choice Requires="wps">
            <w:drawing>
              <wp:anchor distT="0" distB="0" distL="114300" distR="114300" simplePos="0" relativeHeight="251665408" behindDoc="0" locked="0" layoutInCell="1" allowOverlap="1" wp14:anchorId="437B70C9" wp14:editId="1716AEC9">
                <wp:simplePos x="0" y="0"/>
                <wp:positionH relativeFrom="column">
                  <wp:posOffset>3503930</wp:posOffset>
                </wp:positionH>
                <wp:positionV relativeFrom="paragraph">
                  <wp:posOffset>344805</wp:posOffset>
                </wp:positionV>
                <wp:extent cx="3336290" cy="888619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8886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78CBD" w14:textId="69756CE7" w:rsidR="006B1BF1" w:rsidRDefault="002A040A" w:rsidP="006B1BF1">
                            <w:pPr>
                              <w:rPr>
                                <w:rStyle w:val="A62"/>
                                <w:rFonts w:asciiTheme="minorHAnsi" w:hAnsiTheme="minorHAnsi" w:cstheme="minorHAnsi"/>
                                <w:b/>
                                <w:bCs/>
                                <w:sz w:val="22"/>
                                <w:szCs w:val="22"/>
                              </w:rPr>
                            </w:pPr>
                            <w:r>
                              <w:rPr>
                                <w:rFonts w:asciiTheme="minorHAnsi" w:hAnsiTheme="minorHAnsi" w:cstheme="minorHAnsi"/>
                                <w:b/>
                                <w:bCs/>
                                <w:iCs/>
                                <w:sz w:val="22"/>
                                <w:szCs w:val="22"/>
                              </w:rPr>
                              <w:t>4</w:t>
                            </w:r>
                            <w:r w:rsidRPr="004D0483">
                              <w:rPr>
                                <w:rFonts w:asciiTheme="minorHAnsi" w:hAnsiTheme="minorHAnsi" w:cstheme="minorHAnsi"/>
                                <w:b/>
                                <w:bCs/>
                                <w:iCs/>
                                <w:sz w:val="22"/>
                                <w:szCs w:val="22"/>
                              </w:rPr>
                              <w:t>)</w:t>
                            </w:r>
                            <w:r>
                              <w:rPr>
                                <w:rFonts w:asciiTheme="minorHAnsi" w:hAnsiTheme="minorHAnsi" w:cstheme="minorHAnsi"/>
                                <w:i/>
                                <w:sz w:val="22"/>
                                <w:szCs w:val="22"/>
                              </w:rPr>
                              <w:t xml:space="preserve"> </w:t>
                            </w:r>
                            <w:r w:rsidR="006B1BF1">
                              <w:rPr>
                                <w:rStyle w:val="A62"/>
                                <w:rFonts w:asciiTheme="minorHAnsi" w:hAnsiTheme="minorHAnsi" w:cstheme="minorHAnsi"/>
                                <w:b/>
                                <w:bCs/>
                                <w:sz w:val="22"/>
                                <w:szCs w:val="22"/>
                              </w:rPr>
                              <w:t>Dokusuna göre köy yerleşmelerinden dağınık köy yerleşmeleri hakkında bilgi veriniz.</w:t>
                            </w:r>
                            <w:r w:rsidR="00E913AF" w:rsidRPr="00E913AF">
                              <w:rPr>
                                <w:rFonts w:asciiTheme="minorHAnsi" w:hAnsiTheme="minorHAnsi" w:cstheme="minorHAnsi"/>
                                <w:bCs/>
                                <w:i/>
                                <w:sz w:val="20"/>
                                <w:szCs w:val="22"/>
                              </w:rPr>
                              <w:t xml:space="preserve"> </w:t>
                            </w:r>
                            <w:r w:rsidR="00E913AF" w:rsidRPr="00777412">
                              <w:rPr>
                                <w:rFonts w:asciiTheme="minorHAnsi" w:hAnsiTheme="minorHAnsi" w:cstheme="minorHAnsi"/>
                                <w:bCs/>
                                <w:i/>
                                <w:sz w:val="20"/>
                                <w:szCs w:val="22"/>
                              </w:rPr>
                              <w:t>(1</w:t>
                            </w:r>
                            <w:r w:rsidR="00E913AF">
                              <w:rPr>
                                <w:rFonts w:asciiTheme="minorHAnsi" w:hAnsiTheme="minorHAnsi" w:cstheme="minorHAnsi"/>
                                <w:bCs/>
                                <w:i/>
                                <w:sz w:val="20"/>
                                <w:szCs w:val="22"/>
                              </w:rPr>
                              <w:t>5</w:t>
                            </w:r>
                            <w:r w:rsidR="00E913AF" w:rsidRPr="00777412">
                              <w:rPr>
                                <w:rFonts w:asciiTheme="minorHAnsi" w:hAnsiTheme="minorHAnsi" w:cstheme="minorHAnsi"/>
                                <w:bCs/>
                                <w:i/>
                                <w:sz w:val="20"/>
                                <w:szCs w:val="22"/>
                              </w:rPr>
                              <w:t>P)</w:t>
                            </w:r>
                          </w:p>
                          <w:p w14:paraId="1FACB22D" w14:textId="77777777" w:rsidR="006B1BF1" w:rsidRDefault="006B1BF1" w:rsidP="005D67EC">
                            <w:pPr>
                              <w:pStyle w:val="Default"/>
                              <w:rPr>
                                <w:rStyle w:val="A62"/>
                                <w:rFonts w:asciiTheme="minorHAnsi" w:hAnsiTheme="minorHAnsi" w:cstheme="minorHAnsi"/>
                                <w:b/>
                                <w:bCs/>
                                <w:sz w:val="22"/>
                                <w:szCs w:val="22"/>
                              </w:rPr>
                            </w:pPr>
                          </w:p>
                          <w:p w14:paraId="5B80EED9" w14:textId="4813B5C3" w:rsidR="006B1BF1" w:rsidRPr="006B1BF1" w:rsidRDefault="006B1BF1" w:rsidP="006B1BF1">
                            <w:pPr>
                              <w:pStyle w:val="Default"/>
                              <w:rPr>
                                <w:rFonts w:asciiTheme="minorHAnsi" w:hAnsiTheme="minorHAnsi" w:cstheme="minorHAnsi"/>
                                <w:i/>
                                <w:iCs/>
                                <w:color w:val="FF0000"/>
                                <w:sz w:val="22"/>
                                <w:szCs w:val="22"/>
                              </w:rPr>
                            </w:pPr>
                            <w:r w:rsidRPr="006B1BF1">
                              <w:rPr>
                                <w:rFonts w:asciiTheme="minorHAnsi" w:hAnsiTheme="minorHAnsi" w:cstheme="minorHAnsi"/>
                                <w:i/>
                                <w:iCs/>
                                <w:color w:val="FF0000"/>
                                <w:sz w:val="22"/>
                                <w:szCs w:val="22"/>
                              </w:rPr>
                              <w:t>Arazinin engebeli, tarım alanlarının küçük ve parçalı, su kaynakla</w:t>
                            </w:r>
                            <w:r w:rsidRPr="006B1BF1">
                              <w:rPr>
                                <w:rFonts w:asciiTheme="minorHAnsi" w:hAnsiTheme="minorHAnsi" w:cstheme="minorHAnsi"/>
                                <w:i/>
                                <w:iCs/>
                                <w:color w:val="FF0000"/>
                                <w:sz w:val="22"/>
                                <w:szCs w:val="22"/>
                              </w:rPr>
                              <w:softHyphen/>
                              <w:t>rının fazla olduğu yerlerde meskenler arasındaki uzaklık fazladır. Bu tip yerleşmelerde evler, tek ya da birbirinden uzak birkaç ev şeklinde arazi üzerine dağılmıştır</w:t>
                            </w:r>
                            <w:r>
                              <w:rPr>
                                <w:rFonts w:asciiTheme="minorHAnsi" w:hAnsiTheme="minorHAnsi" w:cstheme="minorHAnsi"/>
                                <w:i/>
                                <w:iCs/>
                                <w:color w:val="FF0000"/>
                                <w:sz w:val="22"/>
                                <w:szCs w:val="22"/>
                              </w:rPr>
                              <w:t>.</w:t>
                            </w:r>
                          </w:p>
                          <w:p w14:paraId="6EE2EA4C" w14:textId="7C57E095" w:rsidR="005D67EC" w:rsidRPr="006B1BF1" w:rsidRDefault="006B1BF1" w:rsidP="006B1BF1">
                            <w:pPr>
                              <w:pStyle w:val="Default"/>
                              <w:rPr>
                                <w:rFonts w:asciiTheme="minorHAnsi" w:hAnsiTheme="minorHAnsi" w:cstheme="minorHAnsi"/>
                                <w:i/>
                                <w:iCs/>
                                <w:color w:val="FF0000"/>
                                <w:sz w:val="22"/>
                                <w:szCs w:val="22"/>
                              </w:rPr>
                            </w:pPr>
                            <w:r w:rsidRPr="006B1BF1">
                              <w:rPr>
                                <w:rFonts w:asciiTheme="minorHAnsi" w:hAnsiTheme="minorHAnsi" w:cstheme="minorHAnsi"/>
                                <w:i/>
                                <w:iCs/>
                                <w:color w:val="FF0000"/>
                                <w:sz w:val="22"/>
                                <w:szCs w:val="22"/>
                              </w:rPr>
                              <w:t xml:space="preserve">Dağınık yerleşmeler Doğu ve Batı Karadeniz’de ve Doğu Anadolu’da yaygındır. </w:t>
                            </w:r>
                            <w:r w:rsidR="005D67EC" w:rsidRPr="006B1BF1">
                              <w:rPr>
                                <w:rStyle w:val="A62"/>
                                <w:rFonts w:asciiTheme="minorHAnsi" w:hAnsiTheme="minorHAnsi" w:cstheme="minorHAnsi"/>
                                <w:i/>
                                <w:iCs/>
                                <w:color w:val="FF0000"/>
                                <w:sz w:val="22"/>
                                <w:szCs w:val="22"/>
                              </w:rPr>
                              <w:t xml:space="preserve"> </w:t>
                            </w:r>
                          </w:p>
                          <w:p w14:paraId="08D864B4" w14:textId="77777777" w:rsidR="003058AA" w:rsidRDefault="003058AA" w:rsidP="005D67EC">
                            <w:pPr>
                              <w:autoSpaceDE w:val="0"/>
                              <w:autoSpaceDN w:val="0"/>
                              <w:adjustRightInd w:val="0"/>
                              <w:rPr>
                                <w:rFonts w:asciiTheme="minorHAnsi" w:hAnsiTheme="minorHAnsi" w:cstheme="minorHAnsi"/>
                                <w:bCs/>
                                <w:i/>
                                <w:iCs/>
                                <w:color w:val="FF0000"/>
                                <w:sz w:val="20"/>
                                <w:szCs w:val="20"/>
                              </w:rPr>
                            </w:pPr>
                          </w:p>
                          <w:p w14:paraId="2091BEF5" w14:textId="3AFF786A" w:rsidR="002A040A" w:rsidRDefault="002A040A" w:rsidP="005D67EC">
                            <w:pPr>
                              <w:autoSpaceDE w:val="0"/>
                              <w:autoSpaceDN w:val="0"/>
                              <w:adjustRightInd w:val="0"/>
                              <w:rPr>
                                <w:rFonts w:asciiTheme="minorHAnsi" w:hAnsiTheme="minorHAnsi" w:cstheme="minorHAnsi"/>
                                <w:bCs/>
                                <w:i/>
                                <w:iCs/>
                                <w:color w:val="FF0000"/>
                                <w:sz w:val="20"/>
                                <w:szCs w:val="20"/>
                              </w:rPr>
                            </w:pPr>
                          </w:p>
                          <w:p w14:paraId="15347C18" w14:textId="77777777" w:rsidR="00832433" w:rsidRDefault="00832433" w:rsidP="005D67EC">
                            <w:pPr>
                              <w:autoSpaceDE w:val="0"/>
                              <w:autoSpaceDN w:val="0"/>
                              <w:adjustRightInd w:val="0"/>
                              <w:rPr>
                                <w:rFonts w:asciiTheme="minorHAnsi" w:hAnsiTheme="minorHAnsi" w:cstheme="minorHAnsi"/>
                                <w:bCs/>
                                <w:i/>
                                <w:iCs/>
                                <w:color w:val="FF0000"/>
                                <w:sz w:val="20"/>
                                <w:szCs w:val="20"/>
                              </w:rPr>
                            </w:pPr>
                          </w:p>
                          <w:p w14:paraId="4833E35E" w14:textId="77777777" w:rsidR="00832433" w:rsidRDefault="00832433" w:rsidP="005D67EC">
                            <w:pPr>
                              <w:autoSpaceDE w:val="0"/>
                              <w:autoSpaceDN w:val="0"/>
                              <w:adjustRightInd w:val="0"/>
                              <w:rPr>
                                <w:rFonts w:asciiTheme="minorHAnsi" w:hAnsiTheme="minorHAnsi" w:cstheme="minorHAnsi"/>
                                <w:bCs/>
                                <w:i/>
                                <w:iCs/>
                                <w:color w:val="FF0000"/>
                                <w:sz w:val="20"/>
                                <w:szCs w:val="20"/>
                              </w:rPr>
                            </w:pPr>
                          </w:p>
                          <w:p w14:paraId="4E095DC2" w14:textId="77777777" w:rsidR="00832433" w:rsidRDefault="00832433" w:rsidP="005D67EC">
                            <w:pPr>
                              <w:autoSpaceDE w:val="0"/>
                              <w:autoSpaceDN w:val="0"/>
                              <w:adjustRightInd w:val="0"/>
                              <w:rPr>
                                <w:rFonts w:asciiTheme="minorHAnsi" w:hAnsiTheme="minorHAnsi" w:cstheme="minorHAnsi"/>
                                <w:bCs/>
                                <w:i/>
                                <w:iCs/>
                                <w:color w:val="FF0000"/>
                                <w:sz w:val="20"/>
                                <w:szCs w:val="20"/>
                              </w:rPr>
                            </w:pPr>
                          </w:p>
                          <w:p w14:paraId="42E906E9" w14:textId="77777777" w:rsidR="00832433" w:rsidRDefault="00832433" w:rsidP="005D67EC">
                            <w:pPr>
                              <w:autoSpaceDE w:val="0"/>
                              <w:autoSpaceDN w:val="0"/>
                              <w:adjustRightInd w:val="0"/>
                              <w:rPr>
                                <w:rFonts w:asciiTheme="minorHAnsi" w:hAnsiTheme="minorHAnsi" w:cstheme="minorHAnsi"/>
                                <w:bCs/>
                                <w:i/>
                                <w:iCs/>
                                <w:color w:val="FF0000"/>
                                <w:sz w:val="20"/>
                                <w:szCs w:val="20"/>
                              </w:rPr>
                            </w:pPr>
                          </w:p>
                          <w:p w14:paraId="1EB053D3" w14:textId="77777777" w:rsidR="00832433" w:rsidRDefault="00832433" w:rsidP="005D67EC">
                            <w:pPr>
                              <w:autoSpaceDE w:val="0"/>
                              <w:autoSpaceDN w:val="0"/>
                              <w:adjustRightInd w:val="0"/>
                              <w:rPr>
                                <w:rFonts w:asciiTheme="minorHAnsi" w:hAnsiTheme="minorHAnsi" w:cstheme="minorHAnsi"/>
                                <w:bCs/>
                                <w:i/>
                                <w:iCs/>
                                <w:color w:val="FF0000"/>
                                <w:sz w:val="20"/>
                                <w:szCs w:val="20"/>
                              </w:rPr>
                            </w:pPr>
                          </w:p>
                          <w:p w14:paraId="72D7277C" w14:textId="4312A247" w:rsidR="002A040A" w:rsidRDefault="002A040A" w:rsidP="002A040A">
                            <w:pPr>
                              <w:pStyle w:val="Default"/>
                              <w:rPr>
                                <w:rFonts w:asciiTheme="minorHAnsi" w:hAnsiTheme="minorHAnsi" w:cstheme="minorHAnsi"/>
                                <w:b/>
                                <w:sz w:val="22"/>
                                <w:szCs w:val="22"/>
                              </w:rPr>
                            </w:pPr>
                          </w:p>
                          <w:p w14:paraId="078615A3" w14:textId="77777777" w:rsidR="002A040A" w:rsidRDefault="002A040A" w:rsidP="002A040A">
                            <w:pPr>
                              <w:pStyle w:val="Default"/>
                              <w:rPr>
                                <w:rFonts w:asciiTheme="minorHAnsi" w:hAnsiTheme="minorHAnsi" w:cstheme="minorHAnsi"/>
                                <w:b/>
                                <w:sz w:val="22"/>
                                <w:szCs w:val="22"/>
                              </w:rPr>
                            </w:pPr>
                          </w:p>
                          <w:p w14:paraId="1E75F337" w14:textId="77777777" w:rsidR="002A040A" w:rsidRDefault="002A040A" w:rsidP="002A040A">
                            <w:pPr>
                              <w:pStyle w:val="Default"/>
                              <w:rPr>
                                <w:rFonts w:asciiTheme="minorHAnsi" w:hAnsiTheme="minorHAnsi" w:cstheme="minorHAnsi"/>
                                <w:b/>
                                <w:sz w:val="22"/>
                                <w:szCs w:val="22"/>
                              </w:rPr>
                            </w:pPr>
                          </w:p>
                          <w:p w14:paraId="4423B8B8" w14:textId="38215605" w:rsidR="003058AA" w:rsidRDefault="002A040A" w:rsidP="007376E4">
                            <w:pPr>
                              <w:pStyle w:val="Default"/>
                              <w:rPr>
                                <w:rFonts w:asciiTheme="minorHAnsi" w:hAnsiTheme="minorHAnsi" w:cstheme="minorHAnsi"/>
                                <w:b/>
                                <w:sz w:val="22"/>
                                <w:szCs w:val="22"/>
                              </w:rPr>
                            </w:pPr>
                            <w:r>
                              <w:rPr>
                                <w:rFonts w:asciiTheme="minorHAnsi" w:hAnsiTheme="minorHAnsi" w:cstheme="minorHAnsi"/>
                                <w:b/>
                                <w:sz w:val="22"/>
                                <w:szCs w:val="22"/>
                              </w:rPr>
                              <w:t xml:space="preserve">5) </w:t>
                            </w:r>
                            <w:r w:rsidR="007376E4" w:rsidRPr="007376E4">
                              <w:rPr>
                                <w:rFonts w:asciiTheme="minorHAnsi" w:hAnsiTheme="minorHAnsi" w:cstheme="minorHAnsi"/>
                                <w:b/>
                                <w:sz w:val="22"/>
                                <w:szCs w:val="22"/>
                              </w:rPr>
                              <w:t xml:space="preserve">Üretim, dağıtım ve tüketimi etkileyen </w:t>
                            </w:r>
                            <w:r w:rsidR="007376E4">
                              <w:rPr>
                                <w:rFonts w:asciiTheme="minorHAnsi" w:hAnsiTheme="minorHAnsi" w:cstheme="minorHAnsi"/>
                                <w:b/>
                                <w:sz w:val="22"/>
                                <w:szCs w:val="22"/>
                              </w:rPr>
                              <w:t xml:space="preserve">doğal </w:t>
                            </w:r>
                            <w:r w:rsidR="007376E4" w:rsidRPr="007376E4">
                              <w:rPr>
                                <w:rFonts w:asciiTheme="minorHAnsi" w:hAnsiTheme="minorHAnsi" w:cstheme="minorHAnsi"/>
                                <w:b/>
                                <w:sz w:val="22"/>
                                <w:szCs w:val="22"/>
                              </w:rPr>
                              <w:t>unsurlar nelerdir maddeler halinde yazınız.</w:t>
                            </w:r>
                            <w:r w:rsidR="00E913AF">
                              <w:rPr>
                                <w:rFonts w:asciiTheme="minorHAnsi" w:hAnsiTheme="minorHAnsi" w:cstheme="minorHAnsi"/>
                                <w:b/>
                                <w:sz w:val="22"/>
                                <w:szCs w:val="22"/>
                              </w:rPr>
                              <w:t xml:space="preserve"> </w:t>
                            </w:r>
                            <w:r w:rsidR="00E913AF" w:rsidRPr="00777412">
                              <w:rPr>
                                <w:rFonts w:asciiTheme="minorHAnsi" w:hAnsiTheme="minorHAnsi" w:cstheme="minorHAnsi"/>
                                <w:bCs/>
                                <w:i/>
                                <w:sz w:val="20"/>
                                <w:szCs w:val="22"/>
                              </w:rPr>
                              <w:t>(10P)</w:t>
                            </w:r>
                          </w:p>
                          <w:p w14:paraId="2B232D0D" w14:textId="77777777" w:rsidR="007376E4" w:rsidRDefault="007376E4" w:rsidP="007376E4">
                            <w:pPr>
                              <w:pStyle w:val="Default"/>
                              <w:rPr>
                                <w:rFonts w:asciiTheme="minorHAnsi" w:hAnsiTheme="minorHAnsi" w:cstheme="minorHAnsi"/>
                                <w:b/>
                                <w:sz w:val="22"/>
                                <w:szCs w:val="22"/>
                              </w:rPr>
                            </w:pPr>
                          </w:p>
                          <w:p w14:paraId="083DBE0B" w14:textId="4D36FBE4" w:rsidR="007376E4" w:rsidRPr="007376E4" w:rsidRDefault="007376E4" w:rsidP="007376E4">
                            <w:pPr>
                              <w:pStyle w:val="Default"/>
                              <w:rPr>
                                <w:rFonts w:asciiTheme="minorHAnsi" w:hAnsiTheme="minorHAnsi" w:cstheme="minorHAnsi"/>
                                <w:bCs/>
                                <w:i/>
                                <w:iCs/>
                                <w:color w:val="FF0000"/>
                                <w:sz w:val="22"/>
                                <w:szCs w:val="22"/>
                              </w:rPr>
                            </w:pPr>
                            <w:r w:rsidRPr="007376E4">
                              <w:rPr>
                                <w:rFonts w:asciiTheme="minorHAnsi" w:hAnsiTheme="minorHAnsi" w:cstheme="minorHAnsi"/>
                                <w:bCs/>
                                <w:i/>
                                <w:iCs/>
                                <w:color w:val="FF0000"/>
                                <w:sz w:val="22"/>
                                <w:szCs w:val="22"/>
                              </w:rPr>
                              <w:t>İklim</w:t>
                            </w:r>
                          </w:p>
                          <w:p w14:paraId="58CD0536" w14:textId="6F599432" w:rsidR="007376E4" w:rsidRPr="007376E4" w:rsidRDefault="007376E4" w:rsidP="007376E4">
                            <w:pPr>
                              <w:pStyle w:val="Default"/>
                              <w:rPr>
                                <w:rFonts w:asciiTheme="minorHAnsi" w:hAnsiTheme="minorHAnsi" w:cstheme="minorHAnsi"/>
                                <w:bCs/>
                                <w:i/>
                                <w:iCs/>
                                <w:color w:val="FF0000"/>
                                <w:sz w:val="22"/>
                                <w:szCs w:val="22"/>
                              </w:rPr>
                            </w:pPr>
                            <w:r w:rsidRPr="007376E4">
                              <w:rPr>
                                <w:rFonts w:asciiTheme="minorHAnsi" w:hAnsiTheme="minorHAnsi" w:cstheme="minorHAnsi"/>
                                <w:bCs/>
                                <w:i/>
                                <w:iCs/>
                                <w:color w:val="FF0000"/>
                                <w:sz w:val="22"/>
                                <w:szCs w:val="22"/>
                              </w:rPr>
                              <w:t>Yer Şekilleri</w:t>
                            </w:r>
                          </w:p>
                          <w:p w14:paraId="74369755" w14:textId="76B449FD" w:rsidR="007376E4" w:rsidRPr="007376E4" w:rsidRDefault="007376E4" w:rsidP="007376E4">
                            <w:pPr>
                              <w:pStyle w:val="Default"/>
                              <w:rPr>
                                <w:rFonts w:asciiTheme="minorHAnsi" w:hAnsiTheme="minorHAnsi" w:cstheme="minorHAnsi"/>
                                <w:bCs/>
                                <w:i/>
                                <w:iCs/>
                                <w:color w:val="FF0000"/>
                                <w:sz w:val="22"/>
                                <w:szCs w:val="22"/>
                              </w:rPr>
                            </w:pPr>
                            <w:r w:rsidRPr="007376E4">
                              <w:rPr>
                                <w:rFonts w:asciiTheme="minorHAnsi" w:hAnsiTheme="minorHAnsi" w:cstheme="minorHAnsi"/>
                                <w:bCs/>
                                <w:i/>
                                <w:iCs/>
                                <w:color w:val="FF0000"/>
                                <w:sz w:val="22"/>
                                <w:szCs w:val="22"/>
                              </w:rPr>
                              <w:t>Ham Madde</w:t>
                            </w:r>
                          </w:p>
                          <w:p w14:paraId="4E1DB01C" w14:textId="5804BA2E" w:rsidR="007376E4" w:rsidRPr="007376E4" w:rsidRDefault="007376E4" w:rsidP="007376E4">
                            <w:pPr>
                              <w:pStyle w:val="Default"/>
                              <w:rPr>
                                <w:rFonts w:asciiTheme="minorHAnsi" w:hAnsiTheme="minorHAnsi" w:cstheme="minorHAnsi"/>
                                <w:bCs/>
                                <w:i/>
                                <w:iCs/>
                                <w:color w:val="FF0000"/>
                                <w:sz w:val="22"/>
                                <w:szCs w:val="22"/>
                              </w:rPr>
                            </w:pPr>
                            <w:r w:rsidRPr="007376E4">
                              <w:rPr>
                                <w:rFonts w:asciiTheme="minorHAnsi" w:hAnsiTheme="minorHAnsi" w:cstheme="minorHAnsi"/>
                                <w:bCs/>
                                <w:i/>
                                <w:iCs/>
                                <w:color w:val="FF0000"/>
                                <w:sz w:val="22"/>
                                <w:szCs w:val="22"/>
                              </w:rPr>
                              <w:t>Enerji Kaynakları</w:t>
                            </w:r>
                          </w:p>
                          <w:p w14:paraId="25155989" w14:textId="4200B957" w:rsidR="007376E4" w:rsidRPr="007376E4" w:rsidRDefault="007376E4" w:rsidP="007376E4">
                            <w:pPr>
                              <w:pStyle w:val="Default"/>
                              <w:rPr>
                                <w:rFonts w:asciiTheme="minorHAnsi" w:hAnsiTheme="minorHAnsi" w:cstheme="minorHAnsi"/>
                                <w:bCs/>
                                <w:i/>
                                <w:iCs/>
                                <w:color w:val="FF0000"/>
                                <w:sz w:val="22"/>
                                <w:szCs w:val="22"/>
                              </w:rPr>
                            </w:pPr>
                            <w:r w:rsidRPr="007376E4">
                              <w:rPr>
                                <w:rFonts w:asciiTheme="minorHAnsi" w:hAnsiTheme="minorHAnsi" w:cstheme="minorHAnsi"/>
                                <w:bCs/>
                                <w:i/>
                                <w:iCs/>
                                <w:color w:val="FF0000"/>
                                <w:sz w:val="22"/>
                                <w:szCs w:val="22"/>
                              </w:rPr>
                              <w:t>Su Kaynakları</w:t>
                            </w:r>
                          </w:p>
                          <w:p w14:paraId="1FFB3CA9" w14:textId="0E56E5B6" w:rsidR="003058AA" w:rsidRDefault="003058AA" w:rsidP="00832433">
                            <w:pPr>
                              <w:pStyle w:val="Default"/>
                              <w:rPr>
                                <w:rFonts w:asciiTheme="minorHAnsi" w:hAnsiTheme="minorHAnsi" w:cstheme="minorHAnsi"/>
                                <w:bCs/>
                                <w:i/>
                                <w:iCs/>
                                <w:color w:val="FF0000"/>
                                <w:sz w:val="22"/>
                                <w:szCs w:val="22"/>
                              </w:rPr>
                            </w:pPr>
                          </w:p>
                          <w:p w14:paraId="2C77A96F" w14:textId="77777777" w:rsidR="007376E4" w:rsidRDefault="007376E4" w:rsidP="00832433">
                            <w:pPr>
                              <w:pStyle w:val="Default"/>
                              <w:rPr>
                                <w:rFonts w:asciiTheme="minorHAnsi" w:hAnsiTheme="minorHAnsi" w:cstheme="minorHAnsi"/>
                                <w:bCs/>
                                <w:i/>
                                <w:iCs/>
                                <w:color w:val="FF0000"/>
                                <w:sz w:val="22"/>
                                <w:szCs w:val="22"/>
                              </w:rPr>
                            </w:pPr>
                          </w:p>
                          <w:p w14:paraId="2B82B59B" w14:textId="77777777" w:rsidR="007376E4" w:rsidRDefault="007376E4" w:rsidP="00832433">
                            <w:pPr>
                              <w:pStyle w:val="Default"/>
                              <w:rPr>
                                <w:rFonts w:asciiTheme="minorHAnsi" w:hAnsiTheme="minorHAnsi" w:cstheme="minorHAnsi"/>
                                <w:bCs/>
                                <w:i/>
                                <w:iCs/>
                                <w:color w:val="FF0000"/>
                                <w:sz w:val="22"/>
                                <w:szCs w:val="22"/>
                              </w:rPr>
                            </w:pPr>
                          </w:p>
                          <w:p w14:paraId="06446608" w14:textId="77777777" w:rsidR="007376E4" w:rsidRDefault="007376E4" w:rsidP="00832433">
                            <w:pPr>
                              <w:pStyle w:val="Default"/>
                              <w:rPr>
                                <w:rFonts w:asciiTheme="minorHAnsi" w:hAnsiTheme="minorHAnsi" w:cstheme="minorHAnsi"/>
                                <w:bCs/>
                                <w:i/>
                                <w:iCs/>
                                <w:color w:val="FF0000"/>
                                <w:sz w:val="22"/>
                                <w:szCs w:val="22"/>
                              </w:rPr>
                            </w:pPr>
                          </w:p>
                          <w:p w14:paraId="6B6B0E4E" w14:textId="77777777" w:rsidR="007376E4" w:rsidRDefault="007376E4" w:rsidP="00832433">
                            <w:pPr>
                              <w:pStyle w:val="Default"/>
                              <w:rPr>
                                <w:rFonts w:asciiTheme="minorHAnsi" w:hAnsiTheme="minorHAnsi" w:cstheme="minorHAnsi"/>
                                <w:bCs/>
                                <w:i/>
                                <w:iCs/>
                                <w:color w:val="FF0000"/>
                                <w:sz w:val="22"/>
                                <w:szCs w:val="22"/>
                              </w:rPr>
                            </w:pPr>
                          </w:p>
                          <w:p w14:paraId="6D530842" w14:textId="77777777" w:rsidR="007376E4" w:rsidRDefault="007376E4" w:rsidP="00832433">
                            <w:pPr>
                              <w:pStyle w:val="Default"/>
                              <w:rPr>
                                <w:rFonts w:asciiTheme="minorHAnsi" w:hAnsiTheme="minorHAnsi" w:cstheme="minorHAnsi"/>
                                <w:bCs/>
                                <w:i/>
                                <w:iCs/>
                                <w:color w:val="FF0000"/>
                                <w:sz w:val="22"/>
                                <w:szCs w:val="22"/>
                              </w:rPr>
                            </w:pPr>
                          </w:p>
                          <w:p w14:paraId="107FAD4D" w14:textId="77777777" w:rsidR="007376E4" w:rsidRDefault="007376E4" w:rsidP="00832433">
                            <w:pPr>
                              <w:pStyle w:val="Default"/>
                              <w:rPr>
                                <w:rFonts w:asciiTheme="minorHAnsi" w:hAnsiTheme="minorHAnsi" w:cstheme="minorHAnsi"/>
                                <w:bCs/>
                                <w:i/>
                                <w:iCs/>
                                <w:color w:val="FF0000"/>
                                <w:sz w:val="22"/>
                                <w:szCs w:val="22"/>
                              </w:rPr>
                            </w:pPr>
                          </w:p>
                          <w:p w14:paraId="73D16CF8" w14:textId="77777777" w:rsidR="007376E4" w:rsidRDefault="007376E4" w:rsidP="00832433">
                            <w:pPr>
                              <w:pStyle w:val="Default"/>
                              <w:rPr>
                                <w:rFonts w:asciiTheme="minorHAnsi" w:hAnsiTheme="minorHAnsi" w:cstheme="minorHAnsi"/>
                                <w:bCs/>
                                <w:i/>
                                <w:iCs/>
                                <w:color w:val="FF0000"/>
                                <w:sz w:val="22"/>
                                <w:szCs w:val="22"/>
                              </w:rPr>
                            </w:pPr>
                          </w:p>
                          <w:p w14:paraId="306E795C" w14:textId="77777777" w:rsidR="007376E4" w:rsidRDefault="007376E4" w:rsidP="00832433">
                            <w:pPr>
                              <w:pStyle w:val="Default"/>
                              <w:rPr>
                                <w:rFonts w:asciiTheme="minorHAnsi" w:hAnsiTheme="minorHAnsi" w:cstheme="minorHAnsi"/>
                                <w:bCs/>
                                <w:i/>
                                <w:iCs/>
                                <w:color w:val="FF0000"/>
                                <w:sz w:val="22"/>
                                <w:szCs w:val="22"/>
                              </w:rPr>
                            </w:pPr>
                          </w:p>
                          <w:p w14:paraId="48C403CE" w14:textId="4B6BC5BB" w:rsidR="007376E4" w:rsidRDefault="007376E4" w:rsidP="007376E4">
                            <w:pPr>
                              <w:pStyle w:val="Default"/>
                              <w:rPr>
                                <w:rFonts w:asciiTheme="minorHAnsi" w:hAnsiTheme="minorHAnsi" w:cstheme="minorHAnsi"/>
                                <w:b/>
                                <w:sz w:val="22"/>
                                <w:szCs w:val="22"/>
                              </w:rPr>
                            </w:pPr>
                            <w:r>
                              <w:rPr>
                                <w:rFonts w:asciiTheme="minorHAnsi" w:hAnsiTheme="minorHAnsi" w:cstheme="minorHAnsi"/>
                                <w:b/>
                                <w:sz w:val="22"/>
                                <w:szCs w:val="22"/>
                              </w:rPr>
                              <w:t xml:space="preserve">6) </w:t>
                            </w:r>
                            <w:r w:rsidRPr="007376E4">
                              <w:rPr>
                                <w:rFonts w:asciiTheme="minorHAnsi" w:hAnsiTheme="minorHAnsi" w:cstheme="minorHAnsi"/>
                                <w:b/>
                                <w:sz w:val="22"/>
                                <w:szCs w:val="22"/>
                              </w:rPr>
                              <w:t xml:space="preserve">Üretim, dağıtım ve tüketimi etkileyen </w:t>
                            </w:r>
                            <w:r>
                              <w:rPr>
                                <w:rFonts w:asciiTheme="minorHAnsi" w:hAnsiTheme="minorHAnsi" w:cstheme="minorHAnsi"/>
                                <w:b/>
                                <w:sz w:val="22"/>
                                <w:szCs w:val="22"/>
                              </w:rPr>
                              <w:t xml:space="preserve">beşerî </w:t>
                            </w:r>
                            <w:r w:rsidRPr="007376E4">
                              <w:rPr>
                                <w:rFonts w:asciiTheme="minorHAnsi" w:hAnsiTheme="minorHAnsi" w:cstheme="minorHAnsi"/>
                                <w:b/>
                                <w:sz w:val="22"/>
                                <w:szCs w:val="22"/>
                              </w:rPr>
                              <w:t>unsurlar</w:t>
                            </w:r>
                            <w:r>
                              <w:rPr>
                                <w:rFonts w:asciiTheme="minorHAnsi" w:hAnsiTheme="minorHAnsi" w:cstheme="minorHAnsi"/>
                                <w:b/>
                                <w:sz w:val="22"/>
                                <w:szCs w:val="22"/>
                              </w:rPr>
                              <w:t>dan sermaye hakkında bilgi veriniz.</w:t>
                            </w:r>
                            <w:r w:rsidR="00E913AF">
                              <w:rPr>
                                <w:rFonts w:asciiTheme="minorHAnsi" w:hAnsiTheme="minorHAnsi" w:cstheme="minorHAnsi"/>
                                <w:b/>
                                <w:sz w:val="22"/>
                                <w:szCs w:val="22"/>
                              </w:rPr>
                              <w:t xml:space="preserve"> </w:t>
                            </w:r>
                            <w:r w:rsidR="00E913AF" w:rsidRPr="00777412">
                              <w:rPr>
                                <w:rFonts w:asciiTheme="minorHAnsi" w:hAnsiTheme="minorHAnsi" w:cstheme="minorHAnsi"/>
                                <w:bCs/>
                                <w:i/>
                                <w:sz w:val="20"/>
                                <w:szCs w:val="22"/>
                              </w:rPr>
                              <w:t>(10P)</w:t>
                            </w:r>
                          </w:p>
                          <w:p w14:paraId="2A5D9A9F" w14:textId="77777777" w:rsidR="007376E4" w:rsidRDefault="007376E4" w:rsidP="007376E4">
                            <w:pPr>
                              <w:pStyle w:val="Default"/>
                              <w:rPr>
                                <w:rFonts w:asciiTheme="minorHAnsi" w:hAnsiTheme="minorHAnsi" w:cstheme="minorHAnsi"/>
                                <w:b/>
                                <w:sz w:val="22"/>
                                <w:szCs w:val="22"/>
                              </w:rPr>
                            </w:pPr>
                          </w:p>
                          <w:p w14:paraId="0D2D7527" w14:textId="39D3C913" w:rsidR="007376E4" w:rsidRDefault="007376E4" w:rsidP="00832433">
                            <w:pPr>
                              <w:pStyle w:val="Default"/>
                              <w:rPr>
                                <w:rFonts w:asciiTheme="minorHAnsi" w:hAnsiTheme="minorHAnsi" w:cstheme="minorHAnsi"/>
                                <w:bCs/>
                                <w:i/>
                                <w:iCs/>
                                <w:color w:val="FF0000"/>
                                <w:sz w:val="22"/>
                                <w:szCs w:val="22"/>
                              </w:rPr>
                            </w:pPr>
                            <w:r w:rsidRPr="007376E4">
                              <w:rPr>
                                <w:rFonts w:asciiTheme="minorHAnsi" w:hAnsiTheme="minorHAnsi" w:cstheme="minorHAnsi"/>
                                <w:bCs/>
                                <w:i/>
                                <w:iCs/>
                                <w:color w:val="FF0000"/>
                                <w:sz w:val="22"/>
                                <w:szCs w:val="22"/>
                              </w:rPr>
                              <w:t>Bir sanayi tesisinin kuruluşu, gerekli teknik donanımın sağlanması, üretim esnasında kullanı</w:t>
                            </w:r>
                            <w:r w:rsidRPr="007376E4">
                              <w:rPr>
                                <w:rFonts w:asciiTheme="minorHAnsi" w:hAnsiTheme="minorHAnsi" w:cstheme="minorHAnsi"/>
                                <w:bCs/>
                                <w:i/>
                                <w:iCs/>
                                <w:color w:val="FF0000"/>
                                <w:sz w:val="22"/>
                                <w:szCs w:val="22"/>
                              </w:rPr>
                              <w:softHyphen/>
                              <w:t>lacak ham maddelerin satın alınması ve fabrika personeline ödenecek maaşlar</w:t>
                            </w:r>
                            <w:r>
                              <w:rPr>
                                <w:rFonts w:asciiTheme="minorHAnsi" w:hAnsiTheme="minorHAnsi" w:cstheme="minorHAnsi"/>
                                <w:bCs/>
                                <w:i/>
                                <w:iCs/>
                                <w:color w:val="FF0000"/>
                                <w:sz w:val="22"/>
                                <w:szCs w:val="22"/>
                              </w:rPr>
                              <w:t>, üretilen ürünlerin pazarlara ulaşabilmesi için gereken taşıtlar</w:t>
                            </w:r>
                            <w:r w:rsidRPr="007376E4">
                              <w:rPr>
                                <w:rFonts w:asciiTheme="minorHAnsi" w:hAnsiTheme="minorHAnsi" w:cstheme="minorHAnsi"/>
                                <w:bCs/>
                                <w:i/>
                                <w:iCs/>
                                <w:color w:val="FF0000"/>
                                <w:sz w:val="22"/>
                                <w:szCs w:val="22"/>
                              </w:rPr>
                              <w:t xml:space="preserve"> gibi konularda sermayeye ihtiyaç vardır.</w:t>
                            </w:r>
                          </w:p>
                          <w:p w14:paraId="64FA8316" w14:textId="77777777" w:rsidR="007376E4" w:rsidRDefault="007376E4" w:rsidP="00832433">
                            <w:pPr>
                              <w:pStyle w:val="Default"/>
                              <w:rPr>
                                <w:rFonts w:asciiTheme="minorHAnsi" w:hAnsiTheme="minorHAnsi" w:cstheme="minorHAnsi"/>
                                <w:bCs/>
                                <w:i/>
                                <w:iCs/>
                                <w:color w:val="FF0000"/>
                                <w:sz w:val="22"/>
                                <w:szCs w:val="22"/>
                              </w:rPr>
                            </w:pPr>
                          </w:p>
                          <w:p w14:paraId="4F4059EB" w14:textId="77777777" w:rsidR="007376E4" w:rsidRPr="003058AA" w:rsidRDefault="007376E4" w:rsidP="00832433">
                            <w:pPr>
                              <w:pStyle w:val="Default"/>
                              <w:rPr>
                                <w:rFonts w:asciiTheme="minorHAnsi" w:hAnsiTheme="minorHAnsi" w:cstheme="minorHAnsi"/>
                                <w:bCs/>
                                <w:i/>
                                <w:iCs/>
                                <w:color w:val="FF0000"/>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B70C9" id="Text Box 2" o:spid="_x0000_s1033" type="#_x0000_t202" style="position:absolute;margin-left:275.9pt;margin-top:27.15pt;width:262.7pt;height:69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" stroked="f">
                <v:textbox>
                  <w:txbxContent>
                    <w:p w14:paraId="14578CBD" w14:textId="69756CE7" w:rsidR="006B1BF1" w:rsidRDefault="002A040A" w:rsidP="006B1BF1">
                      <w:pPr>
                        <w:rPr>
                          <w:rStyle w:val="A62"/>
                          <w:rFonts w:asciiTheme="minorHAnsi" w:hAnsiTheme="minorHAnsi" w:cstheme="minorHAnsi"/>
                          <w:b/>
                          <w:bCs/>
                          <w:sz w:val="22"/>
                          <w:szCs w:val="22"/>
                        </w:rPr>
                      </w:pPr>
                      <w:r>
                        <w:rPr>
                          <w:rFonts w:asciiTheme="minorHAnsi" w:hAnsiTheme="minorHAnsi" w:cstheme="minorHAnsi"/>
                          <w:b/>
                          <w:bCs/>
                          <w:iCs/>
                          <w:sz w:val="22"/>
                          <w:szCs w:val="22"/>
                        </w:rPr>
                        <w:t>4</w:t>
                      </w:r>
                      <w:r w:rsidRPr="004D0483">
                        <w:rPr>
                          <w:rFonts w:asciiTheme="minorHAnsi" w:hAnsiTheme="minorHAnsi" w:cstheme="minorHAnsi"/>
                          <w:b/>
                          <w:bCs/>
                          <w:iCs/>
                          <w:sz w:val="22"/>
                          <w:szCs w:val="22"/>
                        </w:rPr>
                        <w:t>)</w:t>
                      </w:r>
                      <w:r>
                        <w:rPr>
                          <w:rFonts w:asciiTheme="minorHAnsi" w:hAnsiTheme="minorHAnsi" w:cstheme="minorHAnsi"/>
                          <w:i/>
                          <w:sz w:val="22"/>
                          <w:szCs w:val="22"/>
                        </w:rPr>
                        <w:t xml:space="preserve"> </w:t>
                      </w:r>
                      <w:r w:rsidR="006B1BF1">
                        <w:rPr>
                          <w:rStyle w:val="A62"/>
                          <w:rFonts w:asciiTheme="minorHAnsi" w:hAnsiTheme="minorHAnsi" w:cstheme="minorHAnsi"/>
                          <w:b/>
                          <w:bCs/>
                          <w:sz w:val="22"/>
                          <w:szCs w:val="22"/>
                        </w:rPr>
                        <w:t>Dokusuna göre köy yerleşmelerinden dağınık köy yerleşmeleri hakkında bilgi veriniz.</w:t>
                      </w:r>
                      <w:r w:rsidR="00E913AF" w:rsidRPr="00E913AF">
                        <w:rPr>
                          <w:rFonts w:asciiTheme="minorHAnsi" w:hAnsiTheme="minorHAnsi" w:cstheme="minorHAnsi"/>
                          <w:bCs/>
                          <w:i/>
                          <w:sz w:val="20"/>
                          <w:szCs w:val="22"/>
                        </w:rPr>
                        <w:t xml:space="preserve"> </w:t>
                      </w:r>
                      <w:r w:rsidR="00E913AF" w:rsidRPr="00777412">
                        <w:rPr>
                          <w:rFonts w:asciiTheme="minorHAnsi" w:hAnsiTheme="minorHAnsi" w:cstheme="minorHAnsi"/>
                          <w:bCs/>
                          <w:i/>
                          <w:sz w:val="20"/>
                          <w:szCs w:val="22"/>
                        </w:rPr>
                        <w:t>(1</w:t>
                      </w:r>
                      <w:r w:rsidR="00E913AF">
                        <w:rPr>
                          <w:rFonts w:asciiTheme="minorHAnsi" w:hAnsiTheme="minorHAnsi" w:cstheme="minorHAnsi"/>
                          <w:bCs/>
                          <w:i/>
                          <w:sz w:val="20"/>
                          <w:szCs w:val="22"/>
                        </w:rPr>
                        <w:t>5</w:t>
                      </w:r>
                      <w:r w:rsidR="00E913AF" w:rsidRPr="00777412">
                        <w:rPr>
                          <w:rFonts w:asciiTheme="minorHAnsi" w:hAnsiTheme="minorHAnsi" w:cstheme="minorHAnsi"/>
                          <w:bCs/>
                          <w:i/>
                          <w:sz w:val="20"/>
                          <w:szCs w:val="22"/>
                        </w:rPr>
                        <w:t>P)</w:t>
                      </w:r>
                    </w:p>
                    <w:p w14:paraId="1FACB22D" w14:textId="77777777" w:rsidR="006B1BF1" w:rsidRDefault="006B1BF1" w:rsidP="005D67EC">
                      <w:pPr>
                        <w:pStyle w:val="Default"/>
                        <w:rPr>
                          <w:rStyle w:val="A62"/>
                          <w:rFonts w:asciiTheme="minorHAnsi" w:hAnsiTheme="minorHAnsi" w:cstheme="minorHAnsi"/>
                          <w:b/>
                          <w:bCs/>
                          <w:sz w:val="22"/>
                          <w:szCs w:val="22"/>
                        </w:rPr>
                      </w:pPr>
                    </w:p>
                    <w:p w14:paraId="5B80EED9" w14:textId="4813B5C3" w:rsidR="006B1BF1" w:rsidRPr="006B1BF1" w:rsidRDefault="006B1BF1" w:rsidP="006B1BF1">
                      <w:pPr>
                        <w:pStyle w:val="Default"/>
                        <w:rPr>
                          <w:rFonts w:asciiTheme="minorHAnsi" w:hAnsiTheme="minorHAnsi" w:cstheme="minorHAnsi"/>
                          <w:i/>
                          <w:iCs/>
                          <w:color w:val="FF0000"/>
                          <w:sz w:val="22"/>
                          <w:szCs w:val="22"/>
                        </w:rPr>
                      </w:pPr>
                      <w:r w:rsidRPr="006B1BF1">
                        <w:rPr>
                          <w:rFonts w:asciiTheme="minorHAnsi" w:hAnsiTheme="minorHAnsi" w:cstheme="minorHAnsi"/>
                          <w:i/>
                          <w:iCs/>
                          <w:color w:val="FF0000"/>
                          <w:sz w:val="22"/>
                          <w:szCs w:val="22"/>
                        </w:rPr>
                        <w:t>Arazinin engebeli, tarım alanlarının küçük ve parçalı, su kaynakla</w:t>
                      </w:r>
                      <w:r w:rsidRPr="006B1BF1">
                        <w:rPr>
                          <w:rFonts w:asciiTheme="minorHAnsi" w:hAnsiTheme="minorHAnsi" w:cstheme="minorHAnsi"/>
                          <w:i/>
                          <w:iCs/>
                          <w:color w:val="FF0000"/>
                          <w:sz w:val="22"/>
                          <w:szCs w:val="22"/>
                        </w:rPr>
                        <w:softHyphen/>
                        <w:t>rının fazla olduğu yerlerde meskenler arasındaki uzaklık fazladır. Bu tip yerleşmelerde evler, tek ya da birbirinden uzak birkaç ev şeklinde arazi üzerine dağılmıştır</w:t>
                      </w:r>
                      <w:r>
                        <w:rPr>
                          <w:rFonts w:asciiTheme="minorHAnsi" w:hAnsiTheme="minorHAnsi" w:cstheme="minorHAnsi"/>
                          <w:i/>
                          <w:iCs/>
                          <w:color w:val="FF0000"/>
                          <w:sz w:val="22"/>
                          <w:szCs w:val="22"/>
                        </w:rPr>
                        <w:t>.</w:t>
                      </w:r>
                    </w:p>
                    <w:p w14:paraId="6EE2EA4C" w14:textId="7C57E095" w:rsidR="005D67EC" w:rsidRPr="006B1BF1" w:rsidRDefault="006B1BF1" w:rsidP="006B1BF1">
                      <w:pPr>
                        <w:pStyle w:val="Default"/>
                        <w:rPr>
                          <w:rFonts w:asciiTheme="minorHAnsi" w:hAnsiTheme="minorHAnsi" w:cstheme="minorHAnsi"/>
                          <w:i/>
                          <w:iCs/>
                          <w:color w:val="FF0000"/>
                          <w:sz w:val="22"/>
                          <w:szCs w:val="22"/>
                        </w:rPr>
                      </w:pPr>
                      <w:r w:rsidRPr="006B1BF1">
                        <w:rPr>
                          <w:rFonts w:asciiTheme="minorHAnsi" w:hAnsiTheme="minorHAnsi" w:cstheme="minorHAnsi"/>
                          <w:i/>
                          <w:iCs/>
                          <w:color w:val="FF0000"/>
                          <w:sz w:val="22"/>
                          <w:szCs w:val="22"/>
                        </w:rPr>
                        <w:t xml:space="preserve">Dağınık yerleşmeler Doğu ve Batı Karadeniz’de ve Doğu Anadolu’da yaygındır. </w:t>
                      </w:r>
                      <w:r w:rsidR="005D67EC" w:rsidRPr="006B1BF1">
                        <w:rPr>
                          <w:rStyle w:val="A62"/>
                          <w:rFonts w:asciiTheme="minorHAnsi" w:hAnsiTheme="minorHAnsi" w:cstheme="minorHAnsi"/>
                          <w:i/>
                          <w:iCs/>
                          <w:color w:val="FF0000"/>
                          <w:sz w:val="22"/>
                          <w:szCs w:val="22"/>
                        </w:rPr>
                        <w:t xml:space="preserve"> </w:t>
                      </w:r>
                    </w:p>
                    <w:p w14:paraId="08D864B4" w14:textId="77777777" w:rsidR="003058AA" w:rsidRDefault="003058AA" w:rsidP="005D67EC">
                      <w:pPr>
                        <w:autoSpaceDE w:val="0"/>
                        <w:autoSpaceDN w:val="0"/>
                        <w:adjustRightInd w:val="0"/>
                        <w:rPr>
                          <w:rFonts w:asciiTheme="minorHAnsi" w:hAnsiTheme="minorHAnsi" w:cstheme="minorHAnsi"/>
                          <w:bCs/>
                          <w:i/>
                          <w:iCs/>
                          <w:color w:val="FF0000"/>
                          <w:sz w:val="20"/>
                          <w:szCs w:val="20"/>
                        </w:rPr>
                      </w:pPr>
                    </w:p>
                    <w:p w14:paraId="2091BEF5" w14:textId="3AFF786A" w:rsidR="002A040A" w:rsidRDefault="002A040A" w:rsidP="005D67EC">
                      <w:pPr>
                        <w:autoSpaceDE w:val="0"/>
                        <w:autoSpaceDN w:val="0"/>
                        <w:adjustRightInd w:val="0"/>
                        <w:rPr>
                          <w:rFonts w:asciiTheme="minorHAnsi" w:hAnsiTheme="minorHAnsi" w:cstheme="minorHAnsi"/>
                          <w:bCs/>
                          <w:i/>
                          <w:iCs/>
                          <w:color w:val="FF0000"/>
                          <w:sz w:val="20"/>
                          <w:szCs w:val="20"/>
                        </w:rPr>
                      </w:pPr>
                    </w:p>
                    <w:p w14:paraId="15347C18" w14:textId="77777777" w:rsidR="00832433" w:rsidRDefault="00832433" w:rsidP="005D67EC">
                      <w:pPr>
                        <w:autoSpaceDE w:val="0"/>
                        <w:autoSpaceDN w:val="0"/>
                        <w:adjustRightInd w:val="0"/>
                        <w:rPr>
                          <w:rFonts w:asciiTheme="minorHAnsi" w:hAnsiTheme="minorHAnsi" w:cstheme="minorHAnsi"/>
                          <w:bCs/>
                          <w:i/>
                          <w:iCs/>
                          <w:color w:val="FF0000"/>
                          <w:sz w:val="20"/>
                          <w:szCs w:val="20"/>
                        </w:rPr>
                      </w:pPr>
                    </w:p>
                    <w:p w14:paraId="4833E35E" w14:textId="77777777" w:rsidR="00832433" w:rsidRDefault="00832433" w:rsidP="005D67EC">
                      <w:pPr>
                        <w:autoSpaceDE w:val="0"/>
                        <w:autoSpaceDN w:val="0"/>
                        <w:adjustRightInd w:val="0"/>
                        <w:rPr>
                          <w:rFonts w:asciiTheme="minorHAnsi" w:hAnsiTheme="minorHAnsi" w:cstheme="minorHAnsi"/>
                          <w:bCs/>
                          <w:i/>
                          <w:iCs/>
                          <w:color w:val="FF0000"/>
                          <w:sz w:val="20"/>
                          <w:szCs w:val="20"/>
                        </w:rPr>
                      </w:pPr>
                    </w:p>
                    <w:p w14:paraId="4E095DC2" w14:textId="77777777" w:rsidR="00832433" w:rsidRDefault="00832433" w:rsidP="005D67EC">
                      <w:pPr>
                        <w:autoSpaceDE w:val="0"/>
                        <w:autoSpaceDN w:val="0"/>
                        <w:adjustRightInd w:val="0"/>
                        <w:rPr>
                          <w:rFonts w:asciiTheme="minorHAnsi" w:hAnsiTheme="minorHAnsi" w:cstheme="minorHAnsi"/>
                          <w:bCs/>
                          <w:i/>
                          <w:iCs/>
                          <w:color w:val="FF0000"/>
                          <w:sz w:val="20"/>
                          <w:szCs w:val="20"/>
                        </w:rPr>
                      </w:pPr>
                    </w:p>
                    <w:p w14:paraId="42E906E9" w14:textId="77777777" w:rsidR="00832433" w:rsidRDefault="00832433" w:rsidP="005D67EC">
                      <w:pPr>
                        <w:autoSpaceDE w:val="0"/>
                        <w:autoSpaceDN w:val="0"/>
                        <w:adjustRightInd w:val="0"/>
                        <w:rPr>
                          <w:rFonts w:asciiTheme="minorHAnsi" w:hAnsiTheme="minorHAnsi" w:cstheme="minorHAnsi"/>
                          <w:bCs/>
                          <w:i/>
                          <w:iCs/>
                          <w:color w:val="FF0000"/>
                          <w:sz w:val="20"/>
                          <w:szCs w:val="20"/>
                        </w:rPr>
                      </w:pPr>
                    </w:p>
                    <w:p w14:paraId="1EB053D3" w14:textId="77777777" w:rsidR="00832433" w:rsidRDefault="00832433" w:rsidP="005D67EC">
                      <w:pPr>
                        <w:autoSpaceDE w:val="0"/>
                        <w:autoSpaceDN w:val="0"/>
                        <w:adjustRightInd w:val="0"/>
                        <w:rPr>
                          <w:rFonts w:asciiTheme="minorHAnsi" w:hAnsiTheme="minorHAnsi" w:cstheme="minorHAnsi"/>
                          <w:bCs/>
                          <w:i/>
                          <w:iCs/>
                          <w:color w:val="FF0000"/>
                          <w:sz w:val="20"/>
                          <w:szCs w:val="20"/>
                        </w:rPr>
                      </w:pPr>
                    </w:p>
                    <w:p w14:paraId="72D7277C" w14:textId="4312A247" w:rsidR="002A040A" w:rsidRDefault="002A040A" w:rsidP="002A040A">
                      <w:pPr>
                        <w:pStyle w:val="Default"/>
                        <w:rPr>
                          <w:rFonts w:asciiTheme="minorHAnsi" w:hAnsiTheme="minorHAnsi" w:cstheme="minorHAnsi"/>
                          <w:b/>
                          <w:sz w:val="22"/>
                          <w:szCs w:val="22"/>
                        </w:rPr>
                      </w:pPr>
                    </w:p>
                    <w:p w14:paraId="078615A3" w14:textId="77777777" w:rsidR="002A040A" w:rsidRDefault="002A040A" w:rsidP="002A040A">
                      <w:pPr>
                        <w:pStyle w:val="Default"/>
                        <w:rPr>
                          <w:rFonts w:asciiTheme="minorHAnsi" w:hAnsiTheme="minorHAnsi" w:cstheme="minorHAnsi"/>
                          <w:b/>
                          <w:sz w:val="22"/>
                          <w:szCs w:val="22"/>
                        </w:rPr>
                      </w:pPr>
                    </w:p>
                    <w:p w14:paraId="1E75F337" w14:textId="77777777" w:rsidR="002A040A" w:rsidRDefault="002A040A" w:rsidP="002A040A">
                      <w:pPr>
                        <w:pStyle w:val="Default"/>
                        <w:rPr>
                          <w:rFonts w:asciiTheme="minorHAnsi" w:hAnsiTheme="minorHAnsi" w:cstheme="minorHAnsi"/>
                          <w:b/>
                          <w:sz w:val="22"/>
                          <w:szCs w:val="22"/>
                        </w:rPr>
                      </w:pPr>
                    </w:p>
                    <w:p w14:paraId="4423B8B8" w14:textId="38215605" w:rsidR="003058AA" w:rsidRDefault="002A040A" w:rsidP="007376E4">
                      <w:pPr>
                        <w:pStyle w:val="Default"/>
                        <w:rPr>
                          <w:rFonts w:asciiTheme="minorHAnsi" w:hAnsiTheme="minorHAnsi" w:cstheme="minorHAnsi"/>
                          <w:b/>
                          <w:sz w:val="22"/>
                          <w:szCs w:val="22"/>
                        </w:rPr>
                      </w:pPr>
                      <w:r>
                        <w:rPr>
                          <w:rFonts w:asciiTheme="minorHAnsi" w:hAnsiTheme="minorHAnsi" w:cstheme="minorHAnsi"/>
                          <w:b/>
                          <w:sz w:val="22"/>
                          <w:szCs w:val="22"/>
                        </w:rPr>
                        <w:t xml:space="preserve">5) </w:t>
                      </w:r>
                      <w:r w:rsidR="007376E4" w:rsidRPr="007376E4">
                        <w:rPr>
                          <w:rFonts w:asciiTheme="minorHAnsi" w:hAnsiTheme="minorHAnsi" w:cstheme="minorHAnsi"/>
                          <w:b/>
                          <w:sz w:val="22"/>
                          <w:szCs w:val="22"/>
                        </w:rPr>
                        <w:t xml:space="preserve">Üretim, dağıtım ve tüketimi etkileyen </w:t>
                      </w:r>
                      <w:r w:rsidR="007376E4">
                        <w:rPr>
                          <w:rFonts w:asciiTheme="minorHAnsi" w:hAnsiTheme="minorHAnsi" w:cstheme="minorHAnsi"/>
                          <w:b/>
                          <w:sz w:val="22"/>
                          <w:szCs w:val="22"/>
                        </w:rPr>
                        <w:t xml:space="preserve">doğal </w:t>
                      </w:r>
                      <w:r w:rsidR="007376E4" w:rsidRPr="007376E4">
                        <w:rPr>
                          <w:rFonts w:asciiTheme="minorHAnsi" w:hAnsiTheme="minorHAnsi" w:cstheme="minorHAnsi"/>
                          <w:b/>
                          <w:sz w:val="22"/>
                          <w:szCs w:val="22"/>
                        </w:rPr>
                        <w:t xml:space="preserve">unsurlar </w:t>
                      </w:r>
                      <w:r w:rsidR="007376E4" w:rsidRPr="007376E4">
                        <w:rPr>
                          <w:rFonts w:asciiTheme="minorHAnsi" w:hAnsiTheme="minorHAnsi" w:cstheme="minorHAnsi"/>
                          <w:b/>
                          <w:sz w:val="22"/>
                          <w:szCs w:val="22"/>
                        </w:rPr>
                        <w:t>nelerdir maddeler halinde yazınız.</w:t>
                      </w:r>
                      <w:r w:rsidR="00E913AF">
                        <w:rPr>
                          <w:rFonts w:asciiTheme="minorHAnsi" w:hAnsiTheme="minorHAnsi" w:cstheme="minorHAnsi"/>
                          <w:b/>
                          <w:sz w:val="22"/>
                          <w:szCs w:val="22"/>
                        </w:rPr>
                        <w:t xml:space="preserve"> </w:t>
                      </w:r>
                      <w:r w:rsidR="00E913AF" w:rsidRPr="00777412">
                        <w:rPr>
                          <w:rFonts w:asciiTheme="minorHAnsi" w:hAnsiTheme="minorHAnsi" w:cstheme="minorHAnsi"/>
                          <w:bCs/>
                          <w:i/>
                          <w:sz w:val="20"/>
                          <w:szCs w:val="22"/>
                        </w:rPr>
                        <w:t>(10P)</w:t>
                      </w:r>
                    </w:p>
                    <w:p w14:paraId="2B232D0D" w14:textId="77777777" w:rsidR="007376E4" w:rsidRDefault="007376E4" w:rsidP="007376E4">
                      <w:pPr>
                        <w:pStyle w:val="Default"/>
                        <w:rPr>
                          <w:rFonts w:asciiTheme="minorHAnsi" w:hAnsiTheme="minorHAnsi" w:cstheme="minorHAnsi"/>
                          <w:b/>
                          <w:sz w:val="22"/>
                          <w:szCs w:val="22"/>
                        </w:rPr>
                      </w:pPr>
                    </w:p>
                    <w:p w14:paraId="083DBE0B" w14:textId="4D36FBE4" w:rsidR="007376E4" w:rsidRPr="007376E4" w:rsidRDefault="007376E4" w:rsidP="007376E4">
                      <w:pPr>
                        <w:pStyle w:val="Default"/>
                        <w:rPr>
                          <w:rFonts w:asciiTheme="minorHAnsi" w:hAnsiTheme="minorHAnsi" w:cstheme="minorHAnsi"/>
                          <w:bCs/>
                          <w:i/>
                          <w:iCs/>
                          <w:color w:val="FF0000"/>
                          <w:sz w:val="22"/>
                          <w:szCs w:val="22"/>
                        </w:rPr>
                      </w:pPr>
                      <w:r w:rsidRPr="007376E4">
                        <w:rPr>
                          <w:rFonts w:asciiTheme="minorHAnsi" w:hAnsiTheme="minorHAnsi" w:cstheme="minorHAnsi"/>
                          <w:bCs/>
                          <w:i/>
                          <w:iCs/>
                          <w:color w:val="FF0000"/>
                          <w:sz w:val="22"/>
                          <w:szCs w:val="22"/>
                        </w:rPr>
                        <w:t>İklim</w:t>
                      </w:r>
                    </w:p>
                    <w:p w14:paraId="58CD0536" w14:textId="6F599432" w:rsidR="007376E4" w:rsidRPr="007376E4" w:rsidRDefault="007376E4" w:rsidP="007376E4">
                      <w:pPr>
                        <w:pStyle w:val="Default"/>
                        <w:rPr>
                          <w:rFonts w:asciiTheme="minorHAnsi" w:hAnsiTheme="minorHAnsi" w:cstheme="minorHAnsi"/>
                          <w:bCs/>
                          <w:i/>
                          <w:iCs/>
                          <w:color w:val="FF0000"/>
                          <w:sz w:val="22"/>
                          <w:szCs w:val="22"/>
                        </w:rPr>
                      </w:pPr>
                      <w:r w:rsidRPr="007376E4">
                        <w:rPr>
                          <w:rFonts w:asciiTheme="minorHAnsi" w:hAnsiTheme="minorHAnsi" w:cstheme="minorHAnsi"/>
                          <w:bCs/>
                          <w:i/>
                          <w:iCs/>
                          <w:color w:val="FF0000"/>
                          <w:sz w:val="22"/>
                          <w:szCs w:val="22"/>
                        </w:rPr>
                        <w:t>Yer Şekilleri</w:t>
                      </w:r>
                    </w:p>
                    <w:p w14:paraId="74369755" w14:textId="76B449FD" w:rsidR="007376E4" w:rsidRPr="007376E4" w:rsidRDefault="007376E4" w:rsidP="007376E4">
                      <w:pPr>
                        <w:pStyle w:val="Default"/>
                        <w:rPr>
                          <w:rFonts w:asciiTheme="minorHAnsi" w:hAnsiTheme="minorHAnsi" w:cstheme="minorHAnsi"/>
                          <w:bCs/>
                          <w:i/>
                          <w:iCs/>
                          <w:color w:val="FF0000"/>
                          <w:sz w:val="22"/>
                          <w:szCs w:val="22"/>
                        </w:rPr>
                      </w:pPr>
                      <w:r w:rsidRPr="007376E4">
                        <w:rPr>
                          <w:rFonts w:asciiTheme="minorHAnsi" w:hAnsiTheme="minorHAnsi" w:cstheme="minorHAnsi"/>
                          <w:bCs/>
                          <w:i/>
                          <w:iCs/>
                          <w:color w:val="FF0000"/>
                          <w:sz w:val="22"/>
                          <w:szCs w:val="22"/>
                        </w:rPr>
                        <w:t>Ham Madde</w:t>
                      </w:r>
                    </w:p>
                    <w:p w14:paraId="4E1DB01C" w14:textId="5804BA2E" w:rsidR="007376E4" w:rsidRPr="007376E4" w:rsidRDefault="007376E4" w:rsidP="007376E4">
                      <w:pPr>
                        <w:pStyle w:val="Default"/>
                        <w:rPr>
                          <w:rFonts w:asciiTheme="minorHAnsi" w:hAnsiTheme="minorHAnsi" w:cstheme="minorHAnsi"/>
                          <w:bCs/>
                          <w:i/>
                          <w:iCs/>
                          <w:color w:val="FF0000"/>
                          <w:sz w:val="22"/>
                          <w:szCs w:val="22"/>
                        </w:rPr>
                      </w:pPr>
                      <w:r w:rsidRPr="007376E4">
                        <w:rPr>
                          <w:rFonts w:asciiTheme="minorHAnsi" w:hAnsiTheme="minorHAnsi" w:cstheme="minorHAnsi"/>
                          <w:bCs/>
                          <w:i/>
                          <w:iCs/>
                          <w:color w:val="FF0000"/>
                          <w:sz w:val="22"/>
                          <w:szCs w:val="22"/>
                        </w:rPr>
                        <w:t>Enerji Kaynakları</w:t>
                      </w:r>
                    </w:p>
                    <w:p w14:paraId="25155989" w14:textId="4200B957" w:rsidR="007376E4" w:rsidRPr="007376E4" w:rsidRDefault="007376E4" w:rsidP="007376E4">
                      <w:pPr>
                        <w:pStyle w:val="Default"/>
                        <w:rPr>
                          <w:rFonts w:asciiTheme="minorHAnsi" w:hAnsiTheme="minorHAnsi" w:cstheme="minorHAnsi"/>
                          <w:bCs/>
                          <w:i/>
                          <w:iCs/>
                          <w:color w:val="FF0000"/>
                          <w:sz w:val="22"/>
                          <w:szCs w:val="22"/>
                        </w:rPr>
                      </w:pPr>
                      <w:r w:rsidRPr="007376E4">
                        <w:rPr>
                          <w:rFonts w:asciiTheme="minorHAnsi" w:hAnsiTheme="minorHAnsi" w:cstheme="minorHAnsi"/>
                          <w:bCs/>
                          <w:i/>
                          <w:iCs/>
                          <w:color w:val="FF0000"/>
                          <w:sz w:val="22"/>
                          <w:szCs w:val="22"/>
                        </w:rPr>
                        <w:t>Su Kaynakları</w:t>
                      </w:r>
                    </w:p>
                    <w:p w14:paraId="1FFB3CA9" w14:textId="0E56E5B6" w:rsidR="003058AA" w:rsidRDefault="003058AA" w:rsidP="00832433">
                      <w:pPr>
                        <w:pStyle w:val="Default"/>
                        <w:rPr>
                          <w:rFonts w:asciiTheme="minorHAnsi" w:hAnsiTheme="minorHAnsi" w:cstheme="minorHAnsi"/>
                          <w:bCs/>
                          <w:i/>
                          <w:iCs/>
                          <w:color w:val="FF0000"/>
                          <w:sz w:val="22"/>
                          <w:szCs w:val="22"/>
                        </w:rPr>
                      </w:pPr>
                    </w:p>
                    <w:p w14:paraId="2C77A96F" w14:textId="77777777" w:rsidR="007376E4" w:rsidRDefault="007376E4" w:rsidP="00832433">
                      <w:pPr>
                        <w:pStyle w:val="Default"/>
                        <w:rPr>
                          <w:rFonts w:asciiTheme="minorHAnsi" w:hAnsiTheme="minorHAnsi" w:cstheme="minorHAnsi"/>
                          <w:bCs/>
                          <w:i/>
                          <w:iCs/>
                          <w:color w:val="FF0000"/>
                          <w:sz w:val="22"/>
                          <w:szCs w:val="22"/>
                        </w:rPr>
                      </w:pPr>
                    </w:p>
                    <w:p w14:paraId="2B82B59B" w14:textId="77777777" w:rsidR="007376E4" w:rsidRDefault="007376E4" w:rsidP="00832433">
                      <w:pPr>
                        <w:pStyle w:val="Default"/>
                        <w:rPr>
                          <w:rFonts w:asciiTheme="minorHAnsi" w:hAnsiTheme="minorHAnsi" w:cstheme="minorHAnsi"/>
                          <w:bCs/>
                          <w:i/>
                          <w:iCs/>
                          <w:color w:val="FF0000"/>
                          <w:sz w:val="22"/>
                          <w:szCs w:val="22"/>
                        </w:rPr>
                      </w:pPr>
                    </w:p>
                    <w:p w14:paraId="06446608" w14:textId="77777777" w:rsidR="007376E4" w:rsidRDefault="007376E4" w:rsidP="00832433">
                      <w:pPr>
                        <w:pStyle w:val="Default"/>
                        <w:rPr>
                          <w:rFonts w:asciiTheme="minorHAnsi" w:hAnsiTheme="minorHAnsi" w:cstheme="minorHAnsi"/>
                          <w:bCs/>
                          <w:i/>
                          <w:iCs/>
                          <w:color w:val="FF0000"/>
                          <w:sz w:val="22"/>
                          <w:szCs w:val="22"/>
                        </w:rPr>
                      </w:pPr>
                    </w:p>
                    <w:p w14:paraId="6B6B0E4E" w14:textId="77777777" w:rsidR="007376E4" w:rsidRDefault="007376E4" w:rsidP="00832433">
                      <w:pPr>
                        <w:pStyle w:val="Default"/>
                        <w:rPr>
                          <w:rFonts w:asciiTheme="minorHAnsi" w:hAnsiTheme="minorHAnsi" w:cstheme="minorHAnsi"/>
                          <w:bCs/>
                          <w:i/>
                          <w:iCs/>
                          <w:color w:val="FF0000"/>
                          <w:sz w:val="22"/>
                          <w:szCs w:val="22"/>
                        </w:rPr>
                      </w:pPr>
                    </w:p>
                    <w:p w14:paraId="6D530842" w14:textId="77777777" w:rsidR="007376E4" w:rsidRDefault="007376E4" w:rsidP="00832433">
                      <w:pPr>
                        <w:pStyle w:val="Default"/>
                        <w:rPr>
                          <w:rFonts w:asciiTheme="minorHAnsi" w:hAnsiTheme="minorHAnsi" w:cstheme="minorHAnsi"/>
                          <w:bCs/>
                          <w:i/>
                          <w:iCs/>
                          <w:color w:val="FF0000"/>
                          <w:sz w:val="22"/>
                          <w:szCs w:val="22"/>
                        </w:rPr>
                      </w:pPr>
                    </w:p>
                    <w:p w14:paraId="107FAD4D" w14:textId="77777777" w:rsidR="007376E4" w:rsidRDefault="007376E4" w:rsidP="00832433">
                      <w:pPr>
                        <w:pStyle w:val="Default"/>
                        <w:rPr>
                          <w:rFonts w:asciiTheme="minorHAnsi" w:hAnsiTheme="minorHAnsi" w:cstheme="minorHAnsi"/>
                          <w:bCs/>
                          <w:i/>
                          <w:iCs/>
                          <w:color w:val="FF0000"/>
                          <w:sz w:val="22"/>
                          <w:szCs w:val="22"/>
                        </w:rPr>
                      </w:pPr>
                    </w:p>
                    <w:p w14:paraId="73D16CF8" w14:textId="77777777" w:rsidR="007376E4" w:rsidRDefault="007376E4" w:rsidP="00832433">
                      <w:pPr>
                        <w:pStyle w:val="Default"/>
                        <w:rPr>
                          <w:rFonts w:asciiTheme="minorHAnsi" w:hAnsiTheme="minorHAnsi" w:cstheme="minorHAnsi"/>
                          <w:bCs/>
                          <w:i/>
                          <w:iCs/>
                          <w:color w:val="FF0000"/>
                          <w:sz w:val="22"/>
                          <w:szCs w:val="22"/>
                        </w:rPr>
                      </w:pPr>
                    </w:p>
                    <w:p w14:paraId="306E795C" w14:textId="77777777" w:rsidR="007376E4" w:rsidRDefault="007376E4" w:rsidP="00832433">
                      <w:pPr>
                        <w:pStyle w:val="Default"/>
                        <w:rPr>
                          <w:rFonts w:asciiTheme="minorHAnsi" w:hAnsiTheme="minorHAnsi" w:cstheme="minorHAnsi"/>
                          <w:bCs/>
                          <w:i/>
                          <w:iCs/>
                          <w:color w:val="FF0000"/>
                          <w:sz w:val="22"/>
                          <w:szCs w:val="22"/>
                        </w:rPr>
                      </w:pPr>
                    </w:p>
                    <w:p w14:paraId="48C403CE" w14:textId="4B6BC5BB" w:rsidR="007376E4" w:rsidRDefault="007376E4" w:rsidP="007376E4">
                      <w:pPr>
                        <w:pStyle w:val="Default"/>
                        <w:rPr>
                          <w:rFonts w:asciiTheme="minorHAnsi" w:hAnsiTheme="minorHAnsi" w:cstheme="minorHAnsi"/>
                          <w:b/>
                          <w:sz w:val="22"/>
                          <w:szCs w:val="22"/>
                        </w:rPr>
                      </w:pPr>
                      <w:r>
                        <w:rPr>
                          <w:rFonts w:asciiTheme="minorHAnsi" w:hAnsiTheme="minorHAnsi" w:cstheme="minorHAnsi"/>
                          <w:b/>
                          <w:sz w:val="22"/>
                          <w:szCs w:val="22"/>
                        </w:rPr>
                        <w:t>6</w:t>
                      </w:r>
                      <w:r>
                        <w:rPr>
                          <w:rFonts w:asciiTheme="minorHAnsi" w:hAnsiTheme="minorHAnsi" w:cstheme="minorHAnsi"/>
                          <w:b/>
                          <w:sz w:val="22"/>
                          <w:szCs w:val="22"/>
                        </w:rPr>
                        <w:t xml:space="preserve">) </w:t>
                      </w:r>
                      <w:r w:rsidRPr="007376E4">
                        <w:rPr>
                          <w:rFonts w:asciiTheme="minorHAnsi" w:hAnsiTheme="minorHAnsi" w:cstheme="minorHAnsi"/>
                          <w:b/>
                          <w:sz w:val="22"/>
                          <w:szCs w:val="22"/>
                        </w:rPr>
                        <w:t xml:space="preserve">Üretim, dağıtım ve tüketimi etkileyen </w:t>
                      </w:r>
                      <w:r>
                        <w:rPr>
                          <w:rFonts w:asciiTheme="minorHAnsi" w:hAnsiTheme="minorHAnsi" w:cstheme="minorHAnsi"/>
                          <w:b/>
                          <w:sz w:val="22"/>
                          <w:szCs w:val="22"/>
                        </w:rPr>
                        <w:t xml:space="preserve">beşerî </w:t>
                      </w:r>
                      <w:r w:rsidRPr="007376E4">
                        <w:rPr>
                          <w:rFonts w:asciiTheme="minorHAnsi" w:hAnsiTheme="minorHAnsi" w:cstheme="minorHAnsi"/>
                          <w:b/>
                          <w:sz w:val="22"/>
                          <w:szCs w:val="22"/>
                        </w:rPr>
                        <w:t>unsurlar</w:t>
                      </w:r>
                      <w:r>
                        <w:rPr>
                          <w:rFonts w:asciiTheme="minorHAnsi" w:hAnsiTheme="minorHAnsi" w:cstheme="minorHAnsi"/>
                          <w:b/>
                          <w:sz w:val="22"/>
                          <w:szCs w:val="22"/>
                        </w:rPr>
                        <w:t>dan sermaye hakkında bilgi veriniz.</w:t>
                      </w:r>
                      <w:r w:rsidR="00E913AF">
                        <w:rPr>
                          <w:rFonts w:asciiTheme="minorHAnsi" w:hAnsiTheme="minorHAnsi" w:cstheme="minorHAnsi"/>
                          <w:b/>
                          <w:sz w:val="22"/>
                          <w:szCs w:val="22"/>
                        </w:rPr>
                        <w:t xml:space="preserve"> </w:t>
                      </w:r>
                      <w:r w:rsidR="00E913AF" w:rsidRPr="00777412">
                        <w:rPr>
                          <w:rFonts w:asciiTheme="minorHAnsi" w:hAnsiTheme="minorHAnsi" w:cstheme="minorHAnsi"/>
                          <w:bCs/>
                          <w:i/>
                          <w:sz w:val="20"/>
                          <w:szCs w:val="22"/>
                        </w:rPr>
                        <w:t>(10P)</w:t>
                      </w:r>
                    </w:p>
                    <w:p w14:paraId="2A5D9A9F" w14:textId="77777777" w:rsidR="007376E4" w:rsidRDefault="007376E4" w:rsidP="007376E4">
                      <w:pPr>
                        <w:pStyle w:val="Default"/>
                        <w:rPr>
                          <w:rFonts w:asciiTheme="minorHAnsi" w:hAnsiTheme="minorHAnsi" w:cstheme="minorHAnsi"/>
                          <w:b/>
                          <w:sz w:val="22"/>
                          <w:szCs w:val="22"/>
                        </w:rPr>
                      </w:pPr>
                    </w:p>
                    <w:p w14:paraId="0D2D7527" w14:textId="39D3C913" w:rsidR="007376E4" w:rsidRDefault="007376E4" w:rsidP="00832433">
                      <w:pPr>
                        <w:pStyle w:val="Default"/>
                        <w:rPr>
                          <w:rFonts w:asciiTheme="minorHAnsi" w:hAnsiTheme="minorHAnsi" w:cstheme="minorHAnsi"/>
                          <w:bCs/>
                          <w:i/>
                          <w:iCs/>
                          <w:color w:val="FF0000"/>
                          <w:sz w:val="22"/>
                          <w:szCs w:val="22"/>
                        </w:rPr>
                      </w:pPr>
                      <w:r w:rsidRPr="007376E4">
                        <w:rPr>
                          <w:rFonts w:asciiTheme="minorHAnsi" w:hAnsiTheme="minorHAnsi" w:cstheme="minorHAnsi"/>
                          <w:bCs/>
                          <w:i/>
                          <w:iCs/>
                          <w:color w:val="FF0000"/>
                          <w:sz w:val="22"/>
                          <w:szCs w:val="22"/>
                        </w:rPr>
                        <w:t>Bir sanayi tesisinin kuruluşu, gerekli teknik donanımın sağlanması, üretim esnasında kullanı</w:t>
                      </w:r>
                      <w:r w:rsidRPr="007376E4">
                        <w:rPr>
                          <w:rFonts w:asciiTheme="minorHAnsi" w:hAnsiTheme="minorHAnsi" w:cstheme="minorHAnsi"/>
                          <w:bCs/>
                          <w:i/>
                          <w:iCs/>
                          <w:color w:val="FF0000"/>
                          <w:sz w:val="22"/>
                          <w:szCs w:val="22"/>
                        </w:rPr>
                        <w:softHyphen/>
                        <w:t>lacak ham maddelerin satın alınması ve fabrika personeline ödenecek maaşlar</w:t>
                      </w:r>
                      <w:r>
                        <w:rPr>
                          <w:rFonts w:asciiTheme="minorHAnsi" w:hAnsiTheme="minorHAnsi" w:cstheme="minorHAnsi"/>
                          <w:bCs/>
                          <w:i/>
                          <w:iCs/>
                          <w:color w:val="FF0000"/>
                          <w:sz w:val="22"/>
                          <w:szCs w:val="22"/>
                        </w:rPr>
                        <w:t>, üretilen ürünlerin pazarlara ulaşabilmesi için gereken taşıtlar</w:t>
                      </w:r>
                      <w:r w:rsidRPr="007376E4">
                        <w:rPr>
                          <w:rFonts w:asciiTheme="minorHAnsi" w:hAnsiTheme="minorHAnsi" w:cstheme="minorHAnsi"/>
                          <w:bCs/>
                          <w:i/>
                          <w:iCs/>
                          <w:color w:val="FF0000"/>
                          <w:sz w:val="22"/>
                          <w:szCs w:val="22"/>
                        </w:rPr>
                        <w:t xml:space="preserve"> gibi konularda sermayeye ihtiyaç vardır.</w:t>
                      </w:r>
                    </w:p>
                    <w:p w14:paraId="64FA8316" w14:textId="77777777" w:rsidR="007376E4" w:rsidRDefault="007376E4" w:rsidP="00832433">
                      <w:pPr>
                        <w:pStyle w:val="Default"/>
                        <w:rPr>
                          <w:rFonts w:asciiTheme="minorHAnsi" w:hAnsiTheme="minorHAnsi" w:cstheme="minorHAnsi"/>
                          <w:bCs/>
                          <w:i/>
                          <w:iCs/>
                          <w:color w:val="FF0000"/>
                          <w:sz w:val="22"/>
                          <w:szCs w:val="22"/>
                        </w:rPr>
                      </w:pPr>
                    </w:p>
                    <w:p w14:paraId="4F4059EB" w14:textId="77777777" w:rsidR="007376E4" w:rsidRPr="003058AA" w:rsidRDefault="007376E4" w:rsidP="00832433">
                      <w:pPr>
                        <w:pStyle w:val="Default"/>
                        <w:rPr>
                          <w:rFonts w:asciiTheme="minorHAnsi" w:hAnsiTheme="minorHAnsi" w:cstheme="minorHAnsi"/>
                          <w:bCs/>
                          <w:i/>
                          <w:iCs/>
                          <w:color w:val="FF0000"/>
                          <w:sz w:val="22"/>
                          <w:szCs w:val="22"/>
                        </w:rPr>
                      </w:pPr>
                    </w:p>
                  </w:txbxContent>
                </v:textbox>
                <w10:wrap type="square"/>
              </v:shape>
            </w:pict>
          </mc:Fallback>
        </mc:AlternateContent>
      </w:r>
      <w:r w:rsidR="009945F0">
        <w:rPr>
          <w:bCs/>
          <w:noProof/>
          <w:sz w:val="20"/>
          <w:szCs w:val="20"/>
        </w:rPr>
        <mc:AlternateContent>
          <mc:Choice Requires="wps">
            <w:drawing>
              <wp:anchor distT="0" distB="0" distL="114300" distR="114300" simplePos="0" relativeHeight="251663360" behindDoc="0" locked="0" layoutInCell="1" allowOverlap="1" wp14:anchorId="760D0489" wp14:editId="69974219">
                <wp:simplePos x="0" y="0"/>
                <wp:positionH relativeFrom="page">
                  <wp:posOffset>3761105</wp:posOffset>
                </wp:positionH>
                <wp:positionV relativeFrom="margin">
                  <wp:posOffset>959485</wp:posOffset>
                </wp:positionV>
                <wp:extent cx="0" cy="9110980"/>
                <wp:effectExtent l="0" t="0" r="38100" b="33020"/>
                <wp:wrapNone/>
                <wp:docPr id="34"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109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EC59D" id="AutoShape 232" o:spid="_x0000_s1026" type="#_x0000_t32" style="position:absolute;margin-left:296.15pt;margin-top:75.55pt;width:0;height:717.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" strokeweight="1pt">
                <w10:wrap anchorx="page" anchory="margin"/>
              </v:shape>
            </w:pict>
          </mc:Fallback>
        </mc:AlternateContent>
      </w:r>
      <w:r w:rsidR="009945F0">
        <w:br w:type="page"/>
      </w:r>
    </w:p>
    <w:p w14:paraId="79F69E42" w14:textId="65BD3A10" w:rsidR="002D19A0" w:rsidRDefault="002A040A">
      <w:r>
        <w:rPr>
          <w:bCs/>
          <w:noProof/>
          <w:sz w:val="20"/>
          <w:szCs w:val="20"/>
        </w:rPr>
        <w:lastRenderedPageBreak/>
        <mc:AlternateContent>
          <mc:Choice Requires="wps">
            <w:drawing>
              <wp:anchor distT="0" distB="0" distL="114300" distR="114300" simplePos="0" relativeHeight="251673600" behindDoc="0" locked="0" layoutInCell="1" allowOverlap="1" wp14:anchorId="5D158061" wp14:editId="225B0801">
                <wp:simplePos x="0" y="0"/>
                <wp:positionH relativeFrom="margin">
                  <wp:posOffset>3571875</wp:posOffset>
                </wp:positionH>
                <wp:positionV relativeFrom="paragraph">
                  <wp:posOffset>307340</wp:posOffset>
                </wp:positionV>
                <wp:extent cx="3401695" cy="9540240"/>
                <wp:effectExtent l="0" t="0" r="8255" b="381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954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EAD0C" w14:textId="77777777" w:rsidR="002A040A" w:rsidRDefault="002A040A" w:rsidP="002A040A">
                            <w:pPr>
                              <w:spacing w:line="276" w:lineRule="auto"/>
                              <w:jc w:val="both"/>
                              <w:rPr>
                                <w:rFonts w:asciiTheme="minorHAnsi" w:hAnsiTheme="minorHAnsi" w:cstheme="minorHAnsi"/>
                                <w:i/>
                                <w:color w:val="FF0000"/>
                                <w:sz w:val="20"/>
                                <w:szCs w:val="20"/>
                              </w:rPr>
                            </w:pPr>
                          </w:p>
                          <w:p w14:paraId="638168A5" w14:textId="77777777" w:rsidR="002A040A" w:rsidRDefault="002A040A" w:rsidP="002A040A">
                            <w:pPr>
                              <w:spacing w:line="276" w:lineRule="auto"/>
                              <w:jc w:val="both"/>
                              <w:rPr>
                                <w:rFonts w:asciiTheme="minorHAnsi" w:hAnsiTheme="minorHAnsi" w:cstheme="minorHAnsi"/>
                                <w:i/>
                                <w:color w:val="FF0000"/>
                                <w:sz w:val="20"/>
                                <w:szCs w:val="20"/>
                              </w:rPr>
                            </w:pPr>
                          </w:p>
                          <w:p w14:paraId="76986020" w14:textId="77777777" w:rsidR="002A040A" w:rsidRDefault="002A040A" w:rsidP="002A040A">
                            <w:pPr>
                              <w:spacing w:line="276" w:lineRule="auto"/>
                              <w:jc w:val="both"/>
                              <w:rPr>
                                <w:rFonts w:asciiTheme="minorHAnsi" w:hAnsiTheme="minorHAnsi" w:cstheme="minorHAnsi"/>
                                <w:i/>
                                <w:color w:val="FF0000"/>
                                <w:sz w:val="20"/>
                                <w:szCs w:val="20"/>
                              </w:rPr>
                            </w:pPr>
                          </w:p>
                          <w:p w14:paraId="4EAC91D4" w14:textId="77777777" w:rsidR="002A040A" w:rsidRPr="004D5424" w:rsidRDefault="002A040A" w:rsidP="002A040A">
                            <w:pPr>
                              <w:spacing w:line="276" w:lineRule="auto"/>
                              <w:jc w:val="both"/>
                              <w:rPr>
                                <w:rFonts w:asciiTheme="minorHAnsi" w:hAnsiTheme="minorHAnsi" w:cstheme="minorHAnsi"/>
                                <w:iCs/>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58061" id="_x0000_s1034" type="#_x0000_t202" style="position:absolute;margin-left:281.25pt;margin-top:24.2pt;width:267.85pt;height:751.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" stroked="f">
                <v:textbox>
                  <w:txbxContent>
                    <w:p w14:paraId="343EAD0C" w14:textId="77777777" w:rsidR="002A040A" w:rsidRDefault="002A040A" w:rsidP="002A040A">
                      <w:pPr>
                        <w:spacing w:line="276" w:lineRule="auto"/>
                        <w:jc w:val="both"/>
                        <w:rPr>
                          <w:rFonts w:asciiTheme="minorHAnsi" w:hAnsiTheme="minorHAnsi" w:cstheme="minorHAnsi"/>
                          <w:i/>
                          <w:color w:val="FF0000"/>
                          <w:sz w:val="20"/>
                          <w:szCs w:val="20"/>
                        </w:rPr>
                      </w:pPr>
                    </w:p>
                    <w:p w14:paraId="638168A5" w14:textId="77777777" w:rsidR="002A040A" w:rsidRDefault="002A040A" w:rsidP="002A040A">
                      <w:pPr>
                        <w:spacing w:line="276" w:lineRule="auto"/>
                        <w:jc w:val="both"/>
                        <w:rPr>
                          <w:rFonts w:asciiTheme="minorHAnsi" w:hAnsiTheme="minorHAnsi" w:cstheme="minorHAnsi"/>
                          <w:i/>
                          <w:color w:val="FF0000"/>
                          <w:sz w:val="20"/>
                          <w:szCs w:val="20"/>
                        </w:rPr>
                      </w:pPr>
                    </w:p>
                    <w:p w14:paraId="76986020" w14:textId="77777777" w:rsidR="002A040A" w:rsidRDefault="002A040A" w:rsidP="002A040A">
                      <w:pPr>
                        <w:spacing w:line="276" w:lineRule="auto"/>
                        <w:jc w:val="both"/>
                        <w:rPr>
                          <w:rFonts w:asciiTheme="minorHAnsi" w:hAnsiTheme="minorHAnsi" w:cstheme="minorHAnsi"/>
                          <w:i/>
                          <w:color w:val="FF0000"/>
                          <w:sz w:val="20"/>
                          <w:szCs w:val="20"/>
                        </w:rPr>
                      </w:pPr>
                    </w:p>
                    <w:p w14:paraId="4EAC91D4" w14:textId="77777777" w:rsidR="002A040A" w:rsidRPr="004D5424" w:rsidRDefault="002A040A" w:rsidP="002A040A">
                      <w:pPr>
                        <w:spacing w:line="276" w:lineRule="auto"/>
                        <w:jc w:val="both"/>
                        <w:rPr>
                          <w:rFonts w:asciiTheme="minorHAnsi" w:hAnsiTheme="minorHAnsi" w:cstheme="minorHAnsi"/>
                          <w:iCs/>
                          <w:color w:val="FF0000"/>
                          <w:sz w:val="20"/>
                          <w:szCs w:val="20"/>
                        </w:rPr>
                      </w:pPr>
                    </w:p>
                  </w:txbxContent>
                </v:textbox>
                <w10:wrap type="square" anchorx="margin"/>
              </v:shape>
            </w:pict>
          </mc:Fallback>
        </mc:AlternateContent>
      </w:r>
    </w:p>
    <w:p w14:paraId="5FF7BD0A" w14:textId="3542FBA8" w:rsidR="009945F0" w:rsidRDefault="000761C3">
      <w:r>
        <w:rPr>
          <w:rFonts w:eastAsiaTheme="minorHAnsi"/>
          <w:noProof/>
        </w:rPr>
        <mc:AlternateContent>
          <mc:Choice Requires="wps">
            <w:drawing>
              <wp:anchor distT="0" distB="0" distL="114300" distR="114300" simplePos="0" relativeHeight="251671552" behindDoc="0" locked="0" layoutInCell="1" allowOverlap="1" wp14:anchorId="3A05CF3C" wp14:editId="2029766E">
                <wp:simplePos x="0" y="0"/>
                <wp:positionH relativeFrom="column">
                  <wp:posOffset>4933950</wp:posOffset>
                </wp:positionH>
                <wp:positionV relativeFrom="paragraph">
                  <wp:posOffset>9036685</wp:posOffset>
                </wp:positionV>
                <wp:extent cx="1668780" cy="49530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1668780" cy="495300"/>
                        </a:xfrm>
                        <a:prstGeom prst="rect">
                          <a:avLst/>
                        </a:prstGeom>
                        <a:noFill/>
                        <a:ln w="6350">
                          <a:noFill/>
                        </a:ln>
                      </wps:spPr>
                      <wps:txbx>
                        <w:txbxContent>
                          <w:p w14:paraId="0BEBF55C" w14:textId="77777777" w:rsidR="000761C3" w:rsidRDefault="000761C3" w:rsidP="000761C3">
                            <w:pPr>
                              <w:jc w:val="center"/>
                              <w:rPr>
                                <w:rFonts w:asciiTheme="minorHAnsi" w:hAnsiTheme="minorHAnsi" w:cstheme="minorHAnsi"/>
                                <w:sz w:val="20"/>
                                <w:szCs w:val="20"/>
                              </w:rPr>
                            </w:pPr>
                            <w:r>
                              <w:rPr>
                                <w:rFonts w:asciiTheme="minorHAnsi" w:hAnsiTheme="minorHAnsi" w:cstheme="minorHAnsi"/>
                                <w:sz w:val="20"/>
                                <w:szCs w:val="20"/>
                              </w:rPr>
                              <w:t>Başarılar</w:t>
                            </w:r>
                          </w:p>
                          <w:p w14:paraId="7630859D" w14:textId="77777777" w:rsidR="000761C3" w:rsidRDefault="000761C3" w:rsidP="000761C3">
                            <w:pPr>
                              <w:jc w:val="center"/>
                              <w:rPr>
                                <w:rFonts w:asciiTheme="minorHAnsi" w:hAnsiTheme="minorHAnsi" w:cstheme="minorHAnsi"/>
                                <w:sz w:val="20"/>
                                <w:szCs w:val="20"/>
                              </w:rPr>
                            </w:pPr>
                            <w:r>
                              <w:rPr>
                                <w:rFonts w:asciiTheme="minorHAnsi" w:hAnsiTheme="minorHAnsi" w:cstheme="minorHAnsi"/>
                                <w:sz w:val="20"/>
                                <w:szCs w:val="20"/>
                              </w:rPr>
                              <w:t>Coğrafya Zümresi</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05CF3C" id="Metin Kutusu 3" o:spid="_x0000_s1035" type="#_x0000_t202" style="position:absolute;margin-left:388.5pt;margin-top:711.55pt;width:131.4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" filled="f" stroked="f" strokeweight=".5pt">
                <v:textbox>
                  <w:txbxContent>
                    <w:p w14:paraId="0BEBF55C" w14:textId="77777777" w:rsidR="000761C3" w:rsidRDefault="000761C3" w:rsidP="000761C3">
                      <w:pPr>
                        <w:jc w:val="center"/>
                        <w:rPr>
                          <w:rFonts w:asciiTheme="minorHAnsi" w:hAnsiTheme="minorHAnsi" w:cstheme="minorHAnsi"/>
                          <w:sz w:val="20"/>
                          <w:szCs w:val="20"/>
                        </w:rPr>
                      </w:pPr>
                      <w:r>
                        <w:rPr>
                          <w:rFonts w:asciiTheme="minorHAnsi" w:hAnsiTheme="minorHAnsi" w:cstheme="minorHAnsi"/>
                          <w:sz w:val="20"/>
                          <w:szCs w:val="20"/>
                        </w:rPr>
                        <w:t>Başarılar</w:t>
                      </w:r>
                    </w:p>
                    <w:p w14:paraId="7630859D" w14:textId="77777777" w:rsidR="000761C3" w:rsidRDefault="000761C3" w:rsidP="000761C3">
                      <w:pPr>
                        <w:jc w:val="center"/>
                        <w:rPr>
                          <w:rFonts w:asciiTheme="minorHAnsi" w:hAnsiTheme="minorHAnsi" w:cstheme="minorHAnsi"/>
                          <w:sz w:val="20"/>
                          <w:szCs w:val="20"/>
                        </w:rPr>
                      </w:pPr>
                      <w:r>
                        <w:rPr>
                          <w:rFonts w:asciiTheme="minorHAnsi" w:hAnsiTheme="minorHAnsi" w:cstheme="minorHAnsi"/>
                          <w:sz w:val="20"/>
                          <w:szCs w:val="20"/>
                        </w:rPr>
                        <w:t>Coğrafya Zümresi</w:t>
                      </w:r>
                    </w:p>
                  </w:txbxContent>
                </v:textbox>
              </v:shape>
            </w:pict>
          </mc:Fallback>
        </mc:AlternateContent>
      </w:r>
      <w:r w:rsidR="00093180">
        <w:rPr>
          <w:bCs/>
          <w:noProof/>
          <w:sz w:val="20"/>
          <w:szCs w:val="20"/>
        </w:rPr>
        <mc:AlternateContent>
          <mc:Choice Requires="wps">
            <w:drawing>
              <wp:anchor distT="0" distB="0" distL="114300" distR="114300" simplePos="0" relativeHeight="251667456" behindDoc="0" locked="0" layoutInCell="1" allowOverlap="1" wp14:anchorId="06FD8C64" wp14:editId="2BBE5E4F">
                <wp:simplePos x="0" y="0"/>
                <wp:positionH relativeFrom="margin">
                  <wp:align>left</wp:align>
                </wp:positionH>
                <wp:positionV relativeFrom="paragraph">
                  <wp:posOffset>67945</wp:posOffset>
                </wp:positionV>
                <wp:extent cx="3401695" cy="9540240"/>
                <wp:effectExtent l="0" t="0" r="8255" b="381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954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24927" w14:textId="5603A2E6" w:rsidR="00F75A3A" w:rsidRDefault="00CB361B" w:rsidP="00F75A3A">
                            <w:pPr>
                              <w:autoSpaceDE w:val="0"/>
                              <w:autoSpaceDN w:val="0"/>
                              <w:adjustRightInd w:val="0"/>
                              <w:rPr>
                                <w:rStyle w:val="A62"/>
                                <w:rFonts w:asciiTheme="minorHAnsi" w:hAnsiTheme="minorHAnsi" w:cstheme="minorHAnsi"/>
                                <w:b/>
                                <w:bCs/>
                                <w:sz w:val="22"/>
                                <w:szCs w:val="22"/>
                              </w:rPr>
                            </w:pPr>
                            <w:r w:rsidRPr="00CB361B">
                              <w:rPr>
                                <w:rFonts w:asciiTheme="minorHAnsi" w:hAnsiTheme="minorHAnsi" w:cstheme="minorHAnsi"/>
                                <w:color w:val="211D1E"/>
                                <w:sz w:val="22"/>
                                <w:szCs w:val="22"/>
                              </w:rPr>
                              <w:t>Yenilenebilir bir doğal kaynak olan suyun, dünya genelinde hidroelektrik potansiyeli oldukça yüksektir.</w:t>
                            </w:r>
                          </w:p>
                          <w:p w14:paraId="04C6ABDE" w14:textId="2A34C46D" w:rsidR="002A040A" w:rsidRDefault="00CB361B" w:rsidP="005D67EC">
                            <w:pPr>
                              <w:rPr>
                                <w:rFonts w:asciiTheme="minorHAnsi" w:eastAsiaTheme="minorHAnsi" w:hAnsiTheme="minorHAnsi" w:cstheme="minorHAnsi"/>
                                <w:sz w:val="20"/>
                                <w:szCs w:val="20"/>
                                <w:lang w:eastAsia="en-US"/>
                              </w:rPr>
                            </w:pPr>
                            <w:r w:rsidRPr="00CB361B">
                              <w:rPr>
                                <w:rFonts w:asciiTheme="minorHAnsi" w:eastAsiaTheme="minorHAnsi" w:hAnsiTheme="minorHAnsi" w:cstheme="minorHAnsi"/>
                                <w:sz w:val="20"/>
                                <w:szCs w:val="20"/>
                                <w:lang w:eastAsia="en-US"/>
                              </w:rPr>
                              <w:t xml:space="preserve">Ancak hidroelektrik enerjisinin bazı dezavantajları da vardır. </w:t>
                            </w:r>
                          </w:p>
                          <w:p w14:paraId="40F736BB" w14:textId="77777777" w:rsidR="00CB361B" w:rsidRDefault="00CB361B" w:rsidP="005D67EC">
                            <w:pPr>
                              <w:rPr>
                                <w:rFonts w:asciiTheme="minorHAnsi" w:eastAsiaTheme="minorHAnsi" w:hAnsiTheme="minorHAnsi" w:cstheme="minorHAnsi"/>
                                <w:sz w:val="20"/>
                                <w:szCs w:val="20"/>
                                <w:lang w:eastAsia="en-US"/>
                              </w:rPr>
                            </w:pPr>
                          </w:p>
                          <w:p w14:paraId="560CC985" w14:textId="16E48ACB" w:rsidR="00CB361B" w:rsidRPr="00CB361B" w:rsidRDefault="00E913AF" w:rsidP="005D67EC">
                            <w:pPr>
                              <w:rPr>
                                <w:rFonts w:asciiTheme="minorHAnsi" w:hAnsiTheme="minorHAnsi" w:cstheme="minorHAnsi"/>
                                <w:sz w:val="20"/>
                                <w:szCs w:val="20"/>
                              </w:rPr>
                            </w:pPr>
                            <w:r>
                              <w:rPr>
                                <w:rFonts w:asciiTheme="minorHAnsi" w:hAnsiTheme="minorHAnsi" w:cstheme="minorHAnsi"/>
                                <w:b/>
                                <w:bCs/>
                                <w:sz w:val="22"/>
                                <w:szCs w:val="22"/>
                              </w:rPr>
                              <w:t>7</w:t>
                            </w:r>
                            <w:r w:rsidR="00CB361B">
                              <w:rPr>
                                <w:rFonts w:asciiTheme="minorHAnsi" w:hAnsiTheme="minorHAnsi" w:cstheme="minorHAnsi"/>
                                <w:b/>
                                <w:bCs/>
                                <w:sz w:val="22"/>
                                <w:szCs w:val="22"/>
                              </w:rPr>
                              <w:t xml:space="preserve">) </w:t>
                            </w:r>
                            <w:r w:rsidR="00CB361B" w:rsidRPr="00CB361B">
                              <w:rPr>
                                <w:rFonts w:asciiTheme="minorHAnsi" w:hAnsiTheme="minorHAnsi" w:cstheme="minorHAnsi"/>
                                <w:b/>
                                <w:bCs/>
                                <w:sz w:val="20"/>
                                <w:szCs w:val="20"/>
                              </w:rPr>
                              <w:t>Hidroelektrik Enerjisinin Dezavantajları</w:t>
                            </w:r>
                            <w:r w:rsidR="00CB361B">
                              <w:rPr>
                                <w:rFonts w:asciiTheme="minorHAnsi" w:hAnsiTheme="minorHAnsi" w:cstheme="minorHAnsi"/>
                                <w:b/>
                                <w:bCs/>
                                <w:sz w:val="20"/>
                                <w:szCs w:val="20"/>
                              </w:rPr>
                              <w:t xml:space="preserve"> nelerdir yazınız.</w:t>
                            </w:r>
                            <w:r>
                              <w:rPr>
                                <w:rFonts w:asciiTheme="minorHAnsi" w:hAnsiTheme="minorHAnsi" w:cstheme="minorHAnsi"/>
                                <w:b/>
                                <w:bCs/>
                                <w:sz w:val="20"/>
                                <w:szCs w:val="20"/>
                              </w:rPr>
                              <w:t xml:space="preserve"> </w:t>
                            </w:r>
                            <w:r w:rsidRPr="00777412">
                              <w:rPr>
                                <w:rFonts w:asciiTheme="minorHAnsi" w:hAnsiTheme="minorHAnsi" w:cstheme="minorHAnsi"/>
                                <w:bCs/>
                                <w:i/>
                                <w:sz w:val="20"/>
                                <w:szCs w:val="22"/>
                              </w:rPr>
                              <w:t>(1</w:t>
                            </w:r>
                            <w:r>
                              <w:rPr>
                                <w:rFonts w:asciiTheme="minorHAnsi" w:hAnsiTheme="minorHAnsi" w:cstheme="minorHAnsi"/>
                                <w:bCs/>
                                <w:i/>
                                <w:sz w:val="20"/>
                                <w:szCs w:val="22"/>
                              </w:rPr>
                              <w:t>5</w:t>
                            </w:r>
                            <w:r w:rsidRPr="00777412">
                              <w:rPr>
                                <w:rFonts w:asciiTheme="minorHAnsi" w:hAnsiTheme="minorHAnsi" w:cstheme="minorHAnsi"/>
                                <w:bCs/>
                                <w:i/>
                                <w:sz w:val="20"/>
                                <w:szCs w:val="22"/>
                              </w:rPr>
                              <w:t>P)</w:t>
                            </w:r>
                          </w:p>
                          <w:p w14:paraId="39DD3179" w14:textId="77777777" w:rsidR="00CB361B" w:rsidRPr="00CB361B" w:rsidRDefault="00CB361B" w:rsidP="00CB361B">
                            <w:pPr>
                              <w:rPr>
                                <w:rFonts w:asciiTheme="minorHAnsi" w:hAnsiTheme="minorHAnsi" w:cstheme="minorHAnsi"/>
                                <w:i/>
                                <w:iCs/>
                                <w:color w:val="FF0000"/>
                                <w:sz w:val="20"/>
                                <w:szCs w:val="20"/>
                              </w:rPr>
                            </w:pPr>
                          </w:p>
                          <w:p w14:paraId="75BFB589" w14:textId="77777777" w:rsidR="00CB361B" w:rsidRPr="00CB361B" w:rsidRDefault="00CB361B" w:rsidP="00CB361B">
                            <w:pPr>
                              <w:numPr>
                                <w:ilvl w:val="0"/>
                                <w:numId w:val="14"/>
                              </w:numPr>
                              <w:tabs>
                                <w:tab w:val="left" w:pos="426"/>
                                <w:tab w:val="left" w:pos="851"/>
                              </w:tabs>
                              <w:ind w:firstLine="142"/>
                              <w:rPr>
                                <w:rFonts w:asciiTheme="minorHAnsi" w:hAnsiTheme="minorHAnsi" w:cstheme="minorHAnsi"/>
                                <w:i/>
                                <w:iCs/>
                                <w:color w:val="FF0000"/>
                                <w:sz w:val="20"/>
                                <w:szCs w:val="20"/>
                              </w:rPr>
                            </w:pPr>
                            <w:r w:rsidRPr="00CB361B">
                              <w:rPr>
                                <w:rFonts w:asciiTheme="minorHAnsi" w:hAnsiTheme="minorHAnsi" w:cstheme="minorHAnsi"/>
                                <w:i/>
                                <w:iCs/>
                                <w:color w:val="FF0000"/>
                                <w:sz w:val="20"/>
                                <w:szCs w:val="20"/>
                              </w:rPr>
                              <w:t>Barajlar, kurulmuş olduğu bölgenin ekoloji</w:t>
                            </w:r>
                            <w:r w:rsidRPr="00CB361B">
                              <w:rPr>
                                <w:rFonts w:asciiTheme="minorHAnsi" w:hAnsiTheme="minorHAnsi" w:cstheme="minorHAnsi"/>
                                <w:i/>
                                <w:iCs/>
                                <w:color w:val="FF0000"/>
                                <w:sz w:val="20"/>
                                <w:szCs w:val="20"/>
                              </w:rPr>
                              <w:softHyphen/>
                              <w:t xml:space="preserve">sini değiştirir. </w:t>
                            </w:r>
                          </w:p>
                          <w:p w14:paraId="56A44D04" w14:textId="77777777" w:rsidR="00CB361B" w:rsidRPr="00CB361B" w:rsidRDefault="00CB361B" w:rsidP="00CB361B">
                            <w:pPr>
                              <w:numPr>
                                <w:ilvl w:val="0"/>
                                <w:numId w:val="14"/>
                              </w:numPr>
                              <w:tabs>
                                <w:tab w:val="left" w:pos="426"/>
                                <w:tab w:val="left" w:pos="851"/>
                              </w:tabs>
                              <w:ind w:firstLine="142"/>
                              <w:rPr>
                                <w:rFonts w:asciiTheme="minorHAnsi" w:hAnsiTheme="minorHAnsi" w:cstheme="minorHAnsi"/>
                                <w:i/>
                                <w:iCs/>
                                <w:color w:val="FF0000"/>
                                <w:sz w:val="20"/>
                                <w:szCs w:val="20"/>
                              </w:rPr>
                            </w:pPr>
                            <w:r w:rsidRPr="00CB361B">
                              <w:rPr>
                                <w:rFonts w:asciiTheme="minorHAnsi" w:hAnsiTheme="minorHAnsi" w:cstheme="minorHAnsi"/>
                                <w:i/>
                                <w:iCs/>
                                <w:color w:val="FF0000"/>
                                <w:sz w:val="20"/>
                                <w:szCs w:val="20"/>
                              </w:rPr>
                              <w:t xml:space="preserve">Akarsu akış düzenini değiştirir. </w:t>
                            </w:r>
                          </w:p>
                          <w:p w14:paraId="782B8338" w14:textId="77777777" w:rsidR="00CB361B" w:rsidRPr="00CB361B" w:rsidRDefault="00CB361B" w:rsidP="00CB361B">
                            <w:pPr>
                              <w:numPr>
                                <w:ilvl w:val="0"/>
                                <w:numId w:val="14"/>
                              </w:numPr>
                              <w:tabs>
                                <w:tab w:val="left" w:pos="426"/>
                                <w:tab w:val="left" w:pos="851"/>
                              </w:tabs>
                              <w:ind w:firstLine="142"/>
                              <w:rPr>
                                <w:rFonts w:asciiTheme="minorHAnsi" w:hAnsiTheme="minorHAnsi" w:cstheme="minorHAnsi"/>
                                <w:i/>
                                <w:iCs/>
                                <w:color w:val="FF0000"/>
                                <w:sz w:val="20"/>
                                <w:szCs w:val="20"/>
                              </w:rPr>
                            </w:pPr>
                            <w:r w:rsidRPr="00CB361B">
                              <w:rPr>
                                <w:rFonts w:asciiTheme="minorHAnsi" w:hAnsiTheme="minorHAnsi" w:cstheme="minorHAnsi"/>
                                <w:i/>
                                <w:iCs/>
                                <w:color w:val="FF0000"/>
                                <w:sz w:val="20"/>
                                <w:szCs w:val="20"/>
                              </w:rPr>
                              <w:t>Barajların kapladığı büyük alanlar tarihî ya</w:t>
                            </w:r>
                            <w:r w:rsidRPr="00CB361B">
                              <w:rPr>
                                <w:rFonts w:asciiTheme="minorHAnsi" w:hAnsiTheme="minorHAnsi" w:cstheme="minorHAnsi"/>
                                <w:i/>
                                <w:iCs/>
                                <w:color w:val="FF0000"/>
                                <w:sz w:val="20"/>
                                <w:szCs w:val="20"/>
                              </w:rPr>
                              <w:softHyphen/>
                              <w:t xml:space="preserve">pıların, yerleşmelerin ve tarım arazilerinin sular altında kalmasına neden olur. </w:t>
                            </w:r>
                          </w:p>
                          <w:p w14:paraId="3855E358" w14:textId="5D4E44E2" w:rsidR="00CB361B" w:rsidRPr="00CB361B" w:rsidRDefault="00CB361B" w:rsidP="00CB361B">
                            <w:pPr>
                              <w:numPr>
                                <w:ilvl w:val="0"/>
                                <w:numId w:val="14"/>
                              </w:numPr>
                              <w:tabs>
                                <w:tab w:val="left" w:pos="426"/>
                                <w:tab w:val="left" w:pos="851"/>
                              </w:tabs>
                              <w:ind w:firstLine="142"/>
                              <w:rPr>
                                <w:rFonts w:asciiTheme="minorHAnsi" w:hAnsiTheme="minorHAnsi" w:cstheme="minorHAnsi"/>
                                <w:i/>
                                <w:iCs/>
                                <w:color w:val="FF0000"/>
                                <w:sz w:val="20"/>
                                <w:szCs w:val="20"/>
                              </w:rPr>
                            </w:pPr>
                            <w:r w:rsidRPr="00CB361B">
                              <w:rPr>
                                <w:rFonts w:asciiTheme="minorHAnsi" w:hAnsiTheme="minorHAnsi" w:cstheme="minorHAnsi"/>
                                <w:i/>
                                <w:iCs/>
                                <w:color w:val="FF0000"/>
                                <w:sz w:val="20"/>
                                <w:szCs w:val="20"/>
                              </w:rPr>
                              <w:t>Toprak üzerinde tuz ve alkalilerin birikme</w:t>
                            </w:r>
                            <w:r w:rsidRPr="00CB361B">
                              <w:rPr>
                                <w:rFonts w:asciiTheme="minorHAnsi" w:hAnsiTheme="minorHAnsi" w:cstheme="minorHAnsi"/>
                                <w:i/>
                                <w:iCs/>
                                <w:color w:val="FF0000"/>
                                <w:sz w:val="20"/>
                                <w:szCs w:val="20"/>
                              </w:rPr>
                              <w:softHyphen/>
                              <w:t>sine neden olarak tarım arazilerini verimsiz</w:t>
                            </w:r>
                            <w:r w:rsidRPr="00CB361B">
                              <w:rPr>
                                <w:rFonts w:asciiTheme="minorHAnsi" w:hAnsiTheme="minorHAnsi" w:cstheme="minorHAnsi"/>
                                <w:i/>
                                <w:iCs/>
                                <w:color w:val="FF0000"/>
                                <w:sz w:val="20"/>
                                <w:szCs w:val="20"/>
                              </w:rPr>
                              <w:softHyphen/>
                              <w:t xml:space="preserve">leştirir. </w:t>
                            </w:r>
                          </w:p>
                          <w:p w14:paraId="6C06D9EF" w14:textId="77777777" w:rsidR="00CB361B" w:rsidRDefault="00CB361B" w:rsidP="005D67EC">
                            <w:pPr>
                              <w:rPr>
                                <w:rFonts w:asciiTheme="minorHAnsi" w:hAnsiTheme="minorHAnsi" w:cstheme="minorHAnsi"/>
                                <w:i/>
                                <w:iCs/>
                                <w:color w:val="FF0000"/>
                                <w:sz w:val="20"/>
                                <w:szCs w:val="20"/>
                              </w:rPr>
                            </w:pPr>
                          </w:p>
                          <w:p w14:paraId="0DEBE3E9" w14:textId="77777777" w:rsidR="00832433" w:rsidRDefault="00832433" w:rsidP="005D67EC">
                            <w:pPr>
                              <w:rPr>
                                <w:rFonts w:asciiTheme="minorHAnsi" w:hAnsiTheme="minorHAnsi" w:cstheme="minorHAnsi"/>
                                <w:i/>
                                <w:iCs/>
                                <w:color w:val="FF0000"/>
                                <w:sz w:val="20"/>
                                <w:szCs w:val="20"/>
                              </w:rPr>
                            </w:pPr>
                          </w:p>
                          <w:p w14:paraId="7F788E1A" w14:textId="77777777" w:rsidR="00832433" w:rsidRDefault="00832433" w:rsidP="005D67EC">
                            <w:pPr>
                              <w:rPr>
                                <w:rFonts w:asciiTheme="minorHAnsi" w:hAnsiTheme="minorHAnsi" w:cstheme="minorHAnsi"/>
                                <w:i/>
                                <w:iCs/>
                                <w:color w:val="FF0000"/>
                                <w:sz w:val="20"/>
                                <w:szCs w:val="20"/>
                              </w:rPr>
                            </w:pPr>
                          </w:p>
                          <w:p w14:paraId="79C1ACB0" w14:textId="77777777" w:rsidR="00832433" w:rsidRDefault="00832433" w:rsidP="005D67EC">
                            <w:pPr>
                              <w:rPr>
                                <w:rFonts w:asciiTheme="minorHAnsi" w:hAnsiTheme="minorHAnsi" w:cstheme="minorHAnsi"/>
                                <w:i/>
                                <w:iCs/>
                                <w:color w:val="FF0000"/>
                                <w:sz w:val="20"/>
                                <w:szCs w:val="20"/>
                              </w:rPr>
                            </w:pPr>
                          </w:p>
                          <w:p w14:paraId="38BD8D7C" w14:textId="77777777" w:rsidR="00832433" w:rsidRDefault="00832433" w:rsidP="005D67EC">
                            <w:pPr>
                              <w:rPr>
                                <w:rFonts w:asciiTheme="minorHAnsi" w:hAnsiTheme="minorHAnsi" w:cstheme="minorHAnsi"/>
                                <w:i/>
                                <w:iCs/>
                                <w:color w:val="FF0000"/>
                                <w:sz w:val="20"/>
                                <w:szCs w:val="20"/>
                              </w:rPr>
                            </w:pPr>
                          </w:p>
                          <w:p w14:paraId="504DA779" w14:textId="77777777" w:rsidR="00832433" w:rsidRDefault="00832433" w:rsidP="005D67EC">
                            <w:pPr>
                              <w:rPr>
                                <w:rFonts w:asciiTheme="minorHAnsi" w:hAnsiTheme="minorHAnsi" w:cstheme="minorHAnsi"/>
                                <w:i/>
                                <w:iCs/>
                                <w:color w:val="FF0000"/>
                                <w:sz w:val="20"/>
                                <w:szCs w:val="20"/>
                              </w:rPr>
                            </w:pPr>
                          </w:p>
                          <w:p w14:paraId="0A64811A" w14:textId="77777777" w:rsidR="00832433" w:rsidRDefault="00832433" w:rsidP="005D67EC">
                            <w:pPr>
                              <w:rPr>
                                <w:rFonts w:asciiTheme="minorHAnsi" w:hAnsiTheme="minorHAnsi" w:cstheme="minorHAnsi"/>
                                <w:i/>
                                <w:iCs/>
                                <w:color w:val="FF0000"/>
                                <w:sz w:val="20"/>
                                <w:szCs w:val="20"/>
                              </w:rPr>
                            </w:pPr>
                          </w:p>
                          <w:p w14:paraId="02AE47BF" w14:textId="77777777" w:rsidR="00832433" w:rsidRDefault="00832433" w:rsidP="005D67EC">
                            <w:pPr>
                              <w:rPr>
                                <w:rFonts w:asciiTheme="minorHAnsi" w:hAnsiTheme="minorHAnsi" w:cstheme="minorHAnsi"/>
                                <w:i/>
                                <w:iCs/>
                                <w:color w:val="FF0000"/>
                                <w:sz w:val="20"/>
                                <w:szCs w:val="20"/>
                              </w:rPr>
                            </w:pPr>
                          </w:p>
                          <w:p w14:paraId="5869E6CC" w14:textId="77777777" w:rsidR="00832433" w:rsidRDefault="00832433" w:rsidP="005D67EC">
                            <w:pPr>
                              <w:rPr>
                                <w:rFonts w:asciiTheme="minorHAnsi" w:hAnsiTheme="minorHAnsi" w:cstheme="minorHAnsi"/>
                                <w:i/>
                                <w:iCs/>
                                <w:color w:val="FF0000"/>
                                <w:sz w:val="20"/>
                                <w:szCs w:val="20"/>
                              </w:rPr>
                            </w:pPr>
                          </w:p>
                          <w:p w14:paraId="20456B85" w14:textId="77777777" w:rsidR="00832433" w:rsidRDefault="00832433" w:rsidP="005D67EC">
                            <w:pPr>
                              <w:rPr>
                                <w:rFonts w:asciiTheme="minorHAnsi" w:hAnsiTheme="minorHAnsi" w:cstheme="minorHAnsi"/>
                                <w:b/>
                                <w:bCs/>
                                <w:iCs/>
                                <w:sz w:val="20"/>
                                <w:szCs w:val="20"/>
                              </w:rPr>
                            </w:pPr>
                          </w:p>
                          <w:p w14:paraId="4CFE4D3F" w14:textId="77777777" w:rsidR="002A040A" w:rsidRDefault="002A040A" w:rsidP="004D0483">
                            <w:pPr>
                              <w:autoSpaceDE w:val="0"/>
                              <w:autoSpaceDN w:val="0"/>
                              <w:adjustRightInd w:val="0"/>
                              <w:rPr>
                                <w:rFonts w:asciiTheme="minorHAnsi" w:hAnsiTheme="minorHAnsi" w:cstheme="minorHAnsi"/>
                                <w:b/>
                                <w:bCs/>
                                <w:iCs/>
                                <w:sz w:val="20"/>
                                <w:szCs w:val="20"/>
                              </w:rPr>
                            </w:pPr>
                          </w:p>
                          <w:p w14:paraId="68FFEE60" w14:textId="77777777" w:rsidR="002A040A" w:rsidRDefault="002A040A" w:rsidP="004D0483">
                            <w:pPr>
                              <w:autoSpaceDE w:val="0"/>
                              <w:autoSpaceDN w:val="0"/>
                              <w:adjustRightInd w:val="0"/>
                              <w:rPr>
                                <w:rFonts w:asciiTheme="minorHAnsi" w:hAnsiTheme="minorHAnsi" w:cstheme="minorHAnsi"/>
                                <w:b/>
                                <w:bCs/>
                                <w:iCs/>
                                <w:sz w:val="20"/>
                                <w:szCs w:val="20"/>
                              </w:rPr>
                            </w:pPr>
                          </w:p>
                          <w:p w14:paraId="778286C8" w14:textId="42E6068E" w:rsidR="002A040A" w:rsidRDefault="002A040A" w:rsidP="004D0483">
                            <w:pPr>
                              <w:autoSpaceDE w:val="0"/>
                              <w:autoSpaceDN w:val="0"/>
                              <w:adjustRightInd w:val="0"/>
                              <w:rPr>
                                <w:rFonts w:asciiTheme="minorHAnsi" w:hAnsiTheme="minorHAnsi" w:cstheme="minorHAnsi"/>
                                <w:b/>
                                <w:bCs/>
                                <w:iCs/>
                                <w:sz w:val="20"/>
                                <w:szCs w:val="20"/>
                              </w:rPr>
                            </w:pPr>
                          </w:p>
                          <w:p w14:paraId="0D96551F" w14:textId="5B4C5070" w:rsidR="002A040A" w:rsidRDefault="002A040A" w:rsidP="004D0483">
                            <w:pPr>
                              <w:autoSpaceDE w:val="0"/>
                              <w:autoSpaceDN w:val="0"/>
                              <w:adjustRightInd w:val="0"/>
                              <w:rPr>
                                <w:rFonts w:asciiTheme="minorHAnsi" w:hAnsiTheme="minorHAnsi" w:cstheme="minorHAnsi"/>
                                <w:b/>
                                <w:bCs/>
                                <w:iCs/>
                                <w:sz w:val="20"/>
                                <w:szCs w:val="20"/>
                              </w:rPr>
                            </w:pPr>
                          </w:p>
                          <w:p w14:paraId="19B6D226" w14:textId="15A8C024" w:rsidR="002A040A" w:rsidRDefault="002A040A" w:rsidP="004D0483">
                            <w:pPr>
                              <w:autoSpaceDE w:val="0"/>
                              <w:autoSpaceDN w:val="0"/>
                              <w:adjustRightInd w:val="0"/>
                              <w:rPr>
                                <w:rFonts w:asciiTheme="minorHAnsi" w:hAnsiTheme="minorHAnsi" w:cstheme="minorHAnsi"/>
                                <w:b/>
                                <w:bCs/>
                                <w:iCs/>
                                <w:sz w:val="20"/>
                                <w:szCs w:val="20"/>
                              </w:rPr>
                            </w:pPr>
                          </w:p>
                          <w:p w14:paraId="05DFF1BC" w14:textId="7B4965CD" w:rsidR="002A040A" w:rsidRDefault="002A040A" w:rsidP="004D0483">
                            <w:pPr>
                              <w:autoSpaceDE w:val="0"/>
                              <w:autoSpaceDN w:val="0"/>
                              <w:adjustRightInd w:val="0"/>
                              <w:rPr>
                                <w:rFonts w:asciiTheme="minorHAnsi" w:hAnsiTheme="minorHAnsi" w:cstheme="minorHAnsi"/>
                                <w:b/>
                                <w:bCs/>
                                <w:iCs/>
                                <w:sz w:val="20"/>
                                <w:szCs w:val="20"/>
                              </w:rPr>
                            </w:pPr>
                          </w:p>
                          <w:p w14:paraId="49D365A1" w14:textId="4DEEAA94" w:rsidR="002A040A" w:rsidRDefault="002A040A" w:rsidP="004D0483">
                            <w:pPr>
                              <w:autoSpaceDE w:val="0"/>
                              <w:autoSpaceDN w:val="0"/>
                              <w:adjustRightInd w:val="0"/>
                              <w:rPr>
                                <w:rFonts w:asciiTheme="minorHAnsi" w:hAnsiTheme="minorHAnsi" w:cstheme="minorHAnsi"/>
                                <w:b/>
                                <w:bCs/>
                                <w:iCs/>
                                <w:sz w:val="20"/>
                                <w:szCs w:val="20"/>
                              </w:rPr>
                            </w:pPr>
                          </w:p>
                          <w:p w14:paraId="5812C87B" w14:textId="63A1F2EB" w:rsidR="002A040A" w:rsidRDefault="002A040A" w:rsidP="004D0483">
                            <w:pPr>
                              <w:autoSpaceDE w:val="0"/>
                              <w:autoSpaceDN w:val="0"/>
                              <w:adjustRightInd w:val="0"/>
                              <w:rPr>
                                <w:rFonts w:asciiTheme="minorHAnsi" w:hAnsiTheme="minorHAnsi" w:cstheme="minorHAnsi"/>
                                <w:b/>
                                <w:bCs/>
                                <w:iCs/>
                                <w:sz w:val="20"/>
                                <w:szCs w:val="20"/>
                              </w:rPr>
                            </w:pPr>
                          </w:p>
                          <w:p w14:paraId="56F11236" w14:textId="77777777" w:rsidR="002A040A" w:rsidRDefault="002A040A" w:rsidP="004D0483">
                            <w:pPr>
                              <w:autoSpaceDE w:val="0"/>
                              <w:autoSpaceDN w:val="0"/>
                              <w:adjustRightInd w:val="0"/>
                              <w:rPr>
                                <w:rFonts w:asciiTheme="minorHAnsi" w:hAnsiTheme="minorHAnsi" w:cstheme="minorHAnsi"/>
                                <w:b/>
                                <w:bCs/>
                                <w:iCs/>
                                <w:sz w:val="20"/>
                                <w:szCs w:val="20"/>
                              </w:rPr>
                            </w:pPr>
                          </w:p>
                          <w:p w14:paraId="08958591" w14:textId="77777777" w:rsidR="002A040A" w:rsidRDefault="002A040A" w:rsidP="004D0483">
                            <w:pPr>
                              <w:autoSpaceDE w:val="0"/>
                              <w:autoSpaceDN w:val="0"/>
                              <w:adjustRightInd w:val="0"/>
                              <w:rPr>
                                <w:rFonts w:asciiTheme="minorHAnsi" w:hAnsiTheme="minorHAnsi" w:cstheme="minorHAnsi"/>
                                <w:b/>
                                <w:bCs/>
                                <w:iCs/>
                                <w:sz w:val="20"/>
                                <w:szCs w:val="20"/>
                              </w:rPr>
                            </w:pPr>
                          </w:p>
                          <w:p w14:paraId="1F101922" w14:textId="08E2C26F" w:rsidR="00E913AF" w:rsidRDefault="00E913AF" w:rsidP="00E913AF">
                            <w:pPr>
                              <w:rPr>
                                <w:rFonts w:asciiTheme="minorHAnsi" w:hAnsiTheme="minorHAnsi" w:cstheme="minorHAnsi"/>
                                <w:b/>
                                <w:sz w:val="22"/>
                                <w:szCs w:val="22"/>
                              </w:rPr>
                            </w:pPr>
                            <w:r>
                              <w:rPr>
                                <w:rFonts w:asciiTheme="minorHAnsi" w:hAnsiTheme="minorHAnsi" w:cstheme="minorHAnsi"/>
                                <w:b/>
                                <w:bCs/>
                                <w:iCs/>
                                <w:sz w:val="20"/>
                                <w:szCs w:val="20"/>
                              </w:rPr>
                              <w:t>8</w:t>
                            </w:r>
                            <w:r w:rsidR="004D0483" w:rsidRPr="008D32D3">
                              <w:rPr>
                                <w:rFonts w:asciiTheme="minorHAnsi" w:hAnsiTheme="minorHAnsi" w:cstheme="minorHAnsi"/>
                                <w:b/>
                                <w:bCs/>
                                <w:iCs/>
                                <w:sz w:val="20"/>
                                <w:szCs w:val="20"/>
                              </w:rPr>
                              <w:t xml:space="preserve">) </w:t>
                            </w:r>
                            <w:r>
                              <w:rPr>
                                <w:rFonts w:asciiTheme="minorHAnsi" w:hAnsiTheme="minorHAnsi" w:cstheme="minorHAnsi"/>
                                <w:b/>
                                <w:sz w:val="22"/>
                                <w:szCs w:val="22"/>
                              </w:rPr>
                              <w:t xml:space="preserve">Ülkemizdeki su kaynaklarının ekonomiye katkısını anlatınız. </w:t>
                            </w:r>
                            <w:r w:rsidRPr="00777412">
                              <w:rPr>
                                <w:rFonts w:asciiTheme="minorHAnsi" w:hAnsiTheme="minorHAnsi" w:cstheme="minorHAnsi"/>
                                <w:bCs/>
                                <w:i/>
                                <w:sz w:val="20"/>
                                <w:szCs w:val="22"/>
                              </w:rPr>
                              <w:t>(</w:t>
                            </w:r>
                            <w:r>
                              <w:rPr>
                                <w:rFonts w:asciiTheme="minorHAnsi" w:hAnsiTheme="minorHAnsi" w:cstheme="minorHAnsi"/>
                                <w:bCs/>
                                <w:i/>
                                <w:sz w:val="20"/>
                                <w:szCs w:val="22"/>
                              </w:rPr>
                              <w:t>2</w:t>
                            </w:r>
                            <w:r w:rsidRPr="00777412">
                              <w:rPr>
                                <w:rFonts w:asciiTheme="minorHAnsi" w:hAnsiTheme="minorHAnsi" w:cstheme="minorHAnsi"/>
                                <w:bCs/>
                                <w:i/>
                                <w:sz w:val="20"/>
                                <w:szCs w:val="22"/>
                              </w:rPr>
                              <w:t>0P)</w:t>
                            </w:r>
                          </w:p>
                          <w:p w14:paraId="47A0E7B8" w14:textId="77777777" w:rsidR="00E913AF" w:rsidRDefault="00E913AF" w:rsidP="00E913AF">
                            <w:pPr>
                              <w:rPr>
                                <w:rFonts w:asciiTheme="minorHAnsi" w:hAnsiTheme="minorHAnsi" w:cstheme="minorHAnsi"/>
                                <w:b/>
                                <w:sz w:val="22"/>
                                <w:szCs w:val="22"/>
                              </w:rPr>
                            </w:pPr>
                          </w:p>
                          <w:p w14:paraId="5D50C57A" w14:textId="02E66ACB" w:rsidR="004D0483" w:rsidRPr="00E913AF" w:rsidRDefault="00E913AF" w:rsidP="00E913AF">
                            <w:pPr>
                              <w:autoSpaceDE w:val="0"/>
                              <w:autoSpaceDN w:val="0"/>
                              <w:adjustRightInd w:val="0"/>
                              <w:rPr>
                                <w:rFonts w:asciiTheme="minorHAnsi" w:hAnsiTheme="minorHAnsi" w:cstheme="minorHAnsi"/>
                                <w:bCs/>
                                <w:i/>
                                <w:iCs/>
                                <w:sz w:val="22"/>
                                <w:szCs w:val="22"/>
                              </w:rPr>
                            </w:pPr>
                            <w:r w:rsidRPr="00E913AF">
                              <w:rPr>
                                <w:rFonts w:asciiTheme="minorHAnsi" w:hAnsiTheme="minorHAnsi" w:cstheme="minorHAnsi"/>
                                <w:bCs/>
                                <w:i/>
                                <w:iCs/>
                                <w:color w:val="FF0000"/>
                                <w:sz w:val="22"/>
                                <w:szCs w:val="22"/>
                              </w:rPr>
                              <w:t>Türkiye’de çeşitli su kaynakları bulunmaktadır. Başta ulaşım, balıkçılık ve turizm amacıyla yararlanılan denizlerimiz ülkemizin önemli doğal kaynaklarıdır. Göllerimizden ise içme ve kullanma suyu elde edilmekte, tarım alanları sulanmakta; balık ve kamış gibi göl ürünlerinden yararlanılmaktadır. Ülkemizde elektrik üretiminin bir kısmı akarsulardan elde edilmektedir. Türkiye, yer altı suları bakımından da zengindir. Bu sulardan termal turizm ve jeotermal enerji ile içme ve kullanma suyu elde etmek amacıyla yararlanılmaktadır.</w:t>
                            </w:r>
                          </w:p>
                          <w:p w14:paraId="41B95D78" w14:textId="77777777" w:rsidR="004D0483" w:rsidRDefault="004D0483" w:rsidP="004D0483">
                            <w:pPr>
                              <w:pStyle w:val="AralkYok"/>
                              <w:rPr>
                                <w:rFonts w:asciiTheme="minorHAnsi" w:hAnsiTheme="minorHAnsi" w:cstheme="minorHAnsi"/>
                                <w:b/>
                                <w:sz w:val="22"/>
                                <w:szCs w:val="22"/>
                              </w:rPr>
                            </w:pPr>
                          </w:p>
                          <w:p w14:paraId="0BDD3BB1" w14:textId="77777777" w:rsidR="004D0483" w:rsidRDefault="004D0483" w:rsidP="004D0483">
                            <w:pPr>
                              <w:pStyle w:val="AralkYok"/>
                              <w:rPr>
                                <w:rFonts w:asciiTheme="minorHAnsi" w:hAnsiTheme="minorHAnsi" w:cstheme="minorHAnsi"/>
                                <w:b/>
                                <w:sz w:val="22"/>
                                <w:szCs w:val="22"/>
                              </w:rPr>
                            </w:pPr>
                          </w:p>
                          <w:p w14:paraId="1350F86D" w14:textId="5E47E098" w:rsidR="00EA6CD7" w:rsidRDefault="00EA6CD7" w:rsidP="00980200">
                            <w:pPr>
                              <w:spacing w:line="276" w:lineRule="auto"/>
                              <w:jc w:val="both"/>
                              <w:rPr>
                                <w:rFonts w:asciiTheme="minorHAnsi" w:hAnsiTheme="minorHAnsi" w:cstheme="minorHAnsi"/>
                                <w:i/>
                                <w:color w:val="FF0000"/>
                                <w:sz w:val="20"/>
                                <w:szCs w:val="20"/>
                              </w:rPr>
                            </w:pPr>
                          </w:p>
                          <w:p w14:paraId="06801032" w14:textId="79FA13FE" w:rsidR="004D5424" w:rsidRDefault="004D5424" w:rsidP="00980200">
                            <w:pPr>
                              <w:spacing w:line="276" w:lineRule="auto"/>
                              <w:jc w:val="both"/>
                              <w:rPr>
                                <w:rFonts w:asciiTheme="minorHAnsi" w:hAnsiTheme="minorHAnsi" w:cstheme="minorHAnsi"/>
                                <w:i/>
                                <w:color w:val="FF0000"/>
                                <w:sz w:val="20"/>
                                <w:szCs w:val="20"/>
                              </w:rPr>
                            </w:pPr>
                          </w:p>
                          <w:p w14:paraId="09DE0292" w14:textId="251541EE" w:rsidR="004D5424" w:rsidRDefault="004D5424" w:rsidP="00980200">
                            <w:pPr>
                              <w:spacing w:line="276" w:lineRule="auto"/>
                              <w:jc w:val="both"/>
                              <w:rPr>
                                <w:rFonts w:asciiTheme="minorHAnsi" w:hAnsiTheme="minorHAnsi" w:cstheme="minorHAnsi"/>
                                <w:i/>
                                <w:color w:val="FF0000"/>
                                <w:sz w:val="20"/>
                                <w:szCs w:val="20"/>
                              </w:rPr>
                            </w:pPr>
                          </w:p>
                          <w:p w14:paraId="3B8F055A" w14:textId="77777777" w:rsidR="004D5424" w:rsidRPr="004D5424" w:rsidRDefault="004D5424" w:rsidP="00980200">
                            <w:pPr>
                              <w:spacing w:line="276" w:lineRule="auto"/>
                              <w:jc w:val="both"/>
                              <w:rPr>
                                <w:rFonts w:asciiTheme="minorHAnsi" w:hAnsiTheme="minorHAnsi" w:cstheme="minorHAnsi"/>
                                <w:iCs/>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FD8C64" id="_x0000_s1036" type="#_x0000_t202" style="position:absolute;margin-left:0;margin-top:5.35pt;width:267.85pt;height:751.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" stroked="f">
                <v:textbox>
                  <w:txbxContent>
                    <w:p w14:paraId="58D24927" w14:textId="5603A2E6" w:rsidR="00F75A3A" w:rsidRDefault="00CB361B" w:rsidP="00F75A3A">
                      <w:pPr>
                        <w:autoSpaceDE w:val="0"/>
                        <w:autoSpaceDN w:val="0"/>
                        <w:adjustRightInd w:val="0"/>
                        <w:rPr>
                          <w:rStyle w:val="A62"/>
                          <w:rFonts w:asciiTheme="minorHAnsi" w:hAnsiTheme="minorHAnsi" w:cstheme="minorHAnsi"/>
                          <w:b/>
                          <w:bCs/>
                          <w:sz w:val="22"/>
                          <w:szCs w:val="22"/>
                        </w:rPr>
                      </w:pPr>
                      <w:r w:rsidRPr="00CB361B">
                        <w:rPr>
                          <w:rFonts w:asciiTheme="minorHAnsi" w:hAnsiTheme="minorHAnsi" w:cstheme="minorHAnsi"/>
                          <w:color w:val="211D1E"/>
                          <w:sz w:val="22"/>
                          <w:szCs w:val="22"/>
                        </w:rPr>
                        <w:t>Yenilenebilir bir doğal kaynak olan suyun, dünya genelinde hidroelektrik potansiyeli oldukça yüksektir.</w:t>
                      </w:r>
                    </w:p>
                    <w:p w14:paraId="04C6ABDE" w14:textId="2A34C46D" w:rsidR="002A040A" w:rsidRDefault="00CB361B" w:rsidP="005D67EC">
                      <w:pPr>
                        <w:rPr>
                          <w:rFonts w:asciiTheme="minorHAnsi" w:eastAsiaTheme="minorHAnsi" w:hAnsiTheme="minorHAnsi" w:cstheme="minorHAnsi"/>
                          <w:sz w:val="20"/>
                          <w:szCs w:val="20"/>
                          <w:lang w:eastAsia="en-US"/>
                        </w:rPr>
                      </w:pPr>
                      <w:r w:rsidRPr="00CB361B">
                        <w:rPr>
                          <w:rFonts w:asciiTheme="minorHAnsi" w:eastAsiaTheme="minorHAnsi" w:hAnsiTheme="minorHAnsi" w:cstheme="minorHAnsi"/>
                          <w:sz w:val="20"/>
                          <w:szCs w:val="20"/>
                          <w:lang w:eastAsia="en-US"/>
                        </w:rPr>
                        <w:t>Ancak h</w:t>
                      </w:r>
                      <w:r w:rsidRPr="00CB361B">
                        <w:rPr>
                          <w:rFonts w:asciiTheme="minorHAnsi" w:eastAsiaTheme="minorHAnsi" w:hAnsiTheme="minorHAnsi" w:cstheme="minorHAnsi"/>
                          <w:sz w:val="20"/>
                          <w:szCs w:val="20"/>
                          <w:lang w:eastAsia="en-US"/>
                        </w:rPr>
                        <w:t xml:space="preserve">idroelektrik </w:t>
                      </w:r>
                      <w:r w:rsidRPr="00CB361B">
                        <w:rPr>
                          <w:rFonts w:asciiTheme="minorHAnsi" w:eastAsiaTheme="minorHAnsi" w:hAnsiTheme="minorHAnsi" w:cstheme="minorHAnsi"/>
                          <w:sz w:val="20"/>
                          <w:szCs w:val="20"/>
                          <w:lang w:eastAsia="en-US"/>
                        </w:rPr>
                        <w:t>e</w:t>
                      </w:r>
                      <w:r w:rsidRPr="00CB361B">
                        <w:rPr>
                          <w:rFonts w:asciiTheme="minorHAnsi" w:eastAsiaTheme="minorHAnsi" w:hAnsiTheme="minorHAnsi" w:cstheme="minorHAnsi"/>
                          <w:sz w:val="20"/>
                          <w:szCs w:val="20"/>
                          <w:lang w:eastAsia="en-US"/>
                        </w:rPr>
                        <w:t xml:space="preserve">nerjisinin </w:t>
                      </w:r>
                      <w:r w:rsidRPr="00CB361B">
                        <w:rPr>
                          <w:rFonts w:asciiTheme="minorHAnsi" w:eastAsiaTheme="minorHAnsi" w:hAnsiTheme="minorHAnsi" w:cstheme="minorHAnsi"/>
                          <w:sz w:val="20"/>
                          <w:szCs w:val="20"/>
                          <w:lang w:eastAsia="en-US"/>
                        </w:rPr>
                        <w:t>bazı d</w:t>
                      </w:r>
                      <w:r w:rsidRPr="00CB361B">
                        <w:rPr>
                          <w:rFonts w:asciiTheme="minorHAnsi" w:eastAsiaTheme="minorHAnsi" w:hAnsiTheme="minorHAnsi" w:cstheme="minorHAnsi"/>
                          <w:sz w:val="20"/>
                          <w:szCs w:val="20"/>
                          <w:lang w:eastAsia="en-US"/>
                        </w:rPr>
                        <w:t>ezavantajları</w:t>
                      </w:r>
                      <w:r w:rsidRPr="00CB361B">
                        <w:rPr>
                          <w:rFonts w:asciiTheme="minorHAnsi" w:eastAsiaTheme="minorHAnsi" w:hAnsiTheme="minorHAnsi" w:cstheme="minorHAnsi"/>
                          <w:sz w:val="20"/>
                          <w:szCs w:val="20"/>
                          <w:lang w:eastAsia="en-US"/>
                        </w:rPr>
                        <w:t xml:space="preserve"> da vardır. </w:t>
                      </w:r>
                    </w:p>
                    <w:p w14:paraId="40F736BB" w14:textId="77777777" w:rsidR="00CB361B" w:rsidRDefault="00CB361B" w:rsidP="005D67EC">
                      <w:pPr>
                        <w:rPr>
                          <w:rFonts w:asciiTheme="minorHAnsi" w:eastAsiaTheme="minorHAnsi" w:hAnsiTheme="minorHAnsi" w:cstheme="minorHAnsi"/>
                          <w:sz w:val="20"/>
                          <w:szCs w:val="20"/>
                          <w:lang w:eastAsia="en-US"/>
                        </w:rPr>
                      </w:pPr>
                    </w:p>
                    <w:p w14:paraId="560CC985" w14:textId="16E48ACB" w:rsidR="00CB361B" w:rsidRPr="00CB361B" w:rsidRDefault="00E913AF" w:rsidP="005D67EC">
                      <w:pPr>
                        <w:rPr>
                          <w:rFonts w:asciiTheme="minorHAnsi" w:hAnsiTheme="minorHAnsi" w:cstheme="minorHAnsi"/>
                          <w:sz w:val="20"/>
                          <w:szCs w:val="20"/>
                        </w:rPr>
                      </w:pPr>
                      <w:r>
                        <w:rPr>
                          <w:rFonts w:asciiTheme="minorHAnsi" w:hAnsiTheme="minorHAnsi" w:cstheme="minorHAnsi"/>
                          <w:b/>
                          <w:bCs/>
                          <w:sz w:val="22"/>
                          <w:szCs w:val="22"/>
                        </w:rPr>
                        <w:t>7</w:t>
                      </w:r>
                      <w:r w:rsidR="00CB361B">
                        <w:rPr>
                          <w:rFonts w:asciiTheme="minorHAnsi" w:hAnsiTheme="minorHAnsi" w:cstheme="minorHAnsi"/>
                          <w:b/>
                          <w:bCs/>
                          <w:sz w:val="22"/>
                          <w:szCs w:val="22"/>
                        </w:rPr>
                        <w:t xml:space="preserve">) </w:t>
                      </w:r>
                      <w:r w:rsidR="00CB361B" w:rsidRPr="00CB361B">
                        <w:rPr>
                          <w:rFonts w:asciiTheme="minorHAnsi" w:hAnsiTheme="minorHAnsi" w:cstheme="minorHAnsi"/>
                          <w:b/>
                          <w:bCs/>
                          <w:sz w:val="20"/>
                          <w:szCs w:val="20"/>
                        </w:rPr>
                        <w:t>Hidroelektrik Enerjisinin Dezavantajları</w:t>
                      </w:r>
                      <w:r w:rsidR="00CB361B">
                        <w:rPr>
                          <w:rFonts w:asciiTheme="minorHAnsi" w:hAnsiTheme="minorHAnsi" w:cstheme="minorHAnsi"/>
                          <w:b/>
                          <w:bCs/>
                          <w:sz w:val="20"/>
                          <w:szCs w:val="20"/>
                        </w:rPr>
                        <w:t xml:space="preserve"> nelerdir yazınız.</w:t>
                      </w:r>
                      <w:r>
                        <w:rPr>
                          <w:rFonts w:asciiTheme="minorHAnsi" w:hAnsiTheme="minorHAnsi" w:cstheme="minorHAnsi"/>
                          <w:b/>
                          <w:bCs/>
                          <w:sz w:val="20"/>
                          <w:szCs w:val="20"/>
                        </w:rPr>
                        <w:t xml:space="preserve"> </w:t>
                      </w:r>
                      <w:r w:rsidRPr="00777412">
                        <w:rPr>
                          <w:rFonts w:asciiTheme="minorHAnsi" w:hAnsiTheme="minorHAnsi" w:cstheme="minorHAnsi"/>
                          <w:bCs/>
                          <w:i/>
                          <w:sz w:val="20"/>
                          <w:szCs w:val="22"/>
                        </w:rPr>
                        <w:t>(1</w:t>
                      </w:r>
                      <w:r>
                        <w:rPr>
                          <w:rFonts w:asciiTheme="minorHAnsi" w:hAnsiTheme="minorHAnsi" w:cstheme="minorHAnsi"/>
                          <w:bCs/>
                          <w:i/>
                          <w:sz w:val="20"/>
                          <w:szCs w:val="22"/>
                        </w:rPr>
                        <w:t>5</w:t>
                      </w:r>
                      <w:r w:rsidRPr="00777412">
                        <w:rPr>
                          <w:rFonts w:asciiTheme="minorHAnsi" w:hAnsiTheme="minorHAnsi" w:cstheme="minorHAnsi"/>
                          <w:bCs/>
                          <w:i/>
                          <w:sz w:val="20"/>
                          <w:szCs w:val="22"/>
                        </w:rPr>
                        <w:t>P)</w:t>
                      </w:r>
                    </w:p>
                    <w:p w14:paraId="39DD3179" w14:textId="77777777" w:rsidR="00CB361B" w:rsidRPr="00CB361B" w:rsidRDefault="00CB361B" w:rsidP="00CB361B">
                      <w:pPr>
                        <w:rPr>
                          <w:rFonts w:asciiTheme="minorHAnsi" w:hAnsiTheme="minorHAnsi" w:cstheme="minorHAnsi"/>
                          <w:i/>
                          <w:iCs/>
                          <w:color w:val="FF0000"/>
                          <w:sz w:val="20"/>
                          <w:szCs w:val="20"/>
                        </w:rPr>
                      </w:pPr>
                    </w:p>
                    <w:p w14:paraId="75BFB589" w14:textId="77777777" w:rsidR="00CB361B" w:rsidRPr="00CB361B" w:rsidRDefault="00CB361B" w:rsidP="00CB361B">
                      <w:pPr>
                        <w:numPr>
                          <w:ilvl w:val="0"/>
                          <w:numId w:val="14"/>
                        </w:numPr>
                        <w:tabs>
                          <w:tab w:val="left" w:pos="426"/>
                          <w:tab w:val="left" w:pos="851"/>
                        </w:tabs>
                        <w:ind w:firstLine="142"/>
                        <w:rPr>
                          <w:rFonts w:asciiTheme="minorHAnsi" w:hAnsiTheme="minorHAnsi" w:cstheme="minorHAnsi"/>
                          <w:i/>
                          <w:iCs/>
                          <w:color w:val="FF0000"/>
                          <w:sz w:val="20"/>
                          <w:szCs w:val="20"/>
                        </w:rPr>
                      </w:pPr>
                      <w:r w:rsidRPr="00CB361B">
                        <w:rPr>
                          <w:rFonts w:asciiTheme="minorHAnsi" w:hAnsiTheme="minorHAnsi" w:cstheme="minorHAnsi"/>
                          <w:i/>
                          <w:iCs/>
                          <w:color w:val="FF0000"/>
                          <w:sz w:val="20"/>
                          <w:szCs w:val="20"/>
                        </w:rPr>
                        <w:t>Barajlar, kurulmuş olduğu bölgenin ekoloji</w:t>
                      </w:r>
                      <w:r w:rsidRPr="00CB361B">
                        <w:rPr>
                          <w:rFonts w:asciiTheme="minorHAnsi" w:hAnsiTheme="minorHAnsi" w:cstheme="minorHAnsi"/>
                          <w:i/>
                          <w:iCs/>
                          <w:color w:val="FF0000"/>
                          <w:sz w:val="20"/>
                          <w:szCs w:val="20"/>
                        </w:rPr>
                        <w:softHyphen/>
                        <w:t xml:space="preserve">sini değiştirir. </w:t>
                      </w:r>
                    </w:p>
                    <w:p w14:paraId="56A44D04" w14:textId="77777777" w:rsidR="00CB361B" w:rsidRPr="00CB361B" w:rsidRDefault="00CB361B" w:rsidP="00CB361B">
                      <w:pPr>
                        <w:numPr>
                          <w:ilvl w:val="0"/>
                          <w:numId w:val="14"/>
                        </w:numPr>
                        <w:tabs>
                          <w:tab w:val="left" w:pos="426"/>
                          <w:tab w:val="left" w:pos="851"/>
                        </w:tabs>
                        <w:ind w:firstLine="142"/>
                        <w:rPr>
                          <w:rFonts w:asciiTheme="minorHAnsi" w:hAnsiTheme="minorHAnsi" w:cstheme="minorHAnsi"/>
                          <w:i/>
                          <w:iCs/>
                          <w:color w:val="FF0000"/>
                          <w:sz w:val="20"/>
                          <w:szCs w:val="20"/>
                        </w:rPr>
                      </w:pPr>
                      <w:r w:rsidRPr="00CB361B">
                        <w:rPr>
                          <w:rFonts w:asciiTheme="minorHAnsi" w:hAnsiTheme="minorHAnsi" w:cstheme="minorHAnsi"/>
                          <w:i/>
                          <w:iCs/>
                          <w:color w:val="FF0000"/>
                          <w:sz w:val="20"/>
                          <w:szCs w:val="20"/>
                        </w:rPr>
                        <w:t xml:space="preserve">Akarsu akış düzenini değiştirir. </w:t>
                      </w:r>
                    </w:p>
                    <w:p w14:paraId="782B8338" w14:textId="77777777" w:rsidR="00CB361B" w:rsidRPr="00CB361B" w:rsidRDefault="00CB361B" w:rsidP="00CB361B">
                      <w:pPr>
                        <w:numPr>
                          <w:ilvl w:val="0"/>
                          <w:numId w:val="14"/>
                        </w:numPr>
                        <w:tabs>
                          <w:tab w:val="left" w:pos="426"/>
                          <w:tab w:val="left" w:pos="851"/>
                        </w:tabs>
                        <w:ind w:firstLine="142"/>
                        <w:rPr>
                          <w:rFonts w:asciiTheme="minorHAnsi" w:hAnsiTheme="minorHAnsi" w:cstheme="minorHAnsi"/>
                          <w:i/>
                          <w:iCs/>
                          <w:color w:val="FF0000"/>
                          <w:sz w:val="20"/>
                          <w:szCs w:val="20"/>
                        </w:rPr>
                      </w:pPr>
                      <w:r w:rsidRPr="00CB361B">
                        <w:rPr>
                          <w:rFonts w:asciiTheme="minorHAnsi" w:hAnsiTheme="minorHAnsi" w:cstheme="minorHAnsi"/>
                          <w:i/>
                          <w:iCs/>
                          <w:color w:val="FF0000"/>
                          <w:sz w:val="20"/>
                          <w:szCs w:val="20"/>
                        </w:rPr>
                        <w:t>Barajların kapladığı büyük alanlar tarihî ya</w:t>
                      </w:r>
                      <w:r w:rsidRPr="00CB361B">
                        <w:rPr>
                          <w:rFonts w:asciiTheme="minorHAnsi" w:hAnsiTheme="minorHAnsi" w:cstheme="minorHAnsi"/>
                          <w:i/>
                          <w:iCs/>
                          <w:color w:val="FF0000"/>
                          <w:sz w:val="20"/>
                          <w:szCs w:val="20"/>
                        </w:rPr>
                        <w:softHyphen/>
                        <w:t xml:space="preserve">pıların, yerleşmelerin ve tarım arazilerinin sular altında kalmasına neden olur. </w:t>
                      </w:r>
                    </w:p>
                    <w:p w14:paraId="3855E358" w14:textId="5D4E44E2" w:rsidR="00CB361B" w:rsidRPr="00CB361B" w:rsidRDefault="00CB361B" w:rsidP="00CB361B">
                      <w:pPr>
                        <w:numPr>
                          <w:ilvl w:val="0"/>
                          <w:numId w:val="14"/>
                        </w:numPr>
                        <w:tabs>
                          <w:tab w:val="left" w:pos="426"/>
                          <w:tab w:val="left" w:pos="851"/>
                        </w:tabs>
                        <w:ind w:firstLine="142"/>
                        <w:rPr>
                          <w:rFonts w:asciiTheme="minorHAnsi" w:hAnsiTheme="minorHAnsi" w:cstheme="minorHAnsi"/>
                          <w:i/>
                          <w:iCs/>
                          <w:color w:val="FF0000"/>
                          <w:sz w:val="20"/>
                          <w:szCs w:val="20"/>
                        </w:rPr>
                      </w:pPr>
                      <w:r w:rsidRPr="00CB361B">
                        <w:rPr>
                          <w:rFonts w:asciiTheme="minorHAnsi" w:hAnsiTheme="minorHAnsi" w:cstheme="minorHAnsi"/>
                          <w:i/>
                          <w:iCs/>
                          <w:color w:val="FF0000"/>
                          <w:sz w:val="20"/>
                          <w:szCs w:val="20"/>
                        </w:rPr>
                        <w:t xml:space="preserve">Toprak üzerinde tuz ve </w:t>
                      </w:r>
                      <w:r w:rsidRPr="00CB361B">
                        <w:rPr>
                          <w:rFonts w:asciiTheme="minorHAnsi" w:hAnsiTheme="minorHAnsi" w:cstheme="minorHAnsi"/>
                          <w:i/>
                          <w:iCs/>
                          <w:color w:val="FF0000"/>
                          <w:sz w:val="20"/>
                          <w:szCs w:val="20"/>
                        </w:rPr>
                        <w:t>alkalilerin</w:t>
                      </w:r>
                      <w:r w:rsidRPr="00CB361B">
                        <w:rPr>
                          <w:rFonts w:asciiTheme="minorHAnsi" w:hAnsiTheme="minorHAnsi" w:cstheme="minorHAnsi"/>
                          <w:i/>
                          <w:iCs/>
                          <w:color w:val="FF0000"/>
                          <w:sz w:val="20"/>
                          <w:szCs w:val="20"/>
                        </w:rPr>
                        <w:t xml:space="preserve"> birikme</w:t>
                      </w:r>
                      <w:r w:rsidRPr="00CB361B">
                        <w:rPr>
                          <w:rFonts w:asciiTheme="minorHAnsi" w:hAnsiTheme="minorHAnsi" w:cstheme="minorHAnsi"/>
                          <w:i/>
                          <w:iCs/>
                          <w:color w:val="FF0000"/>
                          <w:sz w:val="20"/>
                          <w:szCs w:val="20"/>
                        </w:rPr>
                        <w:softHyphen/>
                        <w:t>sine neden olarak tarım arazilerini verimsiz</w:t>
                      </w:r>
                      <w:r w:rsidRPr="00CB361B">
                        <w:rPr>
                          <w:rFonts w:asciiTheme="minorHAnsi" w:hAnsiTheme="minorHAnsi" w:cstheme="minorHAnsi"/>
                          <w:i/>
                          <w:iCs/>
                          <w:color w:val="FF0000"/>
                          <w:sz w:val="20"/>
                          <w:szCs w:val="20"/>
                        </w:rPr>
                        <w:softHyphen/>
                        <w:t xml:space="preserve">leştirir. </w:t>
                      </w:r>
                    </w:p>
                    <w:p w14:paraId="6C06D9EF" w14:textId="77777777" w:rsidR="00CB361B" w:rsidRDefault="00CB361B" w:rsidP="005D67EC">
                      <w:pPr>
                        <w:rPr>
                          <w:rFonts w:asciiTheme="minorHAnsi" w:hAnsiTheme="minorHAnsi" w:cstheme="minorHAnsi"/>
                          <w:i/>
                          <w:iCs/>
                          <w:color w:val="FF0000"/>
                          <w:sz w:val="20"/>
                          <w:szCs w:val="20"/>
                        </w:rPr>
                      </w:pPr>
                    </w:p>
                    <w:p w14:paraId="0DEBE3E9" w14:textId="77777777" w:rsidR="00832433" w:rsidRDefault="00832433" w:rsidP="005D67EC">
                      <w:pPr>
                        <w:rPr>
                          <w:rFonts w:asciiTheme="minorHAnsi" w:hAnsiTheme="minorHAnsi" w:cstheme="minorHAnsi"/>
                          <w:i/>
                          <w:iCs/>
                          <w:color w:val="FF0000"/>
                          <w:sz w:val="20"/>
                          <w:szCs w:val="20"/>
                        </w:rPr>
                      </w:pPr>
                    </w:p>
                    <w:p w14:paraId="7F788E1A" w14:textId="77777777" w:rsidR="00832433" w:rsidRDefault="00832433" w:rsidP="005D67EC">
                      <w:pPr>
                        <w:rPr>
                          <w:rFonts w:asciiTheme="minorHAnsi" w:hAnsiTheme="minorHAnsi" w:cstheme="minorHAnsi"/>
                          <w:i/>
                          <w:iCs/>
                          <w:color w:val="FF0000"/>
                          <w:sz w:val="20"/>
                          <w:szCs w:val="20"/>
                        </w:rPr>
                      </w:pPr>
                    </w:p>
                    <w:p w14:paraId="79C1ACB0" w14:textId="77777777" w:rsidR="00832433" w:rsidRDefault="00832433" w:rsidP="005D67EC">
                      <w:pPr>
                        <w:rPr>
                          <w:rFonts w:asciiTheme="minorHAnsi" w:hAnsiTheme="minorHAnsi" w:cstheme="minorHAnsi"/>
                          <w:i/>
                          <w:iCs/>
                          <w:color w:val="FF0000"/>
                          <w:sz w:val="20"/>
                          <w:szCs w:val="20"/>
                        </w:rPr>
                      </w:pPr>
                    </w:p>
                    <w:p w14:paraId="38BD8D7C" w14:textId="77777777" w:rsidR="00832433" w:rsidRDefault="00832433" w:rsidP="005D67EC">
                      <w:pPr>
                        <w:rPr>
                          <w:rFonts w:asciiTheme="minorHAnsi" w:hAnsiTheme="minorHAnsi" w:cstheme="minorHAnsi"/>
                          <w:i/>
                          <w:iCs/>
                          <w:color w:val="FF0000"/>
                          <w:sz w:val="20"/>
                          <w:szCs w:val="20"/>
                        </w:rPr>
                      </w:pPr>
                    </w:p>
                    <w:p w14:paraId="504DA779" w14:textId="77777777" w:rsidR="00832433" w:rsidRDefault="00832433" w:rsidP="005D67EC">
                      <w:pPr>
                        <w:rPr>
                          <w:rFonts w:asciiTheme="minorHAnsi" w:hAnsiTheme="minorHAnsi" w:cstheme="minorHAnsi"/>
                          <w:i/>
                          <w:iCs/>
                          <w:color w:val="FF0000"/>
                          <w:sz w:val="20"/>
                          <w:szCs w:val="20"/>
                        </w:rPr>
                      </w:pPr>
                    </w:p>
                    <w:p w14:paraId="0A64811A" w14:textId="77777777" w:rsidR="00832433" w:rsidRDefault="00832433" w:rsidP="005D67EC">
                      <w:pPr>
                        <w:rPr>
                          <w:rFonts w:asciiTheme="minorHAnsi" w:hAnsiTheme="minorHAnsi" w:cstheme="minorHAnsi"/>
                          <w:i/>
                          <w:iCs/>
                          <w:color w:val="FF0000"/>
                          <w:sz w:val="20"/>
                          <w:szCs w:val="20"/>
                        </w:rPr>
                      </w:pPr>
                    </w:p>
                    <w:p w14:paraId="02AE47BF" w14:textId="77777777" w:rsidR="00832433" w:rsidRDefault="00832433" w:rsidP="005D67EC">
                      <w:pPr>
                        <w:rPr>
                          <w:rFonts w:asciiTheme="minorHAnsi" w:hAnsiTheme="minorHAnsi" w:cstheme="minorHAnsi"/>
                          <w:i/>
                          <w:iCs/>
                          <w:color w:val="FF0000"/>
                          <w:sz w:val="20"/>
                          <w:szCs w:val="20"/>
                        </w:rPr>
                      </w:pPr>
                    </w:p>
                    <w:p w14:paraId="5869E6CC" w14:textId="77777777" w:rsidR="00832433" w:rsidRDefault="00832433" w:rsidP="005D67EC">
                      <w:pPr>
                        <w:rPr>
                          <w:rFonts w:asciiTheme="minorHAnsi" w:hAnsiTheme="minorHAnsi" w:cstheme="minorHAnsi"/>
                          <w:i/>
                          <w:iCs/>
                          <w:color w:val="FF0000"/>
                          <w:sz w:val="20"/>
                          <w:szCs w:val="20"/>
                        </w:rPr>
                      </w:pPr>
                    </w:p>
                    <w:p w14:paraId="20456B85" w14:textId="77777777" w:rsidR="00832433" w:rsidRDefault="00832433" w:rsidP="005D67EC">
                      <w:pPr>
                        <w:rPr>
                          <w:rFonts w:asciiTheme="minorHAnsi" w:hAnsiTheme="minorHAnsi" w:cstheme="minorHAnsi"/>
                          <w:b/>
                          <w:bCs/>
                          <w:iCs/>
                          <w:sz w:val="20"/>
                          <w:szCs w:val="20"/>
                        </w:rPr>
                      </w:pPr>
                    </w:p>
                    <w:p w14:paraId="4CFE4D3F" w14:textId="77777777" w:rsidR="002A040A" w:rsidRDefault="002A040A" w:rsidP="004D0483">
                      <w:pPr>
                        <w:autoSpaceDE w:val="0"/>
                        <w:autoSpaceDN w:val="0"/>
                        <w:adjustRightInd w:val="0"/>
                        <w:rPr>
                          <w:rFonts w:asciiTheme="minorHAnsi" w:hAnsiTheme="minorHAnsi" w:cstheme="minorHAnsi"/>
                          <w:b/>
                          <w:bCs/>
                          <w:iCs/>
                          <w:sz w:val="20"/>
                          <w:szCs w:val="20"/>
                        </w:rPr>
                      </w:pPr>
                    </w:p>
                    <w:p w14:paraId="68FFEE60" w14:textId="77777777" w:rsidR="002A040A" w:rsidRDefault="002A040A" w:rsidP="004D0483">
                      <w:pPr>
                        <w:autoSpaceDE w:val="0"/>
                        <w:autoSpaceDN w:val="0"/>
                        <w:adjustRightInd w:val="0"/>
                        <w:rPr>
                          <w:rFonts w:asciiTheme="minorHAnsi" w:hAnsiTheme="minorHAnsi" w:cstheme="minorHAnsi"/>
                          <w:b/>
                          <w:bCs/>
                          <w:iCs/>
                          <w:sz w:val="20"/>
                          <w:szCs w:val="20"/>
                        </w:rPr>
                      </w:pPr>
                    </w:p>
                    <w:p w14:paraId="778286C8" w14:textId="42E6068E" w:rsidR="002A040A" w:rsidRDefault="002A040A" w:rsidP="004D0483">
                      <w:pPr>
                        <w:autoSpaceDE w:val="0"/>
                        <w:autoSpaceDN w:val="0"/>
                        <w:adjustRightInd w:val="0"/>
                        <w:rPr>
                          <w:rFonts w:asciiTheme="minorHAnsi" w:hAnsiTheme="minorHAnsi" w:cstheme="minorHAnsi"/>
                          <w:b/>
                          <w:bCs/>
                          <w:iCs/>
                          <w:sz w:val="20"/>
                          <w:szCs w:val="20"/>
                        </w:rPr>
                      </w:pPr>
                    </w:p>
                    <w:p w14:paraId="0D96551F" w14:textId="5B4C5070" w:rsidR="002A040A" w:rsidRDefault="002A040A" w:rsidP="004D0483">
                      <w:pPr>
                        <w:autoSpaceDE w:val="0"/>
                        <w:autoSpaceDN w:val="0"/>
                        <w:adjustRightInd w:val="0"/>
                        <w:rPr>
                          <w:rFonts w:asciiTheme="minorHAnsi" w:hAnsiTheme="minorHAnsi" w:cstheme="minorHAnsi"/>
                          <w:b/>
                          <w:bCs/>
                          <w:iCs/>
                          <w:sz w:val="20"/>
                          <w:szCs w:val="20"/>
                        </w:rPr>
                      </w:pPr>
                    </w:p>
                    <w:p w14:paraId="19B6D226" w14:textId="15A8C024" w:rsidR="002A040A" w:rsidRDefault="002A040A" w:rsidP="004D0483">
                      <w:pPr>
                        <w:autoSpaceDE w:val="0"/>
                        <w:autoSpaceDN w:val="0"/>
                        <w:adjustRightInd w:val="0"/>
                        <w:rPr>
                          <w:rFonts w:asciiTheme="minorHAnsi" w:hAnsiTheme="minorHAnsi" w:cstheme="minorHAnsi"/>
                          <w:b/>
                          <w:bCs/>
                          <w:iCs/>
                          <w:sz w:val="20"/>
                          <w:szCs w:val="20"/>
                        </w:rPr>
                      </w:pPr>
                    </w:p>
                    <w:p w14:paraId="05DFF1BC" w14:textId="7B4965CD" w:rsidR="002A040A" w:rsidRDefault="002A040A" w:rsidP="004D0483">
                      <w:pPr>
                        <w:autoSpaceDE w:val="0"/>
                        <w:autoSpaceDN w:val="0"/>
                        <w:adjustRightInd w:val="0"/>
                        <w:rPr>
                          <w:rFonts w:asciiTheme="minorHAnsi" w:hAnsiTheme="minorHAnsi" w:cstheme="minorHAnsi"/>
                          <w:b/>
                          <w:bCs/>
                          <w:iCs/>
                          <w:sz w:val="20"/>
                          <w:szCs w:val="20"/>
                        </w:rPr>
                      </w:pPr>
                    </w:p>
                    <w:p w14:paraId="49D365A1" w14:textId="4DEEAA94" w:rsidR="002A040A" w:rsidRDefault="002A040A" w:rsidP="004D0483">
                      <w:pPr>
                        <w:autoSpaceDE w:val="0"/>
                        <w:autoSpaceDN w:val="0"/>
                        <w:adjustRightInd w:val="0"/>
                        <w:rPr>
                          <w:rFonts w:asciiTheme="minorHAnsi" w:hAnsiTheme="minorHAnsi" w:cstheme="minorHAnsi"/>
                          <w:b/>
                          <w:bCs/>
                          <w:iCs/>
                          <w:sz w:val="20"/>
                          <w:szCs w:val="20"/>
                        </w:rPr>
                      </w:pPr>
                    </w:p>
                    <w:p w14:paraId="5812C87B" w14:textId="63A1F2EB" w:rsidR="002A040A" w:rsidRDefault="002A040A" w:rsidP="004D0483">
                      <w:pPr>
                        <w:autoSpaceDE w:val="0"/>
                        <w:autoSpaceDN w:val="0"/>
                        <w:adjustRightInd w:val="0"/>
                        <w:rPr>
                          <w:rFonts w:asciiTheme="minorHAnsi" w:hAnsiTheme="minorHAnsi" w:cstheme="minorHAnsi"/>
                          <w:b/>
                          <w:bCs/>
                          <w:iCs/>
                          <w:sz w:val="20"/>
                          <w:szCs w:val="20"/>
                        </w:rPr>
                      </w:pPr>
                    </w:p>
                    <w:p w14:paraId="56F11236" w14:textId="77777777" w:rsidR="002A040A" w:rsidRDefault="002A040A" w:rsidP="004D0483">
                      <w:pPr>
                        <w:autoSpaceDE w:val="0"/>
                        <w:autoSpaceDN w:val="0"/>
                        <w:adjustRightInd w:val="0"/>
                        <w:rPr>
                          <w:rFonts w:asciiTheme="minorHAnsi" w:hAnsiTheme="minorHAnsi" w:cstheme="minorHAnsi"/>
                          <w:b/>
                          <w:bCs/>
                          <w:iCs/>
                          <w:sz w:val="20"/>
                          <w:szCs w:val="20"/>
                        </w:rPr>
                      </w:pPr>
                    </w:p>
                    <w:p w14:paraId="08958591" w14:textId="77777777" w:rsidR="002A040A" w:rsidRDefault="002A040A" w:rsidP="004D0483">
                      <w:pPr>
                        <w:autoSpaceDE w:val="0"/>
                        <w:autoSpaceDN w:val="0"/>
                        <w:adjustRightInd w:val="0"/>
                        <w:rPr>
                          <w:rFonts w:asciiTheme="minorHAnsi" w:hAnsiTheme="minorHAnsi" w:cstheme="minorHAnsi"/>
                          <w:b/>
                          <w:bCs/>
                          <w:iCs/>
                          <w:sz w:val="20"/>
                          <w:szCs w:val="20"/>
                        </w:rPr>
                      </w:pPr>
                    </w:p>
                    <w:p w14:paraId="1F101922" w14:textId="08E2C26F" w:rsidR="00E913AF" w:rsidRDefault="00E913AF" w:rsidP="00E913AF">
                      <w:pPr>
                        <w:rPr>
                          <w:rFonts w:asciiTheme="minorHAnsi" w:hAnsiTheme="minorHAnsi" w:cstheme="minorHAnsi"/>
                          <w:b/>
                          <w:sz w:val="22"/>
                          <w:szCs w:val="22"/>
                        </w:rPr>
                      </w:pPr>
                      <w:r>
                        <w:rPr>
                          <w:rFonts w:asciiTheme="minorHAnsi" w:hAnsiTheme="minorHAnsi" w:cstheme="minorHAnsi"/>
                          <w:b/>
                          <w:bCs/>
                          <w:iCs/>
                          <w:sz w:val="20"/>
                          <w:szCs w:val="20"/>
                        </w:rPr>
                        <w:t>8</w:t>
                      </w:r>
                      <w:r w:rsidR="004D0483" w:rsidRPr="008D32D3">
                        <w:rPr>
                          <w:rFonts w:asciiTheme="minorHAnsi" w:hAnsiTheme="minorHAnsi" w:cstheme="minorHAnsi"/>
                          <w:b/>
                          <w:bCs/>
                          <w:iCs/>
                          <w:sz w:val="20"/>
                          <w:szCs w:val="20"/>
                        </w:rPr>
                        <w:t xml:space="preserve">) </w:t>
                      </w:r>
                      <w:r>
                        <w:rPr>
                          <w:rFonts w:asciiTheme="minorHAnsi" w:hAnsiTheme="minorHAnsi" w:cstheme="minorHAnsi"/>
                          <w:b/>
                          <w:sz w:val="22"/>
                          <w:szCs w:val="22"/>
                        </w:rPr>
                        <w:t xml:space="preserve">Ülkemizdeki su kaynaklarının ekonomiye katkısını anlatınız. </w:t>
                      </w:r>
                      <w:r w:rsidRPr="00777412">
                        <w:rPr>
                          <w:rFonts w:asciiTheme="minorHAnsi" w:hAnsiTheme="minorHAnsi" w:cstheme="minorHAnsi"/>
                          <w:bCs/>
                          <w:i/>
                          <w:sz w:val="20"/>
                          <w:szCs w:val="22"/>
                        </w:rPr>
                        <w:t>(</w:t>
                      </w:r>
                      <w:r>
                        <w:rPr>
                          <w:rFonts w:asciiTheme="minorHAnsi" w:hAnsiTheme="minorHAnsi" w:cstheme="minorHAnsi"/>
                          <w:bCs/>
                          <w:i/>
                          <w:sz w:val="20"/>
                          <w:szCs w:val="22"/>
                        </w:rPr>
                        <w:t>2</w:t>
                      </w:r>
                      <w:r w:rsidRPr="00777412">
                        <w:rPr>
                          <w:rFonts w:asciiTheme="minorHAnsi" w:hAnsiTheme="minorHAnsi" w:cstheme="minorHAnsi"/>
                          <w:bCs/>
                          <w:i/>
                          <w:sz w:val="20"/>
                          <w:szCs w:val="22"/>
                        </w:rPr>
                        <w:t>0P)</w:t>
                      </w:r>
                    </w:p>
                    <w:p w14:paraId="47A0E7B8" w14:textId="77777777" w:rsidR="00E913AF" w:rsidRDefault="00E913AF" w:rsidP="00E913AF">
                      <w:pPr>
                        <w:rPr>
                          <w:rFonts w:asciiTheme="minorHAnsi" w:hAnsiTheme="minorHAnsi" w:cstheme="minorHAnsi"/>
                          <w:b/>
                          <w:sz w:val="22"/>
                          <w:szCs w:val="22"/>
                        </w:rPr>
                      </w:pPr>
                    </w:p>
                    <w:p w14:paraId="5D50C57A" w14:textId="02E66ACB" w:rsidR="004D0483" w:rsidRPr="00E913AF" w:rsidRDefault="00E913AF" w:rsidP="00E913AF">
                      <w:pPr>
                        <w:autoSpaceDE w:val="0"/>
                        <w:autoSpaceDN w:val="0"/>
                        <w:adjustRightInd w:val="0"/>
                        <w:rPr>
                          <w:rFonts w:asciiTheme="minorHAnsi" w:hAnsiTheme="minorHAnsi" w:cstheme="minorHAnsi"/>
                          <w:bCs/>
                          <w:i/>
                          <w:iCs/>
                          <w:sz w:val="22"/>
                          <w:szCs w:val="22"/>
                        </w:rPr>
                      </w:pPr>
                      <w:r w:rsidRPr="00E913AF">
                        <w:rPr>
                          <w:rFonts w:asciiTheme="minorHAnsi" w:hAnsiTheme="minorHAnsi" w:cstheme="minorHAnsi"/>
                          <w:bCs/>
                          <w:i/>
                          <w:iCs/>
                          <w:color w:val="FF0000"/>
                          <w:sz w:val="22"/>
                          <w:szCs w:val="22"/>
                        </w:rPr>
                        <w:t>Türkiye’de çeşitli su kaynakları bulunmaktadır. Başta ulaşım, balıkçılık ve turizm amacıyla yararlanılan denizlerimiz ülkemizin önemli doğal kaynaklarıdır. Göllerimizden ise içme ve kullanma suyu elde edilmekte, tarım alanları sulanmakta; balık ve kamış gibi göl ürünlerinden yararlanılmaktadır. Ülkemizde elektrik üretiminin bir kısmı akarsulardan elde edilmektedir. Türkiye, yer altı suları bakımından da zengindir. Bu sulardan termal turizm ve jeotermal enerji ile içme ve kullanma suyu elde etmek amacıyla yararlanılmaktadır.</w:t>
                      </w:r>
                    </w:p>
                    <w:p w14:paraId="41B95D78" w14:textId="77777777" w:rsidR="004D0483" w:rsidRDefault="004D0483" w:rsidP="004D0483">
                      <w:pPr>
                        <w:pStyle w:val="AralkYok"/>
                        <w:rPr>
                          <w:rFonts w:asciiTheme="minorHAnsi" w:hAnsiTheme="minorHAnsi" w:cstheme="minorHAnsi"/>
                          <w:b/>
                          <w:sz w:val="22"/>
                          <w:szCs w:val="22"/>
                        </w:rPr>
                      </w:pPr>
                    </w:p>
                    <w:p w14:paraId="0BDD3BB1" w14:textId="77777777" w:rsidR="004D0483" w:rsidRDefault="004D0483" w:rsidP="004D0483">
                      <w:pPr>
                        <w:pStyle w:val="AralkYok"/>
                        <w:rPr>
                          <w:rFonts w:asciiTheme="minorHAnsi" w:hAnsiTheme="minorHAnsi" w:cstheme="minorHAnsi"/>
                          <w:b/>
                          <w:sz w:val="22"/>
                          <w:szCs w:val="22"/>
                        </w:rPr>
                      </w:pPr>
                    </w:p>
                    <w:p w14:paraId="1350F86D" w14:textId="5E47E098" w:rsidR="00EA6CD7" w:rsidRDefault="00EA6CD7" w:rsidP="00980200">
                      <w:pPr>
                        <w:spacing w:line="276" w:lineRule="auto"/>
                        <w:jc w:val="both"/>
                        <w:rPr>
                          <w:rFonts w:asciiTheme="minorHAnsi" w:hAnsiTheme="minorHAnsi" w:cstheme="minorHAnsi"/>
                          <w:i/>
                          <w:color w:val="FF0000"/>
                          <w:sz w:val="20"/>
                          <w:szCs w:val="20"/>
                        </w:rPr>
                      </w:pPr>
                    </w:p>
                    <w:p w14:paraId="06801032" w14:textId="79FA13FE" w:rsidR="004D5424" w:rsidRDefault="004D5424" w:rsidP="00980200">
                      <w:pPr>
                        <w:spacing w:line="276" w:lineRule="auto"/>
                        <w:jc w:val="both"/>
                        <w:rPr>
                          <w:rFonts w:asciiTheme="minorHAnsi" w:hAnsiTheme="minorHAnsi" w:cstheme="minorHAnsi"/>
                          <w:i/>
                          <w:color w:val="FF0000"/>
                          <w:sz w:val="20"/>
                          <w:szCs w:val="20"/>
                        </w:rPr>
                      </w:pPr>
                    </w:p>
                    <w:p w14:paraId="09DE0292" w14:textId="251541EE" w:rsidR="004D5424" w:rsidRDefault="004D5424" w:rsidP="00980200">
                      <w:pPr>
                        <w:spacing w:line="276" w:lineRule="auto"/>
                        <w:jc w:val="both"/>
                        <w:rPr>
                          <w:rFonts w:asciiTheme="minorHAnsi" w:hAnsiTheme="minorHAnsi" w:cstheme="minorHAnsi"/>
                          <w:i/>
                          <w:color w:val="FF0000"/>
                          <w:sz w:val="20"/>
                          <w:szCs w:val="20"/>
                        </w:rPr>
                      </w:pPr>
                    </w:p>
                    <w:p w14:paraId="3B8F055A" w14:textId="77777777" w:rsidR="004D5424" w:rsidRPr="004D5424" w:rsidRDefault="004D5424" w:rsidP="00980200">
                      <w:pPr>
                        <w:spacing w:line="276" w:lineRule="auto"/>
                        <w:jc w:val="both"/>
                        <w:rPr>
                          <w:rFonts w:asciiTheme="minorHAnsi" w:hAnsiTheme="minorHAnsi" w:cstheme="minorHAnsi"/>
                          <w:iCs/>
                          <w:color w:val="FF0000"/>
                          <w:sz w:val="20"/>
                          <w:szCs w:val="20"/>
                        </w:rPr>
                      </w:pPr>
                    </w:p>
                  </w:txbxContent>
                </v:textbox>
                <w10:wrap type="square" anchorx="margin"/>
              </v:shape>
            </w:pict>
          </mc:Fallback>
        </mc:AlternateContent>
      </w:r>
      <w:r w:rsidR="009945F0">
        <w:rPr>
          <w:bCs/>
          <w:noProof/>
          <w:sz w:val="20"/>
          <w:szCs w:val="20"/>
        </w:rPr>
        <mc:AlternateContent>
          <mc:Choice Requires="wps">
            <w:drawing>
              <wp:anchor distT="0" distB="0" distL="114300" distR="114300" simplePos="0" relativeHeight="251669504" behindDoc="0" locked="0" layoutInCell="1" allowOverlap="1" wp14:anchorId="2AEFF784" wp14:editId="6B1BE7E3">
                <wp:simplePos x="0" y="0"/>
                <wp:positionH relativeFrom="margin">
                  <wp:align>center</wp:align>
                </wp:positionH>
                <wp:positionV relativeFrom="margin">
                  <wp:posOffset>197485</wp:posOffset>
                </wp:positionV>
                <wp:extent cx="0" cy="9110980"/>
                <wp:effectExtent l="0" t="0" r="38100" b="33020"/>
                <wp:wrapNone/>
                <wp:docPr id="4"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109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0C1F0" id="AutoShape 232" o:spid="_x0000_s1026" type="#_x0000_t32" style="position:absolute;margin-left:0;margin-top:15.55pt;width:0;height:717.4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" strokeweight="1pt">
                <w10:wrap anchorx="margin" anchory="margin"/>
              </v:shape>
            </w:pict>
          </mc:Fallback>
        </mc:AlternateContent>
      </w:r>
    </w:p>
    <w:sectPr w:rsidR="009945F0" w:rsidSect="00AE02C5">
      <w:pgSz w:w="11906" w:h="16838"/>
      <w:pgMar w:top="284" w:right="28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WBGHW+HelveticaNeu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59D573"/>
    <w:multiLevelType w:val="hybridMultilevel"/>
    <w:tmpl w:val="0779FF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B1776F"/>
    <w:multiLevelType w:val="hybridMultilevel"/>
    <w:tmpl w:val="72D4B6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F80216"/>
    <w:multiLevelType w:val="hybridMultilevel"/>
    <w:tmpl w:val="4A8E8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E50246"/>
    <w:multiLevelType w:val="hybridMultilevel"/>
    <w:tmpl w:val="B478EA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613032D"/>
    <w:multiLevelType w:val="hybridMultilevel"/>
    <w:tmpl w:val="05E80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C511183"/>
    <w:multiLevelType w:val="hybridMultilevel"/>
    <w:tmpl w:val="1D546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4737BEB"/>
    <w:multiLevelType w:val="hybridMultilevel"/>
    <w:tmpl w:val="784450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5013F9F"/>
    <w:multiLevelType w:val="hybridMultilevel"/>
    <w:tmpl w:val="CA8CE4F4"/>
    <w:lvl w:ilvl="0" w:tplc="041F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AD31FB5"/>
    <w:multiLevelType w:val="hybridMultilevel"/>
    <w:tmpl w:val="40AA2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50E21BE"/>
    <w:multiLevelType w:val="hybridMultilevel"/>
    <w:tmpl w:val="514AD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830416B"/>
    <w:multiLevelType w:val="hybridMultilevel"/>
    <w:tmpl w:val="07801B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E528C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04E343A"/>
    <w:multiLevelType w:val="hybridMultilevel"/>
    <w:tmpl w:val="BB346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B54088"/>
    <w:multiLevelType w:val="hybridMultilevel"/>
    <w:tmpl w:val="B2B451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4954862">
    <w:abstractNumId w:val="8"/>
  </w:num>
  <w:num w:numId="2" w16cid:durableId="1764496996">
    <w:abstractNumId w:val="10"/>
  </w:num>
  <w:num w:numId="3" w16cid:durableId="1545828767">
    <w:abstractNumId w:val="1"/>
  </w:num>
  <w:num w:numId="4" w16cid:durableId="853420198">
    <w:abstractNumId w:val="4"/>
  </w:num>
  <w:num w:numId="5" w16cid:durableId="2111315210">
    <w:abstractNumId w:val="9"/>
  </w:num>
  <w:num w:numId="6" w16cid:durableId="1072436142">
    <w:abstractNumId w:val="3"/>
  </w:num>
  <w:num w:numId="7" w16cid:durableId="1916472080">
    <w:abstractNumId w:val="13"/>
  </w:num>
  <w:num w:numId="8" w16cid:durableId="1650018635">
    <w:abstractNumId w:val="2"/>
  </w:num>
  <w:num w:numId="9" w16cid:durableId="1174417773">
    <w:abstractNumId w:val="5"/>
  </w:num>
  <w:num w:numId="10" w16cid:durableId="2130851715">
    <w:abstractNumId w:val="0"/>
  </w:num>
  <w:num w:numId="11" w16cid:durableId="1664315892">
    <w:abstractNumId w:val="12"/>
  </w:num>
  <w:num w:numId="12" w16cid:durableId="1726559867">
    <w:abstractNumId w:val="6"/>
  </w:num>
  <w:num w:numId="13" w16cid:durableId="1056204459">
    <w:abstractNumId w:val="11"/>
  </w:num>
  <w:num w:numId="14" w16cid:durableId="488481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14"/>
    <w:rsid w:val="000649C8"/>
    <w:rsid w:val="000761C3"/>
    <w:rsid w:val="00093180"/>
    <w:rsid w:val="00127361"/>
    <w:rsid w:val="00187570"/>
    <w:rsid w:val="00220C14"/>
    <w:rsid w:val="00233F35"/>
    <w:rsid w:val="002A040A"/>
    <w:rsid w:val="002D19A0"/>
    <w:rsid w:val="002E6EF7"/>
    <w:rsid w:val="003058AA"/>
    <w:rsid w:val="004238DF"/>
    <w:rsid w:val="004607DA"/>
    <w:rsid w:val="004B4E09"/>
    <w:rsid w:val="004D0483"/>
    <w:rsid w:val="004D5424"/>
    <w:rsid w:val="00515B16"/>
    <w:rsid w:val="005163DD"/>
    <w:rsid w:val="005A4FAB"/>
    <w:rsid w:val="005D67EC"/>
    <w:rsid w:val="00635DC5"/>
    <w:rsid w:val="00680F1A"/>
    <w:rsid w:val="006B1BF1"/>
    <w:rsid w:val="007376E4"/>
    <w:rsid w:val="007A3F1A"/>
    <w:rsid w:val="007B38BA"/>
    <w:rsid w:val="00832433"/>
    <w:rsid w:val="00875552"/>
    <w:rsid w:val="008C0079"/>
    <w:rsid w:val="008D32D3"/>
    <w:rsid w:val="009121B3"/>
    <w:rsid w:val="00943433"/>
    <w:rsid w:val="00947A8B"/>
    <w:rsid w:val="00980200"/>
    <w:rsid w:val="009945F0"/>
    <w:rsid w:val="00A46AE8"/>
    <w:rsid w:val="00AE02C5"/>
    <w:rsid w:val="00AF0D14"/>
    <w:rsid w:val="00C44E4C"/>
    <w:rsid w:val="00CB361B"/>
    <w:rsid w:val="00DE09A8"/>
    <w:rsid w:val="00E52CA0"/>
    <w:rsid w:val="00E913AF"/>
    <w:rsid w:val="00EA6CD7"/>
    <w:rsid w:val="00EA6D76"/>
    <w:rsid w:val="00F33F7D"/>
    <w:rsid w:val="00F75A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8F7C"/>
  <w15:chartTrackingRefBased/>
  <w15:docId w15:val="{5A7096A1-0D25-4B0E-BE0A-B077EA7E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2C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3433"/>
    <w:pPr>
      <w:ind w:left="720"/>
      <w:contextualSpacing/>
    </w:pPr>
  </w:style>
  <w:style w:type="paragraph" w:styleId="NormalWeb">
    <w:name w:val="Normal (Web)"/>
    <w:basedOn w:val="Normal"/>
    <w:uiPriority w:val="99"/>
    <w:semiHidden/>
    <w:unhideWhenUsed/>
    <w:rsid w:val="00943433"/>
    <w:pPr>
      <w:spacing w:before="100" w:beforeAutospacing="1" w:after="100" w:afterAutospacing="1"/>
    </w:pPr>
  </w:style>
  <w:style w:type="paragraph" w:customStyle="1" w:styleId="Default">
    <w:name w:val="Default"/>
    <w:rsid w:val="005163DD"/>
    <w:pPr>
      <w:autoSpaceDE w:val="0"/>
      <w:autoSpaceDN w:val="0"/>
      <w:adjustRightInd w:val="0"/>
      <w:spacing w:after="0" w:line="240" w:lineRule="auto"/>
    </w:pPr>
    <w:rPr>
      <w:rFonts w:ascii="VWBGHW+HelveticaNeue" w:hAnsi="VWBGHW+HelveticaNeue" w:cs="VWBGHW+HelveticaNeue"/>
      <w:color w:val="000000"/>
      <w:sz w:val="24"/>
      <w:szCs w:val="24"/>
    </w:rPr>
  </w:style>
  <w:style w:type="character" w:customStyle="1" w:styleId="A62">
    <w:name w:val="A6_2"/>
    <w:uiPriority w:val="99"/>
    <w:rsid w:val="005163DD"/>
    <w:rPr>
      <w:rFonts w:cs="VWBGHW+HelveticaNeue"/>
      <w:color w:val="211D1E"/>
      <w:sz w:val="18"/>
      <w:szCs w:val="18"/>
    </w:rPr>
  </w:style>
  <w:style w:type="paragraph" w:styleId="AralkYok">
    <w:name w:val="No Spacing"/>
    <w:uiPriority w:val="1"/>
    <w:qFormat/>
    <w:rsid w:val="00C44E4C"/>
    <w:pPr>
      <w:spacing w:after="0" w:line="240" w:lineRule="auto"/>
    </w:pPr>
    <w:rPr>
      <w:rFonts w:ascii="Times New Roman" w:eastAsia="Times New Roman" w:hAnsi="Times New Roman" w:cs="Times New Roman"/>
      <w:sz w:val="24"/>
      <w:szCs w:val="24"/>
      <w:lang w:eastAsia="tr-TR"/>
    </w:rPr>
  </w:style>
  <w:style w:type="character" w:customStyle="1" w:styleId="A151">
    <w:name w:val="A15_1"/>
    <w:uiPriority w:val="99"/>
    <w:rsid w:val="00C44E4C"/>
    <w:rPr>
      <w:rFonts w:cs="VWBGHW+HelveticaNeue"/>
      <w:color w:val="C9843D"/>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29969">
      <w:bodyDiv w:val="1"/>
      <w:marLeft w:val="0"/>
      <w:marRight w:val="0"/>
      <w:marTop w:val="0"/>
      <w:marBottom w:val="0"/>
      <w:divBdr>
        <w:top w:val="none" w:sz="0" w:space="0" w:color="auto"/>
        <w:left w:val="none" w:sz="0" w:space="0" w:color="auto"/>
        <w:bottom w:val="none" w:sz="0" w:space="0" w:color="auto"/>
        <w:right w:val="none" w:sz="0" w:space="0" w:color="auto"/>
      </w:divBdr>
    </w:div>
    <w:div w:id="626163108">
      <w:bodyDiv w:val="1"/>
      <w:marLeft w:val="0"/>
      <w:marRight w:val="0"/>
      <w:marTop w:val="0"/>
      <w:marBottom w:val="0"/>
      <w:divBdr>
        <w:top w:val="none" w:sz="0" w:space="0" w:color="auto"/>
        <w:left w:val="none" w:sz="0" w:space="0" w:color="auto"/>
        <w:bottom w:val="none" w:sz="0" w:space="0" w:color="auto"/>
        <w:right w:val="none" w:sz="0" w:space="0" w:color="auto"/>
      </w:divBdr>
    </w:div>
    <w:div w:id="822814986">
      <w:bodyDiv w:val="1"/>
      <w:marLeft w:val="0"/>
      <w:marRight w:val="0"/>
      <w:marTop w:val="0"/>
      <w:marBottom w:val="0"/>
      <w:divBdr>
        <w:top w:val="none" w:sz="0" w:space="0" w:color="auto"/>
        <w:left w:val="none" w:sz="0" w:space="0" w:color="auto"/>
        <w:bottom w:val="none" w:sz="0" w:space="0" w:color="auto"/>
        <w:right w:val="none" w:sz="0" w:space="0" w:color="auto"/>
      </w:divBdr>
    </w:div>
    <w:div w:id="931007966">
      <w:bodyDiv w:val="1"/>
      <w:marLeft w:val="0"/>
      <w:marRight w:val="0"/>
      <w:marTop w:val="0"/>
      <w:marBottom w:val="0"/>
      <w:divBdr>
        <w:top w:val="none" w:sz="0" w:space="0" w:color="auto"/>
        <w:left w:val="none" w:sz="0" w:space="0" w:color="auto"/>
        <w:bottom w:val="none" w:sz="0" w:space="0" w:color="auto"/>
        <w:right w:val="none" w:sz="0" w:space="0" w:color="auto"/>
      </w:divBdr>
    </w:div>
    <w:div w:id="1725790298">
      <w:bodyDiv w:val="1"/>
      <w:marLeft w:val="0"/>
      <w:marRight w:val="0"/>
      <w:marTop w:val="0"/>
      <w:marBottom w:val="0"/>
      <w:divBdr>
        <w:top w:val="none" w:sz="0" w:space="0" w:color="auto"/>
        <w:left w:val="none" w:sz="0" w:space="0" w:color="auto"/>
        <w:bottom w:val="none" w:sz="0" w:space="0" w:color="auto"/>
        <w:right w:val="none" w:sz="0" w:space="0" w:color="auto"/>
      </w:divBdr>
    </w:div>
    <w:div w:id="1875997986">
      <w:bodyDiv w:val="1"/>
      <w:marLeft w:val="0"/>
      <w:marRight w:val="0"/>
      <w:marTop w:val="0"/>
      <w:marBottom w:val="0"/>
      <w:divBdr>
        <w:top w:val="none" w:sz="0" w:space="0" w:color="auto"/>
        <w:left w:val="none" w:sz="0" w:space="0" w:color="auto"/>
        <w:bottom w:val="none" w:sz="0" w:space="0" w:color="auto"/>
        <w:right w:val="none" w:sz="0" w:space="0" w:color="auto"/>
      </w:divBdr>
    </w:div>
    <w:div w:id="213270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Words>
  <Characters>15</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12. Sınıf Coğrafya 1. Dönem 2. Yazılı 2024 2025</vt:lpstr>
    </vt:vector>
  </TitlesOfParts>
  <Company>cografyahocasi.com</Company>
  <LinksUpToDate>false</LinksUpToDate>
  <CharactersWithSpaces>16</CharactersWithSpaces>
  <SharedDoc>false</SharedDoc>
  <HyperlinkBase>cografyahocasi.com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Sınıf Coğrafya 1. Dönem 2. Yazılı 2024 2025</dc:title>
  <dc:subject>cografyahocasi.com</dc:subject>
  <dc:creator>H.Abdullah Koyuncu</dc:creator>
  <cp:keywords>cografyahocasi.com</cp:keywords>
  <dc:description>cografyahocasi.com</dc:description>
  <cp:lastModifiedBy>H.Abdullah Koyuncu</cp:lastModifiedBy>
  <cp:revision>10</cp:revision>
  <dcterms:created xsi:type="dcterms:W3CDTF">2024-12-25T16:39:00Z</dcterms:created>
  <dcterms:modified xsi:type="dcterms:W3CDTF">2024-12-25T17:49:00Z</dcterms:modified>
  <cp:category>cografyahocasi.com</cp:category>
  <cp:contentStatus>cografyahocasi.com</cp:contentStatus>
</cp:coreProperties>
</file>