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8A80" w14:textId="638D1333" w:rsidR="000C0887" w:rsidRPr="002A7285" w:rsidRDefault="00BF66D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14:anchorId="6400B00F" wp14:editId="5D1E0405">
                <wp:simplePos x="0" y="0"/>
                <wp:positionH relativeFrom="column">
                  <wp:posOffset>73660</wp:posOffset>
                </wp:positionH>
                <wp:positionV relativeFrom="paragraph">
                  <wp:posOffset>71120</wp:posOffset>
                </wp:positionV>
                <wp:extent cx="6807200" cy="866775"/>
                <wp:effectExtent l="9525" t="6985" r="12700" b="12065"/>
                <wp:wrapNone/>
                <wp:docPr id="31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66775"/>
                          <a:chOff x="567" y="420"/>
                          <a:chExt cx="10839" cy="1365"/>
                        </a:xfrm>
                      </wpg:grpSpPr>
                      <wps:wsp>
                        <wps:cNvPr id="315"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F37520" w14:textId="77777777" w:rsidR="006169B7" w:rsidRDefault="006169B7" w:rsidP="00115118"/>
                          </w:txbxContent>
                        </wps:txbx>
                        <wps:bodyPr rot="0" vert="horz" wrap="square" lIns="91440" tIns="45720" rIns="91440" bIns="45720" anchor="t" anchorCtr="0" upright="1">
                          <a:noAutofit/>
                        </wps:bodyPr>
                      </wps:wsp>
                      <wps:wsp>
                        <wps:cNvPr id="316"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99A26C" w14:textId="6AB935E2"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w:t>
                              </w:r>
                              <w:r w:rsidR="0036753A">
                                <w:rPr>
                                  <w:rFonts w:ascii="Calibri" w:eastAsia="Calibri" w:hAnsi="Calibri" w:cs="Calibri"/>
                                  <w:b/>
                                  <w:lang w:eastAsia="en-US"/>
                                </w:rPr>
                                <w:t>2</w:t>
                              </w:r>
                              <w:r w:rsidR="00964D42">
                                <w:rPr>
                                  <w:rFonts w:ascii="Calibri" w:eastAsia="Calibri" w:hAnsi="Calibri" w:cs="Calibri"/>
                                  <w:b/>
                                  <w:lang w:eastAsia="en-US"/>
                                </w:rPr>
                                <w:t>-20</w:t>
                              </w:r>
                              <w:r w:rsidR="0068129B">
                                <w:rPr>
                                  <w:rFonts w:ascii="Calibri" w:eastAsia="Calibri" w:hAnsi="Calibri" w:cs="Calibri"/>
                                  <w:b/>
                                  <w:lang w:eastAsia="en-US"/>
                                </w:rPr>
                                <w:t>2</w:t>
                              </w:r>
                              <w:r w:rsidR="0036753A">
                                <w:rPr>
                                  <w:rFonts w:ascii="Calibri" w:eastAsia="Calibri" w:hAnsi="Calibri" w:cs="Calibri"/>
                                  <w:b/>
                                  <w:lang w:eastAsia="en-US"/>
                                </w:rPr>
                                <w:t>3</w:t>
                              </w:r>
                              <w:r w:rsidR="006169B7" w:rsidRPr="006D5F7D">
                                <w:rPr>
                                  <w:rFonts w:ascii="Calibri" w:eastAsia="Calibri" w:hAnsi="Calibri" w:cs="Calibri"/>
                                  <w:b/>
                                  <w:lang w:eastAsia="en-US"/>
                                </w:rPr>
                                <w:t xml:space="preserve"> EĞİTİM-ÖĞRETİM YILI </w:t>
                              </w:r>
                            </w:p>
                            <w:p w14:paraId="00F901F3" w14:textId="4AB32488"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A24205">
                                <w:rPr>
                                  <w:rFonts w:ascii="Calibri" w:eastAsia="Calibri" w:hAnsi="Calibri" w:cs="Calibri"/>
                                  <w:b/>
                                  <w:lang w:eastAsia="en-US"/>
                                </w:rPr>
                                <w:t>I</w:t>
                              </w:r>
                              <w:r w:rsidR="006169B7" w:rsidRPr="006D5F7D">
                                <w:rPr>
                                  <w:rFonts w:ascii="Calibri" w:eastAsia="Calibri" w:hAnsi="Calibri" w:cs="Calibri"/>
                                  <w:b/>
                                  <w:lang w:eastAsia="en-US"/>
                                </w:rPr>
                                <w:t xml:space="preserve">. DÖNEM II. YAZILI </w:t>
                              </w:r>
                              <w:r w:rsidR="00E770D8">
                                <w:rPr>
                                  <w:rFonts w:ascii="Calibri" w:eastAsia="Calibri" w:hAnsi="Calibri" w:cs="Calibri"/>
                                  <w:b/>
                                  <w:lang w:eastAsia="en-US"/>
                                </w:rPr>
                                <w:t>SORULARI</w:t>
                              </w:r>
                            </w:p>
                          </w:txbxContent>
                        </wps:txbx>
                        <wps:bodyPr rot="0" vert="horz" wrap="square" lIns="91440" tIns="45720" rIns="91440" bIns="45720" anchor="t" anchorCtr="0" upright="1">
                          <a:noAutofit/>
                        </wps:bodyPr>
                      </wps:wsp>
                      <wps:wsp>
                        <wps:cNvPr id="317"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8"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9"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0B00F" id="Group 241" o:spid="_x0000_s1026" style="position:absolute;margin-left:5.8pt;margin-top:5.6pt;width:536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" filled="f" strokeweight="1pt">
                  <v:textbox>
                    <w:txbxContent>
                      <w:p w14:paraId="1EF37520" w14:textId="77777777" w:rsidR="006169B7" w:rsidRDefault="006169B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" filled="f" strokecolor="black [3213]" strokeweight="1pt">
                  <v:textbox>
                    <w:txbxContent>
                      <w:p w14:paraId="6099A26C" w14:textId="6AB935E2"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w:t>
                        </w:r>
                        <w:r w:rsidR="0036753A">
                          <w:rPr>
                            <w:rFonts w:ascii="Calibri" w:eastAsia="Calibri" w:hAnsi="Calibri" w:cs="Calibri"/>
                            <w:b/>
                            <w:lang w:eastAsia="en-US"/>
                          </w:rPr>
                          <w:t>2</w:t>
                        </w:r>
                        <w:r w:rsidR="00964D42">
                          <w:rPr>
                            <w:rFonts w:ascii="Calibri" w:eastAsia="Calibri" w:hAnsi="Calibri" w:cs="Calibri"/>
                            <w:b/>
                            <w:lang w:eastAsia="en-US"/>
                          </w:rPr>
                          <w:t>-20</w:t>
                        </w:r>
                        <w:r w:rsidR="0068129B">
                          <w:rPr>
                            <w:rFonts w:ascii="Calibri" w:eastAsia="Calibri" w:hAnsi="Calibri" w:cs="Calibri"/>
                            <w:b/>
                            <w:lang w:eastAsia="en-US"/>
                          </w:rPr>
                          <w:t>2</w:t>
                        </w:r>
                        <w:r w:rsidR="0036753A">
                          <w:rPr>
                            <w:rFonts w:ascii="Calibri" w:eastAsia="Calibri" w:hAnsi="Calibri" w:cs="Calibri"/>
                            <w:b/>
                            <w:lang w:eastAsia="en-US"/>
                          </w:rPr>
                          <w:t>3</w:t>
                        </w:r>
                        <w:r w:rsidR="006169B7" w:rsidRPr="006D5F7D">
                          <w:rPr>
                            <w:rFonts w:ascii="Calibri" w:eastAsia="Calibri" w:hAnsi="Calibri" w:cs="Calibri"/>
                            <w:b/>
                            <w:lang w:eastAsia="en-US"/>
                          </w:rPr>
                          <w:t xml:space="preserve"> EĞİTİM-ÖĞRETİM YILI </w:t>
                        </w:r>
                      </w:p>
                      <w:p w14:paraId="00F901F3" w14:textId="4AB32488"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A24205">
                          <w:rPr>
                            <w:rFonts w:ascii="Calibri" w:eastAsia="Calibri" w:hAnsi="Calibri" w:cs="Calibri"/>
                            <w:b/>
                            <w:lang w:eastAsia="en-US"/>
                          </w:rPr>
                          <w:t>I</w:t>
                        </w:r>
                        <w:r w:rsidR="006169B7" w:rsidRPr="006D5F7D">
                          <w:rPr>
                            <w:rFonts w:ascii="Calibri" w:eastAsia="Calibri" w:hAnsi="Calibri" w:cs="Calibri"/>
                            <w:b/>
                            <w:lang w:eastAsia="en-US"/>
                          </w:rPr>
                          <w:t xml:space="preserve">. DÖNEM II. YAZILI </w:t>
                        </w:r>
                        <w:r w:rsidR="00E770D8">
                          <w:rPr>
                            <w:rFonts w:ascii="Calibri" w:eastAsia="Calibri" w:hAnsi="Calibri" w:cs="Calibri"/>
                            <w:b/>
                            <w:lang w:eastAsia="en-US"/>
                          </w:rPr>
                          <w:t>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" filled="f" strokecolor="black [3213]" strokeweight="1pt">
                  <v:textbo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group>
            </w:pict>
          </mc:Fallback>
        </mc:AlternateContent>
      </w:r>
      <w:r w:rsidR="002A3C68">
        <w:rPr>
          <w:noProof/>
        </w:rPr>
        <w:drawing>
          <wp:anchor distT="0" distB="0" distL="114300" distR="114300" simplePos="0" relativeHeight="251662336" behindDoc="1" locked="0" layoutInCell="1" allowOverlap="1" wp14:anchorId="096F24A4" wp14:editId="07DD5E5B">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10999"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2079F5CC"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1D743F7"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A571EB1"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3B413C7A"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50B9EC6F"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07B04F8B" w14:textId="77777777" w:rsidR="00964D42" w:rsidRDefault="00964D42" w:rsidP="00964D42">
      <w:pPr>
        <w:autoSpaceDE w:val="0"/>
        <w:autoSpaceDN w:val="0"/>
        <w:adjustRightInd w:val="0"/>
        <w:rPr>
          <w:rFonts w:asciiTheme="minorHAnsi" w:hAnsiTheme="minorHAnsi" w:cstheme="minorHAnsi"/>
          <w:bCs/>
          <w:sz w:val="20"/>
          <w:szCs w:val="20"/>
        </w:rPr>
      </w:pPr>
    </w:p>
    <w:p w14:paraId="4210C261" w14:textId="77777777" w:rsidR="001C19C1" w:rsidRDefault="00404892"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hAnsiTheme="minorHAnsi" w:cstheme="minorHAnsi"/>
          <w:b/>
          <w:bCs/>
          <w:sz w:val="20"/>
          <w:szCs w:val="20"/>
        </w:rPr>
        <w:t xml:space="preserve">1- </w:t>
      </w:r>
      <w:r w:rsidR="001C19C1" w:rsidRPr="001C19C1">
        <w:rPr>
          <w:rFonts w:asciiTheme="minorHAnsi" w:eastAsiaTheme="minorHAnsi" w:hAnsiTheme="minorHAnsi" w:cstheme="minorHAnsi"/>
          <w:b/>
          <w:bCs/>
          <w:sz w:val="20"/>
          <w:szCs w:val="20"/>
          <w:lang w:eastAsia="en-US"/>
        </w:rPr>
        <w:t xml:space="preserve">Aşağıda verilenlerden hangisi doğrudan nüfus sayımları sonucunda elde </w:t>
      </w:r>
      <w:r w:rsidR="001C19C1" w:rsidRPr="001C19C1">
        <w:rPr>
          <w:rFonts w:asciiTheme="minorHAnsi" w:eastAsiaTheme="minorHAnsi" w:hAnsiTheme="minorHAnsi" w:cstheme="minorHAnsi"/>
          <w:b/>
          <w:bCs/>
          <w:sz w:val="20"/>
          <w:szCs w:val="20"/>
          <w:u w:val="single"/>
          <w:lang w:eastAsia="en-US"/>
        </w:rPr>
        <w:t>edilemez</w:t>
      </w:r>
      <w:r w:rsidR="001C19C1" w:rsidRPr="001C19C1">
        <w:rPr>
          <w:rFonts w:asciiTheme="minorHAnsi" w:eastAsiaTheme="minorHAnsi" w:hAnsiTheme="minorHAnsi" w:cstheme="minorHAnsi"/>
          <w:b/>
          <w:bCs/>
          <w:sz w:val="20"/>
          <w:szCs w:val="20"/>
          <w:lang w:eastAsia="en-US"/>
        </w:rPr>
        <w:t>?</w:t>
      </w:r>
    </w:p>
    <w:p w14:paraId="7FAA0A5C"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Nüfus artış hızı </w:t>
      </w:r>
    </w:p>
    <w:p w14:paraId="4B25F32F"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Toplam nüfus miktarı </w:t>
      </w:r>
    </w:p>
    <w:p w14:paraId="3777618D"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C)</w:t>
      </w:r>
      <w:r w:rsidRPr="001C19C1">
        <w:rPr>
          <w:rFonts w:asciiTheme="minorHAnsi" w:eastAsiaTheme="minorHAnsi" w:hAnsiTheme="minorHAnsi" w:cstheme="minorHAnsi"/>
          <w:sz w:val="20"/>
          <w:szCs w:val="20"/>
          <w:lang w:eastAsia="en-US"/>
        </w:rPr>
        <w:t xml:space="preserve"> Aritmetik nüfus yoğunluğu </w:t>
      </w:r>
    </w:p>
    <w:p w14:paraId="0F523760"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Yaş gruplarına göre dağılım </w:t>
      </w:r>
    </w:p>
    <w:p w14:paraId="0A6392A1" w14:textId="54814DFD" w:rsidR="003746D0" w:rsidRDefault="001C19C1" w:rsidP="00FE026E">
      <w:pPr>
        <w:autoSpaceDE w:val="0"/>
        <w:autoSpaceDN w:val="0"/>
        <w:adjustRightInd w:val="0"/>
        <w:rPr>
          <w:rFonts w:asciiTheme="minorHAnsi" w:hAnsiTheme="minorHAnsi" w:cstheme="minorHAnsi"/>
          <w:sz w:val="20"/>
          <w:szCs w:val="20"/>
        </w:rPr>
      </w:pPr>
      <w:r w:rsidRPr="001C19C1">
        <w:rPr>
          <w:rFonts w:asciiTheme="minorHAnsi" w:eastAsiaTheme="minorHAnsi" w:hAnsiTheme="minorHAnsi" w:cstheme="minorHAnsi"/>
          <w:sz w:val="20"/>
          <w:szCs w:val="20"/>
          <w:lang w:eastAsia="en-US"/>
        </w:rPr>
        <w:t>E) Cinsiyet gruplarına göre dağılım</w:t>
      </w:r>
    </w:p>
    <w:p w14:paraId="410937D7" w14:textId="77777777" w:rsidR="001C19C1" w:rsidRPr="001C19C1" w:rsidRDefault="001C19C1" w:rsidP="00BF66DD">
      <w:pPr>
        <w:rPr>
          <w:rFonts w:asciiTheme="minorHAnsi" w:hAnsiTheme="minorHAnsi" w:cstheme="minorHAnsi"/>
          <w:sz w:val="20"/>
          <w:szCs w:val="20"/>
        </w:rPr>
      </w:pPr>
    </w:p>
    <w:p w14:paraId="30EBC879" w14:textId="77777777" w:rsidR="001C19C1" w:rsidRDefault="00400AE5"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hAnsiTheme="minorHAnsi" w:cstheme="minorHAnsi"/>
          <w:b/>
          <w:bCs/>
          <w:sz w:val="20"/>
          <w:szCs w:val="20"/>
        </w:rPr>
        <w:t>2-</w:t>
      </w:r>
      <w:r w:rsidRPr="001C19C1">
        <w:rPr>
          <w:rFonts w:asciiTheme="minorHAnsi" w:hAnsiTheme="minorHAnsi" w:cstheme="minorHAnsi"/>
          <w:sz w:val="20"/>
          <w:szCs w:val="20"/>
        </w:rPr>
        <w:t xml:space="preserve"> </w:t>
      </w:r>
      <w:r w:rsidR="001C19C1" w:rsidRPr="001C19C1">
        <w:rPr>
          <w:rFonts w:asciiTheme="minorHAnsi" w:eastAsiaTheme="minorHAnsi" w:hAnsiTheme="minorHAnsi" w:cstheme="minorHAnsi"/>
          <w:sz w:val="20"/>
          <w:szCs w:val="20"/>
          <w:lang w:eastAsia="en-US"/>
        </w:rPr>
        <w:t>Gelişmiş ülkelerde nüfus artış hızının düşük olması bu ülkeler için gelecekte sorun oluşturacaktır.</w:t>
      </w:r>
      <w:r w:rsidR="001C19C1" w:rsidRPr="001C19C1">
        <w:rPr>
          <w:rFonts w:asciiTheme="minorHAnsi" w:eastAsiaTheme="minorHAnsi" w:hAnsiTheme="minorHAnsi" w:cstheme="minorHAnsi"/>
          <w:b/>
          <w:bCs/>
          <w:sz w:val="20"/>
          <w:szCs w:val="20"/>
          <w:lang w:eastAsia="en-US"/>
        </w:rPr>
        <w:t xml:space="preserve"> </w:t>
      </w:r>
    </w:p>
    <w:p w14:paraId="29C99C25" w14:textId="1988D1F8" w:rsidR="001C19C1" w:rsidRDefault="001C19C1"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lang w:eastAsia="en-US"/>
        </w:rPr>
        <w:t>Aşağıda verilenlerden hangisi bu duruma bağlı olarak oluşacak sorunlar arasında gösterilebilir?</w:t>
      </w:r>
    </w:p>
    <w:p w14:paraId="33DA8FC2"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Kişi başına düşen milli gelirin azalması </w:t>
      </w:r>
    </w:p>
    <w:p w14:paraId="71A384F9"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Konut yetersizliğinin ortaya çıkması </w:t>
      </w:r>
    </w:p>
    <w:p w14:paraId="5DE829F8"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 xml:space="preserve">C) </w:t>
      </w:r>
      <w:r w:rsidRPr="001C19C1">
        <w:rPr>
          <w:rFonts w:asciiTheme="minorHAnsi" w:eastAsiaTheme="minorHAnsi" w:hAnsiTheme="minorHAnsi" w:cstheme="minorHAnsi"/>
          <w:sz w:val="20"/>
          <w:szCs w:val="20"/>
          <w:lang w:eastAsia="en-US"/>
        </w:rPr>
        <w:t xml:space="preserve">İş gücü potansiyelinin azalması </w:t>
      </w:r>
    </w:p>
    <w:p w14:paraId="263D523E"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Beslenme sorununun artması </w:t>
      </w:r>
    </w:p>
    <w:p w14:paraId="40812C7F" w14:textId="7F99C01E" w:rsidR="00400AE5" w:rsidRDefault="001C19C1" w:rsidP="00FE026E">
      <w:pPr>
        <w:autoSpaceDE w:val="0"/>
        <w:autoSpaceDN w:val="0"/>
        <w:adjustRightInd w:val="0"/>
        <w:rPr>
          <w:rFonts w:asciiTheme="minorHAnsi" w:hAnsiTheme="minorHAnsi" w:cstheme="minorHAnsi"/>
          <w:sz w:val="20"/>
          <w:szCs w:val="20"/>
        </w:rPr>
      </w:pPr>
      <w:r w:rsidRPr="001C19C1">
        <w:rPr>
          <w:rFonts w:asciiTheme="minorHAnsi" w:eastAsiaTheme="minorHAnsi" w:hAnsiTheme="minorHAnsi" w:cstheme="minorHAnsi"/>
          <w:sz w:val="20"/>
          <w:szCs w:val="20"/>
          <w:lang w:eastAsia="en-US"/>
        </w:rPr>
        <w:t>E) Doğal kaynak tüketiminin artması</w:t>
      </w:r>
    </w:p>
    <w:p w14:paraId="12B0E8CB" w14:textId="77777777" w:rsidR="001C19C1" w:rsidRPr="001C19C1" w:rsidRDefault="001C19C1" w:rsidP="00400AE5">
      <w:pPr>
        <w:rPr>
          <w:rFonts w:asciiTheme="minorHAnsi" w:hAnsiTheme="minorHAnsi" w:cstheme="minorHAnsi"/>
          <w:sz w:val="20"/>
          <w:szCs w:val="20"/>
        </w:rPr>
      </w:pPr>
    </w:p>
    <w:p w14:paraId="73077AC5" w14:textId="77777777" w:rsidR="001C19C1" w:rsidRDefault="00400AE5"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hAnsiTheme="minorHAnsi" w:cstheme="minorHAnsi"/>
          <w:b/>
          <w:bCs/>
          <w:sz w:val="20"/>
          <w:szCs w:val="20"/>
        </w:rPr>
        <w:t>3</w:t>
      </w:r>
      <w:r w:rsidR="00404892" w:rsidRPr="001C19C1">
        <w:rPr>
          <w:rFonts w:asciiTheme="minorHAnsi" w:hAnsiTheme="minorHAnsi" w:cstheme="minorHAnsi"/>
          <w:b/>
          <w:bCs/>
          <w:sz w:val="20"/>
          <w:szCs w:val="20"/>
        </w:rPr>
        <w:t xml:space="preserve">- </w:t>
      </w:r>
      <w:r w:rsidR="001C19C1" w:rsidRPr="001C19C1">
        <w:rPr>
          <w:rFonts w:asciiTheme="minorHAnsi" w:eastAsiaTheme="minorHAnsi" w:hAnsiTheme="minorHAnsi" w:cstheme="minorHAnsi"/>
          <w:b/>
          <w:bCs/>
          <w:sz w:val="20"/>
          <w:szCs w:val="20"/>
          <w:lang w:eastAsia="en-US"/>
        </w:rPr>
        <w:t xml:space="preserve">Aşağıdakilerden hangisi nüfus sayımının amaçlarından biri </w:t>
      </w:r>
      <w:r w:rsidR="001C19C1" w:rsidRPr="001C19C1">
        <w:rPr>
          <w:rFonts w:asciiTheme="minorHAnsi" w:eastAsiaTheme="minorHAnsi" w:hAnsiTheme="minorHAnsi" w:cstheme="minorHAnsi"/>
          <w:b/>
          <w:bCs/>
          <w:sz w:val="20"/>
          <w:szCs w:val="20"/>
          <w:u w:val="single"/>
          <w:lang w:eastAsia="en-US"/>
        </w:rPr>
        <w:t>değildir</w:t>
      </w:r>
      <w:r w:rsidR="001C19C1" w:rsidRPr="001C19C1">
        <w:rPr>
          <w:rFonts w:asciiTheme="minorHAnsi" w:eastAsiaTheme="minorHAnsi" w:hAnsiTheme="minorHAnsi" w:cstheme="minorHAnsi"/>
          <w:b/>
          <w:bCs/>
          <w:sz w:val="20"/>
          <w:szCs w:val="20"/>
          <w:lang w:eastAsia="en-US"/>
        </w:rPr>
        <w:t>?</w:t>
      </w:r>
    </w:p>
    <w:p w14:paraId="267664DD"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A)</w:t>
      </w:r>
      <w:r w:rsidRPr="001C19C1">
        <w:rPr>
          <w:rFonts w:asciiTheme="minorHAnsi" w:eastAsiaTheme="minorHAnsi" w:hAnsiTheme="minorHAnsi" w:cstheme="minorHAnsi"/>
          <w:sz w:val="20"/>
          <w:szCs w:val="20"/>
          <w:lang w:eastAsia="en-US"/>
        </w:rPr>
        <w:t xml:space="preserve"> Mesken tiplerini belirlemek. </w:t>
      </w:r>
    </w:p>
    <w:p w14:paraId="045A64EE"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Nüfusun eğitim durumunu belirlemek. </w:t>
      </w:r>
    </w:p>
    <w:p w14:paraId="6F1BE63D"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C) Nüfusun cinsiyet dağılımını belirlemek. </w:t>
      </w:r>
    </w:p>
    <w:p w14:paraId="26BCCEE7" w14:textId="77777777" w:rsidR="001C19C1" w:rsidRP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Kırsal ve kentsel nüfus oranını belirlemek. </w:t>
      </w:r>
    </w:p>
    <w:p w14:paraId="6E1415A0" w14:textId="486C3D9A" w:rsidR="00176BC9" w:rsidRDefault="001C19C1" w:rsidP="00FE026E">
      <w:pPr>
        <w:autoSpaceDE w:val="0"/>
        <w:autoSpaceDN w:val="0"/>
        <w:adjustRightInd w:val="0"/>
        <w:rPr>
          <w:rFonts w:asciiTheme="minorHAnsi" w:hAnsiTheme="minorHAnsi" w:cstheme="minorHAnsi"/>
          <w:sz w:val="20"/>
          <w:szCs w:val="20"/>
        </w:rPr>
      </w:pPr>
      <w:r w:rsidRPr="001C19C1">
        <w:rPr>
          <w:rFonts w:asciiTheme="minorHAnsi" w:eastAsiaTheme="minorHAnsi" w:hAnsiTheme="minorHAnsi" w:cstheme="minorHAnsi"/>
          <w:sz w:val="20"/>
          <w:szCs w:val="20"/>
          <w:lang w:eastAsia="en-US"/>
        </w:rPr>
        <w:t>E) Çalışan nüfusun sektörel dağılımını belirlemek.</w:t>
      </w:r>
    </w:p>
    <w:p w14:paraId="4475DA1D" w14:textId="77777777" w:rsidR="001C19C1" w:rsidRPr="001C19C1" w:rsidRDefault="001C19C1" w:rsidP="00BF66DD">
      <w:pPr>
        <w:rPr>
          <w:rFonts w:asciiTheme="minorHAnsi" w:hAnsiTheme="minorHAnsi" w:cstheme="minorHAnsi"/>
          <w:sz w:val="20"/>
          <w:szCs w:val="20"/>
        </w:rPr>
      </w:pPr>
    </w:p>
    <w:p w14:paraId="3CCD168D" w14:textId="77777777" w:rsidR="001C19C1" w:rsidRDefault="00400AE5"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rPr>
        <w:t>4</w:t>
      </w:r>
      <w:r w:rsidR="00404892" w:rsidRPr="001C19C1">
        <w:rPr>
          <w:rFonts w:asciiTheme="minorHAnsi" w:eastAsiaTheme="minorHAnsi" w:hAnsiTheme="minorHAnsi" w:cstheme="minorHAnsi"/>
          <w:b/>
          <w:bCs/>
          <w:sz w:val="20"/>
          <w:szCs w:val="20"/>
        </w:rPr>
        <w:t xml:space="preserve">- </w:t>
      </w:r>
      <w:r w:rsidR="001C19C1" w:rsidRPr="001C19C1">
        <w:rPr>
          <w:rFonts w:asciiTheme="minorHAnsi" w:eastAsiaTheme="minorHAnsi" w:hAnsiTheme="minorHAnsi" w:cstheme="minorHAnsi"/>
          <w:sz w:val="20"/>
          <w:szCs w:val="20"/>
          <w:lang w:eastAsia="en-US"/>
        </w:rPr>
        <w:t xml:space="preserve">Doğumların ölümlerden fazla olması sonucu meydana gelen nüfus artışına doğal nüfus artışı, doğal nüfus artışına ek olarak göçlerin etkisiyle meydana gelen nüfus artışına da gerçek nüfus artışı denir. </w:t>
      </w:r>
    </w:p>
    <w:p w14:paraId="0F97C763" w14:textId="77777777" w:rsidR="001C19C1" w:rsidRDefault="001C19C1"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lang w:eastAsia="en-US"/>
        </w:rPr>
        <w:t xml:space="preserve">Buna göre, aşağıdaki ülkelerden hangisinde doğal nüfus artışı daha </w:t>
      </w:r>
      <w:r w:rsidRPr="001C19C1">
        <w:rPr>
          <w:rFonts w:asciiTheme="minorHAnsi" w:eastAsiaTheme="minorHAnsi" w:hAnsiTheme="minorHAnsi" w:cstheme="minorHAnsi"/>
          <w:b/>
          <w:bCs/>
          <w:sz w:val="20"/>
          <w:szCs w:val="20"/>
          <w:u w:val="single"/>
          <w:lang w:eastAsia="en-US"/>
        </w:rPr>
        <w:t>yüksektir</w:t>
      </w:r>
      <w:r w:rsidRPr="001C19C1">
        <w:rPr>
          <w:rFonts w:asciiTheme="minorHAnsi" w:eastAsiaTheme="minorHAnsi" w:hAnsiTheme="minorHAnsi" w:cstheme="minorHAnsi"/>
          <w:b/>
          <w:bCs/>
          <w:sz w:val="20"/>
          <w:szCs w:val="20"/>
          <w:lang w:eastAsia="en-US"/>
        </w:rPr>
        <w:t xml:space="preserve">? </w:t>
      </w:r>
    </w:p>
    <w:p w14:paraId="15027863" w14:textId="64E5933F"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Fransa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 xml:space="preserve">B) İtalya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 xml:space="preserve">C) Almanya </w:t>
      </w:r>
    </w:p>
    <w:p w14:paraId="2C06BC14" w14:textId="564EBCBD" w:rsidR="00176BC9" w:rsidRPr="001C19C1" w:rsidRDefault="001C19C1" w:rsidP="001C19C1">
      <w:pPr>
        <w:autoSpaceDE w:val="0"/>
        <w:autoSpaceDN w:val="0"/>
        <w:adjustRightInd w:val="0"/>
        <w:ind w:left="708" w:firstLine="708"/>
        <w:rPr>
          <w:rFonts w:asciiTheme="minorHAnsi" w:hAnsiTheme="minorHAnsi" w:cstheme="minorHAnsi"/>
          <w:sz w:val="20"/>
          <w:szCs w:val="20"/>
        </w:rPr>
      </w:pPr>
      <w:r w:rsidRPr="00E770D8">
        <w:rPr>
          <w:rFonts w:asciiTheme="minorHAnsi" w:eastAsiaTheme="minorHAnsi" w:hAnsiTheme="minorHAnsi" w:cstheme="minorHAnsi"/>
          <w:sz w:val="20"/>
          <w:szCs w:val="20"/>
          <w:lang w:eastAsia="en-US"/>
        </w:rPr>
        <w:t>D)</w:t>
      </w:r>
      <w:r w:rsidRPr="001C19C1">
        <w:rPr>
          <w:rFonts w:asciiTheme="minorHAnsi" w:eastAsiaTheme="minorHAnsi" w:hAnsiTheme="minorHAnsi" w:cstheme="minorHAnsi"/>
          <w:sz w:val="20"/>
          <w:szCs w:val="20"/>
          <w:lang w:eastAsia="en-US"/>
        </w:rPr>
        <w:t xml:space="preserve"> Meksika</w:t>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sz w:val="20"/>
          <w:szCs w:val="20"/>
          <w:lang w:eastAsia="en-US"/>
        </w:rPr>
        <w:tab/>
      </w:r>
      <w:r w:rsidRPr="001C19C1">
        <w:rPr>
          <w:rFonts w:asciiTheme="minorHAnsi" w:eastAsiaTheme="minorHAnsi" w:hAnsiTheme="minorHAnsi" w:cstheme="minorHAnsi"/>
          <w:sz w:val="20"/>
          <w:szCs w:val="20"/>
          <w:lang w:eastAsia="en-US"/>
        </w:rPr>
        <w:t>E) Japonya</w:t>
      </w:r>
    </w:p>
    <w:p w14:paraId="687F6EAE" w14:textId="77777777" w:rsidR="001C19C1" w:rsidRPr="001C19C1" w:rsidRDefault="001C19C1" w:rsidP="00176BC9">
      <w:pPr>
        <w:rPr>
          <w:rFonts w:asciiTheme="minorHAnsi" w:hAnsiTheme="minorHAnsi" w:cstheme="minorHAnsi"/>
          <w:sz w:val="20"/>
          <w:szCs w:val="20"/>
        </w:rPr>
      </w:pPr>
    </w:p>
    <w:p w14:paraId="3AE9F337" w14:textId="77777777" w:rsidR="001C19C1" w:rsidRDefault="00400AE5"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b/>
          <w:bCs/>
          <w:sz w:val="20"/>
          <w:szCs w:val="20"/>
        </w:rPr>
        <w:t>5</w:t>
      </w:r>
      <w:r w:rsidR="003746D0" w:rsidRPr="001C19C1">
        <w:rPr>
          <w:rFonts w:asciiTheme="minorHAnsi" w:eastAsiaTheme="minorHAnsi" w:hAnsiTheme="minorHAnsi" w:cstheme="minorHAnsi"/>
          <w:b/>
          <w:bCs/>
          <w:sz w:val="20"/>
          <w:szCs w:val="20"/>
        </w:rPr>
        <w:t xml:space="preserve">- </w:t>
      </w:r>
      <w:r w:rsidR="001C19C1" w:rsidRPr="001C19C1">
        <w:rPr>
          <w:rFonts w:asciiTheme="minorHAnsi" w:eastAsiaTheme="minorHAnsi" w:hAnsiTheme="minorHAnsi" w:cstheme="minorHAnsi"/>
          <w:sz w:val="20"/>
          <w:szCs w:val="20"/>
          <w:lang w:eastAsia="en-US"/>
        </w:rPr>
        <w:t xml:space="preserve">Dünya nüfusunda ani artışların olduğu dönemlere sıçrama dönemi denir. Dünya nüfusunda üç ana sıçrama dönemi yaşanmıştır. </w:t>
      </w:r>
    </w:p>
    <w:p w14:paraId="546C1802" w14:textId="614BFB06" w:rsidR="001C19C1" w:rsidRPr="001C19C1" w:rsidRDefault="001C19C1" w:rsidP="001C19C1">
      <w:pPr>
        <w:autoSpaceDE w:val="0"/>
        <w:autoSpaceDN w:val="0"/>
        <w:adjustRightInd w:val="0"/>
        <w:rPr>
          <w:rFonts w:asciiTheme="minorHAnsi" w:eastAsiaTheme="minorHAnsi" w:hAnsiTheme="minorHAnsi" w:cstheme="minorHAnsi"/>
          <w:b/>
          <w:bCs/>
          <w:sz w:val="20"/>
          <w:szCs w:val="20"/>
          <w:lang w:eastAsia="en-US"/>
        </w:rPr>
      </w:pPr>
      <w:r w:rsidRPr="001C19C1">
        <w:rPr>
          <w:rFonts w:asciiTheme="minorHAnsi" w:eastAsiaTheme="minorHAnsi" w:hAnsiTheme="minorHAnsi" w:cstheme="minorHAnsi"/>
          <w:b/>
          <w:bCs/>
          <w:sz w:val="20"/>
          <w:szCs w:val="20"/>
          <w:lang w:eastAsia="en-US"/>
        </w:rPr>
        <w:t xml:space="preserve">Buna göre, aşağıda verilen bilgilerden hangisi doğru </w:t>
      </w:r>
      <w:r w:rsidRPr="001C19C1">
        <w:rPr>
          <w:rFonts w:asciiTheme="minorHAnsi" w:eastAsiaTheme="minorHAnsi" w:hAnsiTheme="minorHAnsi" w:cstheme="minorHAnsi"/>
          <w:b/>
          <w:bCs/>
          <w:sz w:val="20"/>
          <w:szCs w:val="20"/>
          <w:u w:val="single"/>
          <w:lang w:eastAsia="en-US"/>
        </w:rPr>
        <w:t>değildir</w:t>
      </w:r>
      <w:r w:rsidRPr="001C19C1">
        <w:rPr>
          <w:rFonts w:asciiTheme="minorHAnsi" w:eastAsiaTheme="minorHAnsi" w:hAnsiTheme="minorHAnsi" w:cstheme="minorHAnsi"/>
          <w:b/>
          <w:bCs/>
          <w:sz w:val="20"/>
          <w:szCs w:val="20"/>
          <w:lang w:eastAsia="en-US"/>
        </w:rPr>
        <w:t>?</w:t>
      </w:r>
    </w:p>
    <w:p w14:paraId="63323AAE"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A) Birinci sıçrama dönemi insanın çeşitli aletleri icat etmesiyle başlamıştır. </w:t>
      </w:r>
    </w:p>
    <w:p w14:paraId="7E883189"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B) İkinci sıçrama dönemi insanların yerleşik hayata geçmesi ve hayvanları evcilleştirmesiyle başlamıştır. </w:t>
      </w:r>
    </w:p>
    <w:p w14:paraId="63915145"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C) Üçüncü sıçrama dönemi sanayi devrimiyle beraber gerçekleşmiştir. </w:t>
      </w:r>
    </w:p>
    <w:p w14:paraId="4B679F02" w14:textId="77777777" w:rsidR="001C19C1" w:rsidRDefault="001C19C1" w:rsidP="001C19C1">
      <w:pPr>
        <w:autoSpaceDE w:val="0"/>
        <w:autoSpaceDN w:val="0"/>
        <w:adjustRightInd w:val="0"/>
        <w:rPr>
          <w:rFonts w:asciiTheme="minorHAnsi" w:eastAsiaTheme="minorHAnsi" w:hAnsiTheme="minorHAnsi" w:cstheme="minorHAnsi"/>
          <w:sz w:val="20"/>
          <w:szCs w:val="20"/>
          <w:lang w:eastAsia="en-US"/>
        </w:rPr>
      </w:pPr>
      <w:r w:rsidRPr="001C19C1">
        <w:rPr>
          <w:rFonts w:asciiTheme="minorHAnsi" w:eastAsiaTheme="minorHAnsi" w:hAnsiTheme="minorHAnsi" w:cstheme="minorHAnsi"/>
          <w:sz w:val="20"/>
          <w:szCs w:val="20"/>
          <w:lang w:eastAsia="en-US"/>
        </w:rPr>
        <w:t xml:space="preserve">D) İkinci sıçrama döneminde gıda ihtiyaçlarının yürütülen tarımsal faaliyetlerle karşılanması nüfusun artmasına neden olmuştur. </w:t>
      </w:r>
    </w:p>
    <w:p w14:paraId="1EC4E831" w14:textId="58E7B069" w:rsidR="003746D0" w:rsidRPr="001C19C1" w:rsidRDefault="001C19C1" w:rsidP="001C19C1">
      <w:pPr>
        <w:autoSpaceDE w:val="0"/>
        <w:autoSpaceDN w:val="0"/>
        <w:adjustRightInd w:val="0"/>
        <w:rPr>
          <w:rFonts w:asciiTheme="minorHAnsi" w:hAnsiTheme="minorHAnsi" w:cstheme="minorHAnsi"/>
          <w:sz w:val="20"/>
          <w:szCs w:val="20"/>
        </w:rPr>
      </w:pPr>
      <w:r w:rsidRPr="00E770D8">
        <w:rPr>
          <w:rFonts w:asciiTheme="minorHAnsi" w:eastAsiaTheme="minorHAnsi" w:hAnsiTheme="minorHAnsi" w:cstheme="minorHAnsi"/>
          <w:sz w:val="20"/>
          <w:szCs w:val="20"/>
          <w:lang w:eastAsia="en-US"/>
        </w:rPr>
        <w:t>E)</w:t>
      </w:r>
      <w:r w:rsidRPr="001C19C1">
        <w:rPr>
          <w:rFonts w:asciiTheme="minorHAnsi" w:eastAsiaTheme="minorHAnsi" w:hAnsiTheme="minorHAnsi" w:cstheme="minorHAnsi"/>
          <w:sz w:val="20"/>
          <w:szCs w:val="20"/>
          <w:lang w:eastAsia="en-US"/>
        </w:rPr>
        <w:t xml:space="preserve"> Üçüncü sıçrama döneminde sanayi devriminin etkisiyle en fazla nüfus artışı Afrika kıtasında olmuştur.</w:t>
      </w:r>
    </w:p>
    <w:p w14:paraId="7A918339" w14:textId="77777777" w:rsidR="00B65410" w:rsidRPr="00DC45CD" w:rsidRDefault="00B65410" w:rsidP="00176BC9">
      <w:pPr>
        <w:rPr>
          <w:rFonts w:asciiTheme="minorHAnsi" w:hAnsiTheme="minorHAnsi" w:cstheme="minorHAnsi"/>
          <w:sz w:val="22"/>
          <w:szCs w:val="22"/>
        </w:rPr>
      </w:pPr>
    </w:p>
    <w:p w14:paraId="1C1396E2" w14:textId="77777777" w:rsidR="00B65410" w:rsidRDefault="00400AE5" w:rsidP="00B65410">
      <w:pPr>
        <w:autoSpaceDE w:val="0"/>
        <w:autoSpaceDN w:val="0"/>
        <w:adjustRightInd w:val="0"/>
        <w:rPr>
          <w:rFonts w:asciiTheme="minorHAnsi" w:eastAsiaTheme="minorHAnsi" w:hAnsiTheme="minorHAnsi" w:cstheme="minorHAnsi"/>
          <w:sz w:val="20"/>
          <w:szCs w:val="20"/>
          <w:lang w:eastAsia="en-US"/>
        </w:rPr>
      </w:pPr>
      <w:r w:rsidRPr="00DC45CD">
        <w:rPr>
          <w:rFonts w:asciiTheme="minorHAnsi" w:eastAsiaTheme="minorHAnsi" w:hAnsiTheme="minorHAnsi" w:cstheme="minorHAnsi"/>
          <w:b/>
          <w:bCs/>
          <w:sz w:val="22"/>
          <w:szCs w:val="22"/>
        </w:rPr>
        <w:t>6</w:t>
      </w:r>
      <w:r w:rsidR="00404892" w:rsidRPr="00DC45CD">
        <w:rPr>
          <w:rFonts w:asciiTheme="minorHAnsi" w:eastAsiaTheme="minorHAnsi" w:hAnsiTheme="minorHAnsi" w:cstheme="minorHAnsi"/>
          <w:b/>
          <w:bCs/>
          <w:sz w:val="22"/>
          <w:szCs w:val="22"/>
        </w:rPr>
        <w:t xml:space="preserve">- </w:t>
      </w:r>
      <w:r w:rsidR="00B65410" w:rsidRPr="00B65410">
        <w:rPr>
          <w:rFonts w:asciiTheme="minorHAnsi" w:eastAsiaTheme="minorHAnsi" w:hAnsiTheme="minorHAnsi" w:cstheme="minorHAnsi"/>
          <w:sz w:val="20"/>
          <w:szCs w:val="20"/>
          <w:lang w:eastAsia="en-US"/>
        </w:rPr>
        <w:t xml:space="preserve">Dünya nüfusu yeryüzüne eşit ve dengeli dağılmamıştır. Bu dağılış üzerinde doğal ve beşerî faktörler etkili olmaktadır. </w:t>
      </w:r>
    </w:p>
    <w:p w14:paraId="0AC94128" w14:textId="5D4430DE" w:rsidR="00B65410" w:rsidRPr="00B65410" w:rsidRDefault="00B65410" w:rsidP="00B65410">
      <w:pPr>
        <w:autoSpaceDE w:val="0"/>
        <w:autoSpaceDN w:val="0"/>
        <w:adjustRightInd w:val="0"/>
        <w:rPr>
          <w:rFonts w:asciiTheme="minorHAnsi" w:eastAsiaTheme="minorHAnsi" w:hAnsiTheme="minorHAnsi" w:cstheme="minorHAnsi"/>
          <w:b/>
          <w:bCs/>
          <w:sz w:val="20"/>
          <w:szCs w:val="20"/>
          <w:lang w:eastAsia="en-US"/>
        </w:rPr>
      </w:pPr>
      <w:r w:rsidRPr="00B65410">
        <w:rPr>
          <w:rFonts w:asciiTheme="minorHAnsi" w:eastAsiaTheme="minorHAnsi" w:hAnsiTheme="minorHAnsi" w:cstheme="minorHAnsi"/>
          <w:b/>
          <w:bCs/>
          <w:sz w:val="20"/>
          <w:szCs w:val="20"/>
          <w:lang w:eastAsia="en-US"/>
        </w:rPr>
        <w:t xml:space="preserve">Bu dağılış üzerinde aşağıda verilen doğal faktörlerden hangisi </w:t>
      </w:r>
      <w:r w:rsidRPr="00B65410">
        <w:rPr>
          <w:rFonts w:asciiTheme="minorHAnsi" w:eastAsiaTheme="minorHAnsi" w:hAnsiTheme="minorHAnsi" w:cstheme="minorHAnsi"/>
          <w:b/>
          <w:bCs/>
          <w:sz w:val="20"/>
          <w:szCs w:val="20"/>
          <w:u w:val="single"/>
          <w:lang w:eastAsia="en-US"/>
        </w:rPr>
        <w:t>daha fazla</w:t>
      </w:r>
      <w:r w:rsidRPr="00B65410">
        <w:rPr>
          <w:rFonts w:asciiTheme="minorHAnsi" w:eastAsiaTheme="minorHAnsi" w:hAnsiTheme="minorHAnsi" w:cstheme="minorHAnsi"/>
          <w:b/>
          <w:bCs/>
          <w:sz w:val="20"/>
          <w:szCs w:val="20"/>
          <w:lang w:eastAsia="en-US"/>
        </w:rPr>
        <w:t xml:space="preserve"> etkili olmuştur? </w:t>
      </w:r>
    </w:p>
    <w:p w14:paraId="410E8AE0" w14:textId="5AEB8103"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A)</w:t>
      </w:r>
      <w:r w:rsidRPr="00B65410">
        <w:rPr>
          <w:rFonts w:asciiTheme="minorHAnsi" w:eastAsiaTheme="minorHAnsi" w:hAnsiTheme="minorHAnsi" w:cstheme="minorHAnsi"/>
          <w:sz w:val="20"/>
          <w:szCs w:val="20"/>
          <w:lang w:eastAsia="en-US"/>
        </w:rPr>
        <w:t xml:space="preserve"> İklim koşulları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B65410">
        <w:rPr>
          <w:rFonts w:asciiTheme="minorHAnsi" w:eastAsiaTheme="minorHAnsi" w:hAnsiTheme="minorHAnsi" w:cstheme="minorHAnsi"/>
          <w:sz w:val="20"/>
          <w:szCs w:val="20"/>
          <w:lang w:eastAsia="en-US"/>
        </w:rPr>
        <w:t xml:space="preserve">B) Toprak özellikleri </w:t>
      </w:r>
    </w:p>
    <w:p w14:paraId="25FD9EB2" w14:textId="0EA0BF00"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C) Bitki örtüsü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B65410">
        <w:rPr>
          <w:rFonts w:asciiTheme="minorHAnsi" w:eastAsiaTheme="minorHAnsi" w:hAnsiTheme="minorHAnsi" w:cstheme="minorHAnsi"/>
          <w:sz w:val="20"/>
          <w:szCs w:val="20"/>
          <w:lang w:eastAsia="en-US"/>
        </w:rPr>
        <w:t xml:space="preserve">D) Yer şekli özellikleri </w:t>
      </w:r>
    </w:p>
    <w:p w14:paraId="4B7E9790" w14:textId="65F292FB" w:rsidR="00176BC9" w:rsidRPr="00771E94" w:rsidRDefault="00B65410" w:rsidP="00B65410">
      <w:pPr>
        <w:autoSpaceDE w:val="0"/>
        <w:autoSpaceDN w:val="0"/>
        <w:adjustRightInd w:val="0"/>
        <w:rPr>
          <w:rFonts w:asciiTheme="minorHAnsi" w:hAnsiTheme="minorHAnsi" w:cstheme="minorHAnsi"/>
          <w:sz w:val="16"/>
          <w:szCs w:val="16"/>
        </w:rPr>
      </w:pPr>
      <w:r w:rsidRPr="00B65410">
        <w:rPr>
          <w:rFonts w:asciiTheme="minorHAnsi" w:eastAsiaTheme="minorHAnsi" w:hAnsiTheme="minorHAnsi" w:cstheme="minorHAnsi"/>
          <w:sz w:val="20"/>
          <w:szCs w:val="20"/>
          <w:lang w:eastAsia="en-US"/>
        </w:rPr>
        <w:t>E) Yer altı kaynakları</w:t>
      </w:r>
    </w:p>
    <w:p w14:paraId="20126897" w14:textId="77777777" w:rsidR="009A3318" w:rsidRPr="00771E94" w:rsidRDefault="009A3318" w:rsidP="00BF66DD">
      <w:pPr>
        <w:rPr>
          <w:rFonts w:asciiTheme="minorHAnsi" w:hAnsiTheme="minorHAnsi" w:cstheme="minorHAnsi"/>
          <w:b/>
          <w:bCs/>
          <w:sz w:val="16"/>
          <w:szCs w:val="16"/>
        </w:rPr>
      </w:pPr>
    </w:p>
    <w:p w14:paraId="1650E459" w14:textId="77777777" w:rsidR="00FE026E" w:rsidRDefault="00FE026E" w:rsidP="00B65410">
      <w:pPr>
        <w:autoSpaceDE w:val="0"/>
        <w:autoSpaceDN w:val="0"/>
        <w:adjustRightInd w:val="0"/>
        <w:rPr>
          <w:rFonts w:asciiTheme="minorHAnsi" w:hAnsiTheme="minorHAnsi" w:cstheme="minorHAnsi"/>
          <w:b/>
          <w:bCs/>
          <w:sz w:val="20"/>
          <w:szCs w:val="20"/>
        </w:rPr>
      </w:pPr>
    </w:p>
    <w:p w14:paraId="5F2AFA50" w14:textId="7B841CC6" w:rsidR="00B65410" w:rsidRDefault="00400AE5" w:rsidP="00B65410">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7</w:t>
      </w:r>
      <w:r w:rsidR="00404892" w:rsidRPr="00771E94">
        <w:rPr>
          <w:rFonts w:asciiTheme="minorHAnsi" w:hAnsiTheme="minorHAnsi" w:cstheme="minorHAnsi"/>
          <w:b/>
          <w:bCs/>
          <w:sz w:val="20"/>
          <w:szCs w:val="20"/>
        </w:rPr>
        <w:t xml:space="preserve">- </w:t>
      </w:r>
      <w:r w:rsidR="00B65410" w:rsidRPr="00B65410">
        <w:rPr>
          <w:rFonts w:asciiTheme="minorHAnsi" w:eastAsiaTheme="minorHAnsi" w:hAnsiTheme="minorHAnsi" w:cstheme="minorHAnsi"/>
          <w:sz w:val="20"/>
          <w:szCs w:val="20"/>
          <w:lang w:eastAsia="en-US"/>
        </w:rPr>
        <w:t xml:space="preserve">Aşağıda dünya üzerinde sık nüfuslu bazı yerler verilmiştir. </w:t>
      </w:r>
    </w:p>
    <w:p w14:paraId="1CB6B2AE" w14:textId="77777777"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 Japonya </w:t>
      </w:r>
    </w:p>
    <w:p w14:paraId="73F2E7D0" w14:textId="77777777"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 Batı Avrupa ülkeleri </w:t>
      </w:r>
    </w:p>
    <w:p w14:paraId="40AEE561" w14:textId="77777777"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 ABD’nin doğusu </w:t>
      </w:r>
    </w:p>
    <w:p w14:paraId="495C6653" w14:textId="77777777" w:rsidR="00B65410" w:rsidRPr="00B65410" w:rsidRDefault="00B65410" w:rsidP="00B65410">
      <w:pPr>
        <w:autoSpaceDE w:val="0"/>
        <w:autoSpaceDN w:val="0"/>
        <w:adjustRightInd w:val="0"/>
        <w:rPr>
          <w:rFonts w:asciiTheme="minorHAnsi" w:eastAsiaTheme="minorHAnsi" w:hAnsiTheme="minorHAnsi" w:cstheme="minorHAnsi"/>
          <w:b/>
          <w:bCs/>
          <w:sz w:val="20"/>
          <w:szCs w:val="20"/>
          <w:lang w:eastAsia="en-US"/>
        </w:rPr>
      </w:pPr>
      <w:r w:rsidRPr="00B65410">
        <w:rPr>
          <w:rFonts w:asciiTheme="minorHAnsi" w:eastAsiaTheme="minorHAnsi" w:hAnsiTheme="minorHAnsi" w:cstheme="minorHAnsi"/>
          <w:b/>
          <w:bCs/>
          <w:sz w:val="20"/>
          <w:szCs w:val="20"/>
          <w:lang w:eastAsia="en-US"/>
        </w:rPr>
        <w:t xml:space="preserve">Bu yerlerde nüfusun yoğun olmasında aşağıdakilerden hangisi </w:t>
      </w:r>
      <w:r w:rsidRPr="00B65410">
        <w:rPr>
          <w:rFonts w:asciiTheme="minorHAnsi" w:eastAsiaTheme="minorHAnsi" w:hAnsiTheme="minorHAnsi" w:cstheme="minorHAnsi"/>
          <w:b/>
          <w:bCs/>
          <w:sz w:val="20"/>
          <w:szCs w:val="20"/>
          <w:u w:val="single"/>
          <w:lang w:eastAsia="en-US"/>
        </w:rPr>
        <w:t>daha fazla</w:t>
      </w:r>
      <w:r w:rsidRPr="00B65410">
        <w:rPr>
          <w:rFonts w:asciiTheme="minorHAnsi" w:eastAsiaTheme="minorHAnsi" w:hAnsiTheme="minorHAnsi" w:cstheme="minorHAnsi"/>
          <w:b/>
          <w:bCs/>
          <w:sz w:val="20"/>
          <w:szCs w:val="20"/>
          <w:lang w:eastAsia="en-US"/>
        </w:rPr>
        <w:t xml:space="preserve"> etkili olmuştur? </w:t>
      </w:r>
    </w:p>
    <w:p w14:paraId="04D6F98C" w14:textId="4C6BC084" w:rsid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sz w:val="20"/>
          <w:szCs w:val="20"/>
          <w:lang w:eastAsia="en-US"/>
        </w:rPr>
        <w:t xml:space="preserve">A) Tarım </w:t>
      </w:r>
      <w:r>
        <w:rPr>
          <w:rFonts w:asciiTheme="minorHAnsi" w:eastAsiaTheme="minorHAnsi" w:hAnsiTheme="minorHAnsi" w:cstheme="minorHAnsi"/>
          <w:sz w:val="20"/>
          <w:szCs w:val="20"/>
          <w:lang w:eastAsia="en-US"/>
        </w:rPr>
        <w:tab/>
        <w:t xml:space="preserve">     </w:t>
      </w:r>
      <w:r w:rsidRPr="00B65410">
        <w:rPr>
          <w:rFonts w:asciiTheme="minorHAnsi" w:eastAsiaTheme="minorHAnsi" w:hAnsiTheme="minorHAnsi" w:cstheme="minorHAnsi"/>
          <w:sz w:val="20"/>
          <w:szCs w:val="20"/>
          <w:lang w:eastAsia="en-US"/>
        </w:rPr>
        <w:t xml:space="preserve">B) Yer şekilleri </w:t>
      </w:r>
      <w:r>
        <w:rPr>
          <w:rFonts w:asciiTheme="minorHAnsi" w:eastAsiaTheme="minorHAnsi" w:hAnsiTheme="minorHAnsi" w:cstheme="minorHAnsi"/>
          <w:sz w:val="20"/>
          <w:szCs w:val="20"/>
          <w:lang w:eastAsia="en-US"/>
        </w:rPr>
        <w:tab/>
      </w:r>
      <w:r w:rsidRPr="00B65410">
        <w:rPr>
          <w:rFonts w:asciiTheme="minorHAnsi" w:eastAsiaTheme="minorHAnsi" w:hAnsiTheme="minorHAnsi" w:cstheme="minorHAnsi"/>
          <w:sz w:val="20"/>
          <w:szCs w:val="20"/>
          <w:lang w:eastAsia="en-US"/>
        </w:rPr>
        <w:t xml:space="preserve">C) Su kaynakları </w:t>
      </w:r>
    </w:p>
    <w:p w14:paraId="5B0FBD2B" w14:textId="75AF4BD2" w:rsidR="00F110D4" w:rsidRPr="00771E94" w:rsidRDefault="00B65410" w:rsidP="00B65410">
      <w:pPr>
        <w:autoSpaceDE w:val="0"/>
        <w:autoSpaceDN w:val="0"/>
        <w:adjustRightInd w:val="0"/>
        <w:rPr>
          <w:rFonts w:asciiTheme="minorHAnsi" w:hAnsiTheme="minorHAnsi" w:cstheme="minorHAnsi"/>
          <w:sz w:val="16"/>
          <w:szCs w:val="16"/>
        </w:rPr>
      </w:pPr>
      <w:r w:rsidRPr="00E770D8">
        <w:rPr>
          <w:rFonts w:asciiTheme="minorHAnsi" w:eastAsiaTheme="minorHAnsi" w:hAnsiTheme="minorHAnsi" w:cstheme="minorHAnsi"/>
          <w:sz w:val="20"/>
          <w:szCs w:val="20"/>
          <w:lang w:eastAsia="en-US"/>
        </w:rPr>
        <w:t xml:space="preserve">D) </w:t>
      </w:r>
      <w:r w:rsidRPr="00B65410">
        <w:rPr>
          <w:rFonts w:asciiTheme="minorHAnsi" w:eastAsiaTheme="minorHAnsi" w:hAnsiTheme="minorHAnsi" w:cstheme="minorHAnsi"/>
          <w:sz w:val="20"/>
          <w:szCs w:val="20"/>
          <w:lang w:eastAsia="en-US"/>
        </w:rPr>
        <w:t xml:space="preserve">Sanayi </w:t>
      </w:r>
      <w:r>
        <w:rPr>
          <w:rFonts w:asciiTheme="minorHAnsi" w:eastAsiaTheme="minorHAnsi" w:hAnsiTheme="minorHAnsi" w:cstheme="minorHAnsi"/>
          <w:sz w:val="20"/>
          <w:szCs w:val="20"/>
          <w:lang w:eastAsia="en-US"/>
        </w:rPr>
        <w:tab/>
        <w:t xml:space="preserve">     </w:t>
      </w:r>
      <w:r w:rsidRPr="00B65410">
        <w:rPr>
          <w:rFonts w:asciiTheme="minorHAnsi" w:eastAsiaTheme="minorHAnsi" w:hAnsiTheme="minorHAnsi" w:cstheme="minorHAnsi"/>
          <w:sz w:val="20"/>
          <w:szCs w:val="20"/>
          <w:lang w:eastAsia="en-US"/>
        </w:rPr>
        <w:t>E) Turizm</w:t>
      </w:r>
    </w:p>
    <w:p w14:paraId="3C232BE1" w14:textId="6EFCB151" w:rsidR="003746D0" w:rsidRDefault="003746D0" w:rsidP="00BF66DD">
      <w:pPr>
        <w:rPr>
          <w:rFonts w:asciiTheme="minorHAnsi" w:hAnsiTheme="minorHAnsi" w:cstheme="minorHAnsi"/>
          <w:sz w:val="16"/>
          <w:szCs w:val="16"/>
        </w:rPr>
      </w:pPr>
    </w:p>
    <w:p w14:paraId="6F2B6CA8" w14:textId="77777777" w:rsidR="00FE026E" w:rsidRPr="00771E94" w:rsidRDefault="00FE026E" w:rsidP="00BF66DD">
      <w:pPr>
        <w:rPr>
          <w:rFonts w:asciiTheme="minorHAnsi" w:hAnsiTheme="minorHAnsi" w:cstheme="minorHAnsi"/>
          <w:sz w:val="16"/>
          <w:szCs w:val="16"/>
        </w:rPr>
      </w:pPr>
    </w:p>
    <w:p w14:paraId="63F2BB3A" w14:textId="77777777" w:rsidR="00B65410" w:rsidRPr="00B65410" w:rsidRDefault="00400AE5" w:rsidP="00B65410">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8</w:t>
      </w:r>
      <w:r w:rsidR="00404892" w:rsidRPr="00771E94">
        <w:rPr>
          <w:rFonts w:asciiTheme="minorHAnsi" w:hAnsiTheme="minorHAnsi" w:cstheme="minorHAnsi"/>
          <w:b/>
          <w:bCs/>
          <w:sz w:val="20"/>
          <w:szCs w:val="20"/>
        </w:rPr>
        <w:t xml:space="preserve">- </w:t>
      </w:r>
      <w:r w:rsidR="00B65410" w:rsidRPr="00B65410">
        <w:rPr>
          <w:rFonts w:asciiTheme="minorHAnsi" w:eastAsiaTheme="minorHAnsi" w:hAnsiTheme="minorHAnsi" w:cstheme="minorHAnsi"/>
          <w:b/>
          <w:bCs/>
          <w:sz w:val="20"/>
          <w:szCs w:val="20"/>
          <w:lang w:eastAsia="en-US"/>
        </w:rPr>
        <w:t xml:space="preserve">• </w:t>
      </w:r>
      <w:r w:rsidR="00B65410" w:rsidRPr="00B65410">
        <w:rPr>
          <w:rFonts w:asciiTheme="minorHAnsi" w:eastAsiaTheme="minorHAnsi" w:hAnsiTheme="minorHAnsi" w:cstheme="minorHAnsi"/>
          <w:sz w:val="20"/>
          <w:szCs w:val="20"/>
          <w:lang w:eastAsia="en-US"/>
        </w:rPr>
        <w:t>Ölüm oranı azalmaya başlamıştır.</w:t>
      </w:r>
    </w:p>
    <w:p w14:paraId="7205885E" w14:textId="77777777" w:rsidR="00B65410" w:rsidRP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sz w:val="20"/>
          <w:szCs w:val="20"/>
          <w:lang w:eastAsia="en-US"/>
        </w:rPr>
        <w:t xml:space="preserve">• </w:t>
      </w:r>
      <w:r w:rsidRPr="00B65410">
        <w:rPr>
          <w:rFonts w:asciiTheme="minorHAnsi" w:eastAsiaTheme="minorHAnsi" w:hAnsiTheme="minorHAnsi" w:cstheme="minorHAnsi"/>
          <w:sz w:val="20"/>
          <w:szCs w:val="20"/>
          <w:lang w:eastAsia="en-US"/>
        </w:rPr>
        <w:t>Ortalama yaşam süresi kısadır.</w:t>
      </w:r>
    </w:p>
    <w:p w14:paraId="594D785B" w14:textId="77777777" w:rsidR="00B65410" w:rsidRPr="00B65410" w:rsidRDefault="00B65410" w:rsidP="00B65410">
      <w:pPr>
        <w:autoSpaceDE w:val="0"/>
        <w:autoSpaceDN w:val="0"/>
        <w:adjustRightInd w:val="0"/>
        <w:rPr>
          <w:rFonts w:asciiTheme="minorHAnsi" w:eastAsiaTheme="minorHAnsi" w:hAnsiTheme="minorHAnsi" w:cstheme="minorHAnsi"/>
          <w:sz w:val="20"/>
          <w:szCs w:val="20"/>
          <w:lang w:eastAsia="en-US"/>
        </w:rPr>
      </w:pPr>
      <w:r w:rsidRPr="00B65410">
        <w:rPr>
          <w:rFonts w:asciiTheme="minorHAnsi" w:eastAsiaTheme="minorHAnsi" w:hAnsiTheme="minorHAnsi" w:cstheme="minorHAnsi"/>
          <w:b/>
          <w:bCs/>
          <w:sz w:val="20"/>
          <w:szCs w:val="20"/>
          <w:lang w:eastAsia="en-US"/>
        </w:rPr>
        <w:t xml:space="preserve">• </w:t>
      </w:r>
      <w:r w:rsidRPr="00B65410">
        <w:rPr>
          <w:rFonts w:asciiTheme="minorHAnsi" w:eastAsiaTheme="minorHAnsi" w:hAnsiTheme="minorHAnsi" w:cstheme="minorHAnsi"/>
          <w:sz w:val="20"/>
          <w:szCs w:val="20"/>
          <w:lang w:eastAsia="en-US"/>
        </w:rPr>
        <w:t>Doğal nüfus artış hızı yüksektir.</w:t>
      </w:r>
    </w:p>
    <w:p w14:paraId="24DBD2E0" w14:textId="59616A55" w:rsidR="003746D0" w:rsidRPr="00B65410" w:rsidRDefault="00B65410" w:rsidP="00B65410">
      <w:pPr>
        <w:autoSpaceDE w:val="0"/>
        <w:autoSpaceDN w:val="0"/>
        <w:adjustRightInd w:val="0"/>
        <w:rPr>
          <w:rFonts w:asciiTheme="minorHAnsi" w:eastAsiaTheme="minorHAnsi" w:hAnsiTheme="minorHAnsi" w:cstheme="minorHAnsi"/>
          <w:b/>
          <w:bCs/>
          <w:sz w:val="20"/>
          <w:szCs w:val="20"/>
          <w:lang w:eastAsia="en-US"/>
        </w:rPr>
      </w:pPr>
      <w:r w:rsidRPr="00B65410">
        <w:rPr>
          <w:rFonts w:asciiTheme="minorHAnsi" w:eastAsiaTheme="minorHAnsi" w:hAnsiTheme="minorHAnsi" w:cstheme="minorHAnsi"/>
          <w:b/>
          <w:bCs/>
          <w:sz w:val="20"/>
          <w:szCs w:val="20"/>
          <w:lang w:eastAsia="en-US"/>
        </w:rPr>
        <w:t xml:space="preserve">Yukarıda verilen nüfus özelliklerine sahip bir ülkenin, nüfus piramidi aşağıdakilerden hangisine </w:t>
      </w:r>
      <w:r w:rsidRPr="00B65410">
        <w:rPr>
          <w:rFonts w:asciiTheme="minorHAnsi" w:eastAsiaTheme="minorHAnsi" w:hAnsiTheme="minorHAnsi" w:cstheme="minorHAnsi"/>
          <w:b/>
          <w:bCs/>
          <w:sz w:val="20"/>
          <w:szCs w:val="20"/>
          <w:u w:val="single"/>
          <w:lang w:eastAsia="en-US"/>
        </w:rPr>
        <w:t>daha çok</w:t>
      </w:r>
      <w:r w:rsidRPr="00B65410">
        <w:rPr>
          <w:rFonts w:asciiTheme="minorHAnsi" w:eastAsiaTheme="minorHAnsi" w:hAnsiTheme="minorHAnsi" w:cstheme="minorHAnsi"/>
          <w:b/>
          <w:bCs/>
          <w:sz w:val="20"/>
          <w:szCs w:val="20"/>
          <w:lang w:eastAsia="en-US"/>
        </w:rPr>
        <w:t xml:space="preserve"> benzer?</w:t>
      </w:r>
    </w:p>
    <w:p w14:paraId="49D520D4" w14:textId="49805199" w:rsidR="00BF66DD" w:rsidRDefault="00162E37" w:rsidP="00BF66DD">
      <w:pPr>
        <w:rPr>
          <w:rFonts w:asciiTheme="minorHAnsi" w:hAnsiTheme="minorHAnsi" w:cstheme="minorHAnsi"/>
          <w:sz w:val="16"/>
          <w:szCs w:val="16"/>
        </w:rPr>
      </w:pPr>
      <w:r>
        <w:rPr>
          <w:rFonts w:asciiTheme="minorHAnsi" w:hAnsiTheme="minorHAnsi" w:cstheme="minorHAnsi"/>
          <w:noProof/>
          <w:sz w:val="16"/>
          <w:szCs w:val="16"/>
        </w:rPr>
        <w:drawing>
          <wp:inline distT="0" distB="0" distL="0" distR="0" wp14:anchorId="1DB633B7" wp14:editId="5AC72A01">
            <wp:extent cx="3383915" cy="1762760"/>
            <wp:effectExtent l="0" t="0" r="6985"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9">
                      <a:extLst>
                        <a:ext uri="{28A0092B-C50C-407E-A947-70E740481C1C}">
                          <a14:useLocalDpi xmlns:a14="http://schemas.microsoft.com/office/drawing/2010/main" val="0"/>
                        </a:ext>
                      </a:extLst>
                    </a:blip>
                    <a:stretch>
                      <a:fillRect/>
                    </a:stretch>
                  </pic:blipFill>
                  <pic:spPr>
                    <a:xfrm>
                      <a:off x="0" y="0"/>
                      <a:ext cx="3383915" cy="1762760"/>
                    </a:xfrm>
                    <a:prstGeom prst="rect">
                      <a:avLst/>
                    </a:prstGeom>
                  </pic:spPr>
                </pic:pic>
              </a:graphicData>
            </a:graphic>
          </wp:inline>
        </w:drawing>
      </w:r>
    </w:p>
    <w:p w14:paraId="53D3C98E" w14:textId="77777777" w:rsidR="00FE026E" w:rsidRDefault="00FE026E" w:rsidP="009A3318">
      <w:pPr>
        <w:autoSpaceDE w:val="0"/>
        <w:autoSpaceDN w:val="0"/>
        <w:adjustRightInd w:val="0"/>
        <w:rPr>
          <w:rFonts w:asciiTheme="minorHAnsi" w:hAnsiTheme="minorHAnsi" w:cstheme="minorHAnsi"/>
          <w:b/>
          <w:bCs/>
          <w:sz w:val="20"/>
          <w:szCs w:val="20"/>
        </w:rPr>
      </w:pPr>
    </w:p>
    <w:p w14:paraId="17A3C773" w14:textId="68AF94F7" w:rsidR="00BF66DD" w:rsidRDefault="00400AE5" w:rsidP="009A3318">
      <w:pPr>
        <w:autoSpaceDE w:val="0"/>
        <w:autoSpaceDN w:val="0"/>
        <w:adjustRightInd w:val="0"/>
        <w:rPr>
          <w:rFonts w:asciiTheme="minorHAnsi" w:hAnsiTheme="minorHAnsi" w:cstheme="minorHAnsi"/>
          <w:sz w:val="20"/>
          <w:szCs w:val="20"/>
        </w:rPr>
      </w:pPr>
      <w:r w:rsidRPr="00771E94">
        <w:rPr>
          <w:rFonts w:asciiTheme="minorHAnsi" w:hAnsiTheme="minorHAnsi" w:cstheme="minorHAnsi"/>
          <w:b/>
          <w:bCs/>
          <w:sz w:val="20"/>
          <w:szCs w:val="20"/>
        </w:rPr>
        <w:t>9</w:t>
      </w:r>
      <w:r w:rsidR="00404892" w:rsidRPr="00771E94">
        <w:rPr>
          <w:rFonts w:asciiTheme="minorHAnsi" w:hAnsiTheme="minorHAnsi" w:cstheme="minorHAnsi"/>
          <w:b/>
          <w:bCs/>
          <w:sz w:val="20"/>
          <w:szCs w:val="20"/>
        </w:rPr>
        <w:t>-</w:t>
      </w:r>
      <w:r w:rsidR="00404892" w:rsidRPr="00771E94">
        <w:rPr>
          <w:rFonts w:asciiTheme="minorHAnsi" w:hAnsiTheme="minorHAnsi" w:cstheme="minorHAnsi"/>
          <w:sz w:val="20"/>
          <w:szCs w:val="20"/>
        </w:rPr>
        <w:t xml:space="preserve"> </w:t>
      </w:r>
      <w:r w:rsidR="0036753A">
        <w:rPr>
          <w:rFonts w:asciiTheme="minorHAnsi" w:hAnsiTheme="minorHAnsi" w:cstheme="minorHAnsi"/>
          <w:noProof/>
          <w:sz w:val="20"/>
          <w:szCs w:val="20"/>
        </w:rPr>
        <w:drawing>
          <wp:inline distT="0" distB="0" distL="0" distR="0" wp14:anchorId="32F2AA30" wp14:editId="7CECB453">
            <wp:extent cx="3383915" cy="1558290"/>
            <wp:effectExtent l="0" t="0" r="6985" b="381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915" cy="1558290"/>
                    </a:xfrm>
                    <a:prstGeom prst="rect">
                      <a:avLst/>
                    </a:prstGeom>
                  </pic:spPr>
                </pic:pic>
              </a:graphicData>
            </a:graphic>
          </wp:inline>
        </w:drawing>
      </w:r>
    </w:p>
    <w:p w14:paraId="7782FD43" w14:textId="06C022A4" w:rsidR="009A3318" w:rsidRPr="009A3318" w:rsidRDefault="009A3318" w:rsidP="009A3318">
      <w:pPr>
        <w:autoSpaceDE w:val="0"/>
        <w:autoSpaceDN w:val="0"/>
        <w:adjustRightInd w:val="0"/>
        <w:rPr>
          <w:rFonts w:asciiTheme="minorHAnsi" w:eastAsiaTheme="minorHAnsi" w:hAnsiTheme="minorHAnsi" w:cstheme="minorHAnsi"/>
          <w:b/>
          <w:bCs/>
          <w:sz w:val="20"/>
          <w:szCs w:val="20"/>
          <w:lang w:eastAsia="en-US"/>
        </w:rPr>
      </w:pPr>
      <w:r w:rsidRPr="009A3318">
        <w:rPr>
          <w:rFonts w:asciiTheme="minorHAnsi" w:eastAsiaTheme="minorHAnsi" w:hAnsiTheme="minorHAnsi" w:cstheme="minorHAnsi"/>
          <w:b/>
          <w:bCs/>
          <w:sz w:val="20"/>
          <w:szCs w:val="20"/>
          <w:lang w:eastAsia="en-US"/>
        </w:rPr>
        <w:t>Yukarıda verilen nüfus piramitleri ile ilgili olarak</w:t>
      </w:r>
      <w:r>
        <w:rPr>
          <w:rFonts w:asciiTheme="minorHAnsi" w:eastAsiaTheme="minorHAnsi" w:hAnsiTheme="minorHAnsi" w:cstheme="minorHAnsi"/>
          <w:b/>
          <w:bCs/>
          <w:sz w:val="20"/>
          <w:szCs w:val="20"/>
          <w:lang w:eastAsia="en-US"/>
        </w:rPr>
        <w:t xml:space="preserve"> </w:t>
      </w:r>
      <w:r w:rsidRPr="009A3318">
        <w:rPr>
          <w:rFonts w:asciiTheme="minorHAnsi" w:eastAsiaTheme="minorHAnsi" w:hAnsiTheme="minorHAnsi" w:cstheme="minorHAnsi"/>
          <w:b/>
          <w:bCs/>
          <w:sz w:val="20"/>
          <w:szCs w:val="20"/>
          <w:lang w:eastAsia="en-US"/>
        </w:rPr>
        <w:t>aşağıdakilerden</w:t>
      </w:r>
      <w:r>
        <w:rPr>
          <w:rFonts w:asciiTheme="minorHAnsi" w:eastAsiaTheme="minorHAnsi" w:hAnsiTheme="minorHAnsi" w:cstheme="minorHAnsi"/>
          <w:b/>
          <w:bCs/>
          <w:sz w:val="20"/>
          <w:szCs w:val="20"/>
          <w:lang w:eastAsia="en-US"/>
        </w:rPr>
        <w:t xml:space="preserve"> </w:t>
      </w:r>
      <w:r w:rsidRPr="009A3318">
        <w:rPr>
          <w:rFonts w:asciiTheme="minorHAnsi" w:eastAsiaTheme="minorHAnsi" w:hAnsiTheme="minorHAnsi" w:cstheme="minorHAnsi"/>
          <w:b/>
          <w:bCs/>
          <w:sz w:val="20"/>
          <w:szCs w:val="20"/>
          <w:lang w:eastAsia="en-US"/>
        </w:rPr>
        <w:t xml:space="preserve">hangisi </w:t>
      </w:r>
      <w:r w:rsidRPr="009A3318">
        <w:rPr>
          <w:rFonts w:asciiTheme="minorHAnsi" w:eastAsiaTheme="minorHAnsi" w:hAnsiTheme="minorHAnsi" w:cstheme="minorHAnsi"/>
          <w:b/>
          <w:bCs/>
          <w:sz w:val="20"/>
          <w:szCs w:val="20"/>
          <w:u w:val="single"/>
          <w:lang w:eastAsia="en-US"/>
        </w:rPr>
        <w:t>söylenemez</w:t>
      </w:r>
      <w:r w:rsidRPr="009A3318">
        <w:rPr>
          <w:rFonts w:asciiTheme="minorHAnsi" w:eastAsiaTheme="minorHAnsi" w:hAnsiTheme="minorHAnsi" w:cstheme="minorHAnsi"/>
          <w:b/>
          <w:bCs/>
          <w:sz w:val="20"/>
          <w:szCs w:val="20"/>
          <w:lang w:eastAsia="en-US"/>
        </w:rPr>
        <w:t>?</w:t>
      </w:r>
    </w:p>
    <w:p w14:paraId="773ADF29"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9A3318">
        <w:rPr>
          <w:rFonts w:asciiTheme="minorHAnsi" w:eastAsiaTheme="minorHAnsi" w:hAnsiTheme="minorHAnsi" w:cstheme="minorHAnsi"/>
          <w:sz w:val="20"/>
          <w:szCs w:val="20"/>
          <w:lang w:eastAsia="en-US"/>
        </w:rPr>
        <w:t>A) II. piramitte yaşlı nüfus oranı daha fazladır.</w:t>
      </w:r>
    </w:p>
    <w:p w14:paraId="2890106C"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9A3318">
        <w:rPr>
          <w:rFonts w:asciiTheme="minorHAnsi" w:eastAsiaTheme="minorHAnsi" w:hAnsiTheme="minorHAnsi" w:cstheme="minorHAnsi"/>
          <w:sz w:val="20"/>
          <w:szCs w:val="20"/>
          <w:lang w:eastAsia="en-US"/>
        </w:rPr>
        <w:t>B) I. piramitte doğum oranı daha fazladır.</w:t>
      </w:r>
    </w:p>
    <w:p w14:paraId="39D2C1B2"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9A3318">
        <w:rPr>
          <w:rFonts w:asciiTheme="minorHAnsi" w:eastAsiaTheme="minorHAnsi" w:hAnsiTheme="minorHAnsi" w:cstheme="minorHAnsi"/>
          <w:sz w:val="20"/>
          <w:szCs w:val="20"/>
          <w:lang w:eastAsia="en-US"/>
        </w:rPr>
        <w:t xml:space="preserve">C) I. piramitte </w:t>
      </w:r>
      <w:proofErr w:type="gramStart"/>
      <w:r w:rsidRPr="009A3318">
        <w:rPr>
          <w:rFonts w:asciiTheme="minorHAnsi" w:eastAsiaTheme="minorHAnsi" w:hAnsiTheme="minorHAnsi" w:cstheme="minorHAnsi"/>
          <w:sz w:val="20"/>
          <w:szCs w:val="20"/>
          <w:lang w:eastAsia="en-US"/>
        </w:rPr>
        <w:t>0 -</w:t>
      </w:r>
      <w:proofErr w:type="gramEnd"/>
      <w:r w:rsidRPr="009A3318">
        <w:rPr>
          <w:rFonts w:asciiTheme="minorHAnsi" w:eastAsiaTheme="minorHAnsi" w:hAnsiTheme="minorHAnsi" w:cstheme="minorHAnsi"/>
          <w:sz w:val="20"/>
          <w:szCs w:val="20"/>
          <w:lang w:eastAsia="en-US"/>
        </w:rPr>
        <w:t xml:space="preserve"> 14 yaş bağımlı nüfus daha fazladır.</w:t>
      </w:r>
    </w:p>
    <w:p w14:paraId="655DA7EC" w14:textId="77777777" w:rsidR="009A3318" w:rsidRPr="009A3318" w:rsidRDefault="009A3318" w:rsidP="009A3318">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D)</w:t>
      </w:r>
      <w:r w:rsidRPr="009A3318">
        <w:rPr>
          <w:rFonts w:asciiTheme="minorHAnsi" w:eastAsiaTheme="minorHAnsi" w:hAnsiTheme="minorHAnsi" w:cstheme="minorHAnsi"/>
          <w:sz w:val="20"/>
          <w:szCs w:val="20"/>
          <w:lang w:eastAsia="en-US"/>
        </w:rPr>
        <w:t xml:space="preserve"> Toplam nüfus miktarları aynıdır.</w:t>
      </w:r>
    </w:p>
    <w:p w14:paraId="727F42A1" w14:textId="54FFF5E7" w:rsidR="009A3318" w:rsidRPr="009A3318" w:rsidRDefault="009A3318" w:rsidP="009A3318">
      <w:pPr>
        <w:autoSpaceDE w:val="0"/>
        <w:autoSpaceDN w:val="0"/>
        <w:adjustRightInd w:val="0"/>
        <w:rPr>
          <w:rFonts w:asciiTheme="minorHAnsi" w:hAnsiTheme="minorHAnsi" w:cstheme="minorHAnsi"/>
          <w:sz w:val="16"/>
          <w:szCs w:val="16"/>
        </w:rPr>
      </w:pPr>
      <w:r w:rsidRPr="009A3318">
        <w:rPr>
          <w:rFonts w:asciiTheme="minorHAnsi" w:eastAsiaTheme="minorHAnsi" w:hAnsiTheme="minorHAnsi" w:cstheme="minorHAnsi"/>
          <w:sz w:val="20"/>
          <w:szCs w:val="20"/>
          <w:lang w:eastAsia="en-US"/>
        </w:rPr>
        <w:t>E) II. piramitte doğal nüfus artış hızı düşüktür.</w:t>
      </w:r>
    </w:p>
    <w:p w14:paraId="4422F6EF" w14:textId="6ED0AEFD" w:rsidR="003746D0" w:rsidRDefault="003746D0" w:rsidP="00BF66DD">
      <w:pPr>
        <w:rPr>
          <w:rFonts w:asciiTheme="minorHAnsi" w:hAnsiTheme="minorHAnsi" w:cstheme="minorHAnsi"/>
          <w:sz w:val="16"/>
          <w:szCs w:val="16"/>
        </w:rPr>
      </w:pPr>
    </w:p>
    <w:p w14:paraId="56D61BFE" w14:textId="77777777" w:rsidR="00FE026E" w:rsidRPr="00771E94" w:rsidRDefault="00FE026E" w:rsidP="00BF66DD">
      <w:pPr>
        <w:rPr>
          <w:rFonts w:asciiTheme="minorHAnsi" w:hAnsiTheme="minorHAnsi" w:cstheme="minorHAnsi"/>
          <w:sz w:val="16"/>
          <w:szCs w:val="16"/>
        </w:rPr>
      </w:pPr>
    </w:p>
    <w:p w14:paraId="3671733A" w14:textId="77777777" w:rsidR="00FE026E" w:rsidRPr="00E75477" w:rsidRDefault="00400AE5" w:rsidP="00FE026E">
      <w:pPr>
        <w:rPr>
          <w:rFonts w:asciiTheme="minorHAnsi" w:eastAsiaTheme="minorHAnsi" w:hAnsiTheme="minorHAnsi" w:cstheme="minorHAnsi"/>
          <w:sz w:val="20"/>
          <w:szCs w:val="20"/>
        </w:rPr>
      </w:pPr>
      <w:r w:rsidRPr="00771E94">
        <w:rPr>
          <w:rFonts w:asciiTheme="minorHAnsi" w:eastAsiaTheme="minorHAnsi" w:hAnsiTheme="minorHAnsi" w:cstheme="minorHAnsi"/>
          <w:b/>
          <w:bCs/>
          <w:sz w:val="20"/>
          <w:szCs w:val="20"/>
        </w:rPr>
        <w:t>10</w:t>
      </w:r>
      <w:r w:rsidR="00404892" w:rsidRPr="00771E94">
        <w:rPr>
          <w:rFonts w:asciiTheme="minorHAnsi" w:eastAsiaTheme="minorHAnsi" w:hAnsiTheme="minorHAnsi" w:cstheme="minorHAnsi"/>
          <w:b/>
          <w:bCs/>
          <w:sz w:val="20"/>
          <w:szCs w:val="20"/>
        </w:rPr>
        <w:t xml:space="preserve">- </w:t>
      </w:r>
      <w:r w:rsidR="00FE026E" w:rsidRPr="00E75477">
        <w:rPr>
          <w:rFonts w:asciiTheme="minorHAnsi" w:eastAsiaTheme="minorHAnsi" w:hAnsiTheme="minorHAnsi" w:cstheme="minorHAnsi"/>
          <w:sz w:val="20"/>
          <w:szCs w:val="20"/>
        </w:rPr>
        <w:t xml:space="preserve">Büyük bir şehre göç etmiştik. Göç ettiğimiz mahallenin de köyümüzden pek farkı yoktu. Yollar asfaltsız ve çamurlu, evler susuz ve elektriksizdi. Sanki her şey gelişigüzel yapılmış gibiydi. Mahallemizin yanında site adı verilen yüksek binalar vardı. İçlerinde parklar, oyun bahçeleri vardı. </w:t>
      </w:r>
    </w:p>
    <w:p w14:paraId="395E585B" w14:textId="77777777" w:rsidR="00FE026E" w:rsidRDefault="00FE026E" w:rsidP="00FE026E">
      <w:pPr>
        <w:rPr>
          <w:rFonts w:asciiTheme="minorHAnsi" w:eastAsiaTheme="minorHAnsi" w:hAnsiTheme="minorHAnsi" w:cstheme="minorHAnsi"/>
          <w:b/>
          <w:bCs/>
          <w:sz w:val="20"/>
          <w:szCs w:val="20"/>
        </w:rPr>
      </w:pPr>
      <w:r w:rsidRPr="00E75477">
        <w:rPr>
          <w:rFonts w:asciiTheme="minorHAnsi" w:eastAsiaTheme="minorHAnsi" w:hAnsiTheme="minorHAnsi" w:cstheme="minorHAnsi"/>
          <w:b/>
          <w:bCs/>
          <w:sz w:val="20"/>
          <w:szCs w:val="20"/>
        </w:rPr>
        <w:t xml:space="preserve">Metinde göç edilen yer ile ilgili olarak hangi sorundan bahsedilmektedir? </w:t>
      </w:r>
    </w:p>
    <w:p w14:paraId="73705E31" w14:textId="77777777" w:rsidR="00FE026E" w:rsidRPr="00E75477" w:rsidRDefault="00FE026E" w:rsidP="00FE026E">
      <w:pPr>
        <w:rPr>
          <w:rFonts w:asciiTheme="minorHAnsi" w:eastAsiaTheme="minorHAnsi" w:hAnsiTheme="minorHAnsi" w:cstheme="minorHAnsi"/>
          <w:sz w:val="20"/>
          <w:szCs w:val="20"/>
        </w:rPr>
      </w:pPr>
      <w:r w:rsidRPr="00E75477">
        <w:rPr>
          <w:rFonts w:asciiTheme="minorHAnsi" w:eastAsiaTheme="minorHAnsi" w:hAnsiTheme="minorHAnsi" w:cstheme="minorHAnsi"/>
          <w:sz w:val="20"/>
          <w:szCs w:val="20"/>
        </w:rPr>
        <w:t xml:space="preserve">A) İşsizlik </w:t>
      </w:r>
      <w:r>
        <w:rPr>
          <w:rFonts w:asciiTheme="minorHAnsi" w:eastAsiaTheme="minorHAnsi" w:hAnsiTheme="minorHAnsi" w:cstheme="minorHAnsi"/>
          <w:sz w:val="20"/>
          <w:szCs w:val="20"/>
        </w:rPr>
        <w:tab/>
      </w:r>
      <w:r w:rsidRPr="00E75477">
        <w:rPr>
          <w:rFonts w:asciiTheme="minorHAnsi" w:eastAsiaTheme="minorHAnsi" w:hAnsiTheme="minorHAnsi" w:cstheme="minorHAnsi"/>
          <w:sz w:val="20"/>
          <w:szCs w:val="20"/>
        </w:rPr>
        <w:t xml:space="preserve">B) Nüfus artışı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r>
      <w:r w:rsidRPr="00E770D8">
        <w:rPr>
          <w:rFonts w:asciiTheme="minorHAnsi" w:eastAsiaTheme="minorHAnsi" w:hAnsiTheme="minorHAnsi" w:cstheme="minorHAnsi"/>
          <w:sz w:val="20"/>
          <w:szCs w:val="20"/>
        </w:rPr>
        <w:t>C)</w:t>
      </w:r>
      <w:r w:rsidRPr="00E75477">
        <w:rPr>
          <w:rFonts w:asciiTheme="minorHAnsi" w:eastAsiaTheme="minorHAnsi" w:hAnsiTheme="minorHAnsi" w:cstheme="minorHAnsi"/>
          <w:b/>
          <w:bCs/>
          <w:color w:val="FF0000"/>
          <w:sz w:val="20"/>
          <w:szCs w:val="20"/>
        </w:rPr>
        <w:t xml:space="preserve"> </w:t>
      </w:r>
      <w:r w:rsidRPr="00E75477">
        <w:rPr>
          <w:rFonts w:asciiTheme="minorHAnsi" w:eastAsiaTheme="minorHAnsi" w:hAnsiTheme="minorHAnsi" w:cstheme="minorHAnsi"/>
          <w:sz w:val="20"/>
          <w:szCs w:val="20"/>
        </w:rPr>
        <w:t xml:space="preserve">Plansız kentleşme </w:t>
      </w:r>
    </w:p>
    <w:p w14:paraId="38DA746A" w14:textId="77777777" w:rsidR="00FE026E" w:rsidRPr="00E75477" w:rsidRDefault="00FE026E" w:rsidP="00FE026E">
      <w:pPr>
        <w:rPr>
          <w:rFonts w:asciiTheme="minorHAnsi" w:hAnsiTheme="minorHAnsi" w:cstheme="minorHAnsi"/>
          <w:sz w:val="20"/>
          <w:szCs w:val="20"/>
        </w:rPr>
      </w:pPr>
      <w:r w:rsidRPr="00E75477">
        <w:rPr>
          <w:rFonts w:asciiTheme="minorHAnsi" w:eastAsiaTheme="minorHAnsi" w:hAnsiTheme="minorHAnsi" w:cstheme="minorHAnsi"/>
          <w:sz w:val="20"/>
          <w:szCs w:val="20"/>
        </w:rPr>
        <w:t xml:space="preserve">D) Çevre kirliliği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r>
      <w:r w:rsidRPr="00E75477">
        <w:rPr>
          <w:rFonts w:asciiTheme="minorHAnsi" w:eastAsiaTheme="minorHAnsi" w:hAnsiTheme="minorHAnsi" w:cstheme="minorHAnsi"/>
          <w:sz w:val="20"/>
          <w:szCs w:val="20"/>
        </w:rPr>
        <w:t>E) Konut yetersizliği</w:t>
      </w:r>
    </w:p>
    <w:p w14:paraId="1E4F519E" w14:textId="2FB0CEAA" w:rsidR="00771E94" w:rsidRDefault="00771E94" w:rsidP="00FE026E">
      <w:pPr>
        <w:autoSpaceDE w:val="0"/>
        <w:autoSpaceDN w:val="0"/>
        <w:adjustRightInd w:val="0"/>
        <w:rPr>
          <w:rFonts w:asciiTheme="minorHAnsi" w:hAnsiTheme="minorHAnsi" w:cstheme="minorHAnsi"/>
          <w:b/>
          <w:bCs/>
          <w:sz w:val="20"/>
          <w:szCs w:val="20"/>
        </w:rPr>
      </w:pPr>
    </w:p>
    <w:p w14:paraId="0D0D7F08" w14:textId="092485BD" w:rsidR="00EF6B8E" w:rsidRPr="00E75477" w:rsidRDefault="003746D0" w:rsidP="00E75477">
      <w:pPr>
        <w:autoSpaceDE w:val="0"/>
        <w:autoSpaceDN w:val="0"/>
        <w:adjustRightInd w:val="0"/>
        <w:rPr>
          <w:rFonts w:asciiTheme="minorHAnsi" w:eastAsiaTheme="minorHAnsi" w:hAnsiTheme="minorHAnsi" w:cstheme="minorHAnsi"/>
          <w:sz w:val="20"/>
          <w:szCs w:val="20"/>
          <w:lang w:eastAsia="en-US"/>
        </w:rPr>
      </w:pPr>
      <w:r w:rsidRPr="00E30E98">
        <w:rPr>
          <w:rFonts w:asciiTheme="minorHAnsi" w:hAnsiTheme="minorHAnsi" w:cstheme="minorHAnsi"/>
          <w:b/>
          <w:bCs/>
          <w:sz w:val="20"/>
          <w:szCs w:val="20"/>
        </w:rPr>
        <w:lastRenderedPageBreak/>
        <w:t>1</w:t>
      </w:r>
      <w:r w:rsidR="00400AE5">
        <w:rPr>
          <w:rFonts w:asciiTheme="minorHAnsi" w:hAnsiTheme="minorHAnsi" w:cstheme="minorHAnsi"/>
          <w:b/>
          <w:bCs/>
          <w:sz w:val="20"/>
          <w:szCs w:val="20"/>
        </w:rPr>
        <w:t>1</w:t>
      </w:r>
      <w:r w:rsidR="00404892" w:rsidRPr="00E30E98">
        <w:rPr>
          <w:rFonts w:asciiTheme="minorHAnsi" w:hAnsiTheme="minorHAnsi" w:cstheme="minorHAnsi"/>
          <w:b/>
          <w:bCs/>
          <w:sz w:val="20"/>
          <w:szCs w:val="20"/>
        </w:rPr>
        <w:t xml:space="preserve">- </w:t>
      </w:r>
      <w:r w:rsidR="00E75477" w:rsidRPr="00E75477">
        <w:rPr>
          <w:rFonts w:asciiTheme="minorHAnsi" w:eastAsiaTheme="minorHAnsi" w:hAnsiTheme="minorHAnsi" w:cstheme="minorHAnsi"/>
          <w:sz w:val="20"/>
          <w:szCs w:val="20"/>
          <w:lang w:eastAsia="en-US"/>
        </w:rPr>
        <w:t>Aşağıda Türkiye’nin 1960- 2015 yılları arasındaki nüfus</w:t>
      </w:r>
      <w:r w:rsidR="00E75477">
        <w:rPr>
          <w:rFonts w:asciiTheme="minorHAnsi" w:eastAsiaTheme="minorHAnsi" w:hAnsiTheme="minorHAnsi" w:cstheme="minorHAnsi"/>
          <w:sz w:val="20"/>
          <w:szCs w:val="20"/>
          <w:lang w:eastAsia="en-US"/>
        </w:rPr>
        <w:t xml:space="preserve"> </w:t>
      </w:r>
      <w:r w:rsidR="00E75477" w:rsidRPr="00E75477">
        <w:rPr>
          <w:rFonts w:asciiTheme="minorHAnsi" w:eastAsiaTheme="minorHAnsi" w:hAnsiTheme="minorHAnsi" w:cstheme="minorHAnsi"/>
          <w:sz w:val="20"/>
          <w:szCs w:val="20"/>
          <w:lang w:eastAsia="en-US"/>
        </w:rPr>
        <w:t>artış hızı grafiği verilmiştir.</w:t>
      </w:r>
    </w:p>
    <w:p w14:paraId="1D2B98BC" w14:textId="2F5D2E40" w:rsidR="00E75477" w:rsidRPr="00E75477" w:rsidRDefault="00E75477" w:rsidP="00E75477">
      <w:pPr>
        <w:autoSpaceDE w:val="0"/>
        <w:autoSpaceDN w:val="0"/>
        <w:adjustRightInd w:val="0"/>
        <w:rPr>
          <w:rFonts w:asciiTheme="minorHAnsi" w:hAnsiTheme="minorHAnsi" w:cstheme="minorHAnsi"/>
          <w:sz w:val="20"/>
          <w:szCs w:val="20"/>
        </w:rPr>
      </w:pPr>
      <w:r w:rsidRPr="00E75477">
        <w:rPr>
          <w:rFonts w:asciiTheme="minorHAnsi" w:hAnsiTheme="minorHAnsi" w:cstheme="minorHAnsi"/>
          <w:noProof/>
          <w:sz w:val="20"/>
          <w:szCs w:val="20"/>
        </w:rPr>
        <w:drawing>
          <wp:inline distT="0" distB="0" distL="0" distR="0" wp14:anchorId="24C41BDA" wp14:editId="44544820">
            <wp:extent cx="3383915" cy="1714500"/>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915" cy="1714500"/>
                    </a:xfrm>
                    <a:prstGeom prst="rect">
                      <a:avLst/>
                    </a:prstGeom>
                  </pic:spPr>
                </pic:pic>
              </a:graphicData>
            </a:graphic>
          </wp:inline>
        </w:drawing>
      </w:r>
    </w:p>
    <w:p w14:paraId="40356531" w14:textId="6F3C0591" w:rsidR="00E75477" w:rsidRPr="00E75477" w:rsidRDefault="00E75477" w:rsidP="00E75477">
      <w:pPr>
        <w:autoSpaceDE w:val="0"/>
        <w:autoSpaceDN w:val="0"/>
        <w:adjustRightInd w:val="0"/>
        <w:rPr>
          <w:rFonts w:asciiTheme="minorHAnsi" w:eastAsiaTheme="minorHAnsi" w:hAnsiTheme="minorHAnsi" w:cstheme="minorHAnsi"/>
          <w:b/>
          <w:bCs/>
          <w:sz w:val="20"/>
          <w:szCs w:val="20"/>
          <w:lang w:eastAsia="en-US"/>
        </w:rPr>
      </w:pPr>
      <w:r w:rsidRPr="00E75477">
        <w:rPr>
          <w:rFonts w:asciiTheme="minorHAnsi" w:eastAsiaTheme="minorHAnsi" w:hAnsiTheme="minorHAnsi" w:cstheme="minorHAnsi"/>
          <w:b/>
          <w:bCs/>
          <w:sz w:val="20"/>
          <w:szCs w:val="20"/>
          <w:lang w:eastAsia="en-US"/>
        </w:rPr>
        <w:t>Yalnızca grafikteki bilgilere göre aşağıdakilerin hangisine</w:t>
      </w:r>
      <w:r>
        <w:rPr>
          <w:rFonts w:asciiTheme="minorHAnsi" w:eastAsiaTheme="minorHAnsi" w:hAnsiTheme="minorHAnsi" w:cstheme="minorHAnsi"/>
          <w:b/>
          <w:bCs/>
          <w:sz w:val="20"/>
          <w:szCs w:val="20"/>
          <w:lang w:eastAsia="en-US"/>
        </w:rPr>
        <w:t xml:space="preserve"> </w:t>
      </w:r>
      <w:r w:rsidRPr="00E75477">
        <w:rPr>
          <w:rFonts w:asciiTheme="minorHAnsi" w:eastAsiaTheme="minorHAnsi" w:hAnsiTheme="minorHAnsi" w:cstheme="minorHAnsi"/>
          <w:b/>
          <w:bCs/>
          <w:sz w:val="20"/>
          <w:szCs w:val="20"/>
          <w:lang w:eastAsia="en-US"/>
        </w:rPr>
        <w:t>ulaşılır?</w:t>
      </w:r>
    </w:p>
    <w:p w14:paraId="5B77DAB2"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A) Nüfus artış hızı üzerinde dış göçler etkili olmuştur.</w:t>
      </w:r>
    </w:p>
    <w:p w14:paraId="200DCCF6"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B) Kırsal alandan kentlere göçler olmuştur.</w:t>
      </w:r>
    </w:p>
    <w:p w14:paraId="4C7CBB3B"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C) Ülke içinde iç göçler yaşanmıştır.</w:t>
      </w:r>
    </w:p>
    <w:p w14:paraId="6827934F" w14:textId="77777777"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D) Nüfus artış hızı üzerinde salgın hastalıklar etkili olmuştur.</w:t>
      </w:r>
    </w:p>
    <w:p w14:paraId="5FD41CDF" w14:textId="5B38C702" w:rsidR="00E75477" w:rsidRP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E)</w:t>
      </w:r>
      <w:r w:rsidRPr="00E75477">
        <w:rPr>
          <w:rFonts w:asciiTheme="minorHAnsi" w:eastAsiaTheme="minorHAnsi" w:hAnsiTheme="minorHAnsi" w:cstheme="minorHAnsi"/>
          <w:sz w:val="20"/>
          <w:szCs w:val="20"/>
          <w:lang w:eastAsia="en-US"/>
        </w:rPr>
        <w:t xml:space="preserve"> Nüfus miktarı verilen yıllarda sürekli artış göstermiştir.</w:t>
      </w:r>
    </w:p>
    <w:p w14:paraId="45844BF3" w14:textId="01D7EBA1" w:rsidR="00E932B4" w:rsidRDefault="00E932B4" w:rsidP="00BF66DD">
      <w:pPr>
        <w:rPr>
          <w:rFonts w:asciiTheme="minorHAnsi" w:hAnsiTheme="minorHAnsi" w:cstheme="minorHAnsi"/>
          <w:sz w:val="20"/>
          <w:szCs w:val="20"/>
        </w:rPr>
      </w:pPr>
    </w:p>
    <w:p w14:paraId="53772F37" w14:textId="77777777" w:rsidR="00162E37" w:rsidRPr="00771E94" w:rsidRDefault="00162E37" w:rsidP="00BF66DD">
      <w:pPr>
        <w:rPr>
          <w:rFonts w:asciiTheme="minorHAnsi" w:hAnsiTheme="minorHAnsi" w:cstheme="minorHAnsi"/>
          <w:sz w:val="20"/>
          <w:szCs w:val="20"/>
        </w:rPr>
      </w:pPr>
    </w:p>
    <w:p w14:paraId="333F0072" w14:textId="6B46AF3F" w:rsidR="00E75477" w:rsidRDefault="00404892" w:rsidP="00E75477">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1</w:t>
      </w:r>
      <w:r w:rsidR="00162E37">
        <w:rPr>
          <w:rFonts w:asciiTheme="minorHAnsi" w:hAnsiTheme="minorHAnsi" w:cstheme="minorHAnsi"/>
          <w:b/>
          <w:bCs/>
          <w:sz w:val="20"/>
          <w:szCs w:val="20"/>
        </w:rPr>
        <w:t>2</w:t>
      </w:r>
      <w:r w:rsidR="00E75477" w:rsidRPr="00771E94">
        <w:rPr>
          <w:rFonts w:asciiTheme="minorHAnsi" w:hAnsiTheme="minorHAnsi" w:cstheme="minorHAnsi"/>
          <w:b/>
          <w:bCs/>
          <w:sz w:val="20"/>
          <w:szCs w:val="20"/>
        </w:rPr>
        <w:t xml:space="preserve">- </w:t>
      </w:r>
      <w:r w:rsidR="00E75477" w:rsidRPr="00E75477">
        <w:rPr>
          <w:rFonts w:asciiTheme="minorHAnsi" w:eastAsiaTheme="minorHAnsi" w:hAnsiTheme="minorHAnsi" w:cstheme="minorHAnsi"/>
          <w:sz w:val="20"/>
          <w:szCs w:val="20"/>
          <w:lang w:eastAsia="en-US"/>
        </w:rPr>
        <w:t xml:space="preserve">24 Şubat 2022'den itibaren Rusya’nın Ukrayna’yı işgal etmesiyle Ukrayna’dan özellikle kadın ve çocuklar olmak üzere diğer ülkelere büyük bir insan hareketi başlamıştır. Saldırıdan sonraki ilk birkaç gün içinde yüzbinlerce kişi diğer Avrupa ülkelerine sığınmıştır. </w:t>
      </w:r>
    </w:p>
    <w:p w14:paraId="7A870746" w14:textId="404BB3D6" w:rsidR="00E75477" w:rsidRPr="00E75477" w:rsidRDefault="00E75477" w:rsidP="00E75477">
      <w:pPr>
        <w:autoSpaceDE w:val="0"/>
        <w:autoSpaceDN w:val="0"/>
        <w:adjustRightInd w:val="0"/>
        <w:rPr>
          <w:rFonts w:asciiTheme="minorHAnsi" w:eastAsiaTheme="minorHAnsi" w:hAnsiTheme="minorHAnsi" w:cstheme="minorHAnsi"/>
          <w:b/>
          <w:bCs/>
          <w:sz w:val="20"/>
          <w:szCs w:val="20"/>
          <w:lang w:eastAsia="en-US"/>
        </w:rPr>
      </w:pPr>
      <w:r w:rsidRPr="00E75477">
        <w:rPr>
          <w:rFonts w:asciiTheme="minorHAnsi" w:eastAsiaTheme="minorHAnsi" w:hAnsiTheme="minorHAnsi" w:cstheme="minorHAnsi"/>
          <w:b/>
          <w:bCs/>
          <w:sz w:val="20"/>
          <w:szCs w:val="20"/>
          <w:lang w:eastAsia="en-US"/>
        </w:rPr>
        <w:t xml:space="preserve">Rusya’nın Ukrayna’yı işgaliyle başlayan bu göç hareketi aşağıdaki göç türlerinden hangisine örnek olarak verilebilir? </w:t>
      </w:r>
    </w:p>
    <w:p w14:paraId="0A03DC47" w14:textId="61A621EB" w:rsid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 xml:space="preserve">A) </w:t>
      </w:r>
      <w:r w:rsidRPr="00E75477">
        <w:rPr>
          <w:rFonts w:asciiTheme="minorHAnsi" w:eastAsiaTheme="minorHAnsi" w:hAnsiTheme="minorHAnsi" w:cstheme="minorHAnsi"/>
          <w:sz w:val="20"/>
          <w:szCs w:val="20"/>
          <w:lang w:eastAsia="en-US"/>
        </w:rPr>
        <w:t xml:space="preserve">Zorunlu göç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E75477">
        <w:rPr>
          <w:rFonts w:asciiTheme="minorHAnsi" w:eastAsiaTheme="minorHAnsi" w:hAnsiTheme="minorHAnsi" w:cstheme="minorHAnsi"/>
          <w:sz w:val="20"/>
          <w:szCs w:val="20"/>
          <w:lang w:eastAsia="en-US"/>
        </w:rPr>
        <w:t xml:space="preserve">B) Mevsimlik göç </w:t>
      </w:r>
    </w:p>
    <w:p w14:paraId="44D85543" w14:textId="0FA17680" w:rsidR="00E75477" w:rsidRDefault="00E75477" w:rsidP="00E75477">
      <w:pPr>
        <w:autoSpaceDE w:val="0"/>
        <w:autoSpaceDN w:val="0"/>
        <w:adjustRightInd w:val="0"/>
        <w:rPr>
          <w:rFonts w:asciiTheme="minorHAnsi" w:eastAsiaTheme="minorHAnsi" w:hAnsiTheme="minorHAnsi" w:cstheme="minorHAnsi"/>
          <w:sz w:val="20"/>
          <w:szCs w:val="20"/>
          <w:lang w:eastAsia="en-US"/>
        </w:rPr>
      </w:pPr>
      <w:r w:rsidRPr="00E75477">
        <w:rPr>
          <w:rFonts w:asciiTheme="minorHAnsi" w:eastAsiaTheme="minorHAnsi" w:hAnsiTheme="minorHAnsi" w:cstheme="minorHAnsi"/>
          <w:sz w:val="20"/>
          <w:szCs w:val="20"/>
          <w:lang w:eastAsia="en-US"/>
        </w:rPr>
        <w:t xml:space="preserve">C) Mübadele göçü </w:t>
      </w:r>
      <w:r>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ab/>
      </w:r>
      <w:r w:rsidRPr="00E75477">
        <w:rPr>
          <w:rFonts w:asciiTheme="minorHAnsi" w:eastAsiaTheme="minorHAnsi" w:hAnsiTheme="minorHAnsi" w:cstheme="minorHAnsi"/>
          <w:sz w:val="20"/>
          <w:szCs w:val="20"/>
          <w:lang w:eastAsia="en-US"/>
        </w:rPr>
        <w:t xml:space="preserve">D) Gönüllü göç </w:t>
      </w:r>
    </w:p>
    <w:p w14:paraId="0D61F589" w14:textId="51264956" w:rsidR="00EF6B8E" w:rsidRPr="00771E94" w:rsidRDefault="00E75477" w:rsidP="00E75477">
      <w:pPr>
        <w:autoSpaceDE w:val="0"/>
        <w:autoSpaceDN w:val="0"/>
        <w:adjustRightInd w:val="0"/>
        <w:rPr>
          <w:rFonts w:asciiTheme="minorHAnsi" w:hAnsiTheme="minorHAnsi" w:cstheme="minorHAnsi"/>
          <w:sz w:val="20"/>
          <w:szCs w:val="20"/>
        </w:rPr>
      </w:pPr>
      <w:r w:rsidRPr="00E75477">
        <w:rPr>
          <w:rFonts w:asciiTheme="minorHAnsi" w:eastAsiaTheme="minorHAnsi" w:hAnsiTheme="minorHAnsi" w:cstheme="minorHAnsi"/>
          <w:sz w:val="20"/>
          <w:szCs w:val="20"/>
          <w:lang w:eastAsia="en-US"/>
        </w:rPr>
        <w:t>E) Beyin göçü</w:t>
      </w:r>
    </w:p>
    <w:p w14:paraId="5E8FBB76" w14:textId="1E5B45E0" w:rsidR="00EF6B8E" w:rsidRDefault="00EF6B8E" w:rsidP="00771E94">
      <w:pPr>
        <w:rPr>
          <w:rFonts w:asciiTheme="minorHAnsi" w:hAnsiTheme="minorHAnsi" w:cstheme="minorHAnsi"/>
          <w:sz w:val="20"/>
          <w:szCs w:val="20"/>
        </w:rPr>
      </w:pPr>
    </w:p>
    <w:p w14:paraId="2E945447" w14:textId="77777777" w:rsidR="00162E37" w:rsidRPr="00771E94" w:rsidRDefault="00162E37" w:rsidP="00771E94">
      <w:pPr>
        <w:rPr>
          <w:rFonts w:asciiTheme="minorHAnsi" w:hAnsiTheme="minorHAnsi" w:cstheme="minorHAnsi"/>
          <w:sz w:val="20"/>
          <w:szCs w:val="20"/>
        </w:rPr>
      </w:pPr>
    </w:p>
    <w:p w14:paraId="12D33D58" w14:textId="41F794CB" w:rsidR="003C17C8" w:rsidRDefault="00E30E98" w:rsidP="003C17C8">
      <w:pPr>
        <w:rPr>
          <w:rFonts w:asciiTheme="minorHAnsi" w:hAnsiTheme="minorHAnsi" w:cstheme="minorHAnsi"/>
          <w:noProof/>
          <w:sz w:val="20"/>
          <w:szCs w:val="20"/>
        </w:rPr>
      </w:pPr>
      <w:r w:rsidRPr="00771E94">
        <w:rPr>
          <w:rFonts w:asciiTheme="minorHAnsi" w:hAnsiTheme="minorHAnsi" w:cstheme="minorHAnsi"/>
          <w:b/>
          <w:bCs/>
          <w:sz w:val="20"/>
          <w:szCs w:val="20"/>
        </w:rPr>
        <w:t>1</w:t>
      </w:r>
      <w:r w:rsidR="00162E37">
        <w:rPr>
          <w:rFonts w:asciiTheme="minorHAnsi" w:hAnsiTheme="minorHAnsi" w:cstheme="minorHAnsi"/>
          <w:b/>
          <w:bCs/>
          <w:sz w:val="20"/>
          <w:szCs w:val="20"/>
        </w:rPr>
        <w:t>3</w:t>
      </w:r>
      <w:r w:rsidR="003C17C8" w:rsidRPr="00771E94">
        <w:rPr>
          <w:rFonts w:asciiTheme="minorHAnsi" w:hAnsiTheme="minorHAnsi" w:cstheme="minorHAnsi"/>
          <w:b/>
          <w:bCs/>
          <w:sz w:val="20"/>
          <w:szCs w:val="20"/>
        </w:rPr>
        <w:t>-</w:t>
      </w:r>
      <w:r w:rsidR="003C17C8" w:rsidRPr="00771E94">
        <w:rPr>
          <w:rFonts w:asciiTheme="minorHAnsi" w:hAnsiTheme="minorHAnsi" w:cstheme="minorHAnsi"/>
          <w:sz w:val="20"/>
          <w:szCs w:val="20"/>
        </w:rPr>
        <w:t xml:space="preserve"> </w:t>
      </w:r>
      <w:r w:rsidR="003C17C8" w:rsidRPr="003C17C8">
        <w:rPr>
          <w:rFonts w:asciiTheme="minorHAnsi" w:hAnsiTheme="minorHAnsi" w:cstheme="minorHAnsi"/>
          <w:noProof/>
          <w:sz w:val="20"/>
          <w:szCs w:val="20"/>
        </w:rPr>
        <w:t xml:space="preserve">Göçleri tamamen durdurabilmek mümkün değildir. Ancak göçler alınacak bazı tedbirlerle azaltılabilmektedir.  </w:t>
      </w:r>
    </w:p>
    <w:p w14:paraId="1FD32F61" w14:textId="49E289F4" w:rsidR="003C17C8" w:rsidRPr="003C17C8" w:rsidRDefault="003C17C8" w:rsidP="003C17C8">
      <w:pPr>
        <w:rPr>
          <w:rFonts w:asciiTheme="minorHAnsi" w:hAnsiTheme="minorHAnsi" w:cstheme="minorHAnsi"/>
          <w:b/>
          <w:bCs/>
          <w:noProof/>
          <w:sz w:val="20"/>
          <w:szCs w:val="20"/>
        </w:rPr>
      </w:pPr>
      <w:r w:rsidRPr="003C17C8">
        <w:rPr>
          <w:rFonts w:asciiTheme="minorHAnsi" w:hAnsiTheme="minorHAnsi" w:cstheme="minorHAnsi"/>
          <w:b/>
          <w:bCs/>
          <w:noProof/>
          <w:sz w:val="20"/>
          <w:szCs w:val="20"/>
        </w:rPr>
        <w:t xml:space="preserve">Türkiye’de iç göçleri azaltabilmek için alınacak önlemler arasında aşağıdakilerden hangisi </w:t>
      </w:r>
      <w:r w:rsidRPr="003C17C8">
        <w:rPr>
          <w:rFonts w:asciiTheme="minorHAnsi" w:hAnsiTheme="minorHAnsi" w:cstheme="minorHAnsi"/>
          <w:b/>
          <w:bCs/>
          <w:noProof/>
          <w:sz w:val="20"/>
          <w:szCs w:val="20"/>
          <w:u w:val="single"/>
        </w:rPr>
        <w:t>gösterilmez</w:t>
      </w:r>
      <w:r w:rsidRPr="003C17C8">
        <w:rPr>
          <w:rFonts w:asciiTheme="minorHAnsi" w:hAnsiTheme="minorHAnsi" w:cstheme="minorHAnsi"/>
          <w:b/>
          <w:bCs/>
          <w:noProof/>
          <w:sz w:val="20"/>
          <w:szCs w:val="20"/>
        </w:rPr>
        <w:t xml:space="preserve">? </w:t>
      </w:r>
    </w:p>
    <w:p w14:paraId="7B8B36B2"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A) Bölgelerarası gelişmişlik farklılıklarının azaltılması </w:t>
      </w:r>
    </w:p>
    <w:p w14:paraId="6A095DE6"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B) Kentlerdeki eğitim, sağlık ve alt yapı hizmetlerinin kırsal kesimlerde de uygulanması </w:t>
      </w:r>
    </w:p>
    <w:p w14:paraId="112FB107"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C) Kırsal alanlarda özellikle tarıma dayalı sanayi kollarının geliştirilmesi </w:t>
      </w:r>
    </w:p>
    <w:p w14:paraId="3E2F5908" w14:textId="77777777" w:rsidR="003C17C8" w:rsidRDefault="003C17C8" w:rsidP="003C17C8">
      <w:pPr>
        <w:rPr>
          <w:rFonts w:asciiTheme="minorHAnsi" w:hAnsiTheme="minorHAnsi" w:cstheme="minorHAnsi"/>
          <w:noProof/>
          <w:sz w:val="20"/>
          <w:szCs w:val="20"/>
        </w:rPr>
      </w:pPr>
      <w:r w:rsidRPr="003C17C8">
        <w:rPr>
          <w:rFonts w:asciiTheme="minorHAnsi" w:hAnsiTheme="minorHAnsi" w:cstheme="minorHAnsi"/>
          <w:noProof/>
          <w:sz w:val="20"/>
          <w:szCs w:val="20"/>
        </w:rPr>
        <w:t xml:space="preserve">D) Metropol kentlerin olanaklarının diğer kentlere de sunulabilmesi </w:t>
      </w:r>
    </w:p>
    <w:p w14:paraId="28AD8918" w14:textId="6DA71722" w:rsidR="005A3C0A" w:rsidRPr="00771E94" w:rsidRDefault="003C17C8" w:rsidP="003C17C8">
      <w:pPr>
        <w:rPr>
          <w:rFonts w:asciiTheme="minorHAnsi" w:eastAsiaTheme="minorHAnsi" w:hAnsiTheme="minorHAnsi" w:cstheme="minorHAnsi"/>
          <w:sz w:val="20"/>
          <w:szCs w:val="20"/>
          <w:lang w:eastAsia="en-US"/>
        </w:rPr>
      </w:pPr>
      <w:r w:rsidRPr="00E770D8">
        <w:rPr>
          <w:rFonts w:asciiTheme="minorHAnsi" w:hAnsiTheme="minorHAnsi" w:cstheme="minorHAnsi"/>
          <w:noProof/>
          <w:sz w:val="20"/>
          <w:szCs w:val="20"/>
        </w:rPr>
        <w:t>E)</w:t>
      </w:r>
      <w:r w:rsidRPr="003C17C8">
        <w:rPr>
          <w:rFonts w:asciiTheme="minorHAnsi" w:hAnsiTheme="minorHAnsi" w:cstheme="minorHAnsi"/>
          <w:noProof/>
          <w:sz w:val="20"/>
          <w:szCs w:val="20"/>
        </w:rPr>
        <w:t xml:space="preserve"> Kırsal alanlarda nüfus artış hızını azaltacak politikaların uygulanması</w:t>
      </w:r>
    </w:p>
    <w:p w14:paraId="7996618F" w14:textId="0B720096" w:rsidR="00182CA0" w:rsidRDefault="00182CA0" w:rsidP="00182CA0">
      <w:pPr>
        <w:rPr>
          <w:rFonts w:asciiTheme="minorHAnsi" w:hAnsiTheme="minorHAnsi" w:cstheme="minorHAnsi"/>
          <w:sz w:val="20"/>
          <w:szCs w:val="20"/>
        </w:rPr>
      </w:pPr>
    </w:p>
    <w:p w14:paraId="2F8D3756" w14:textId="77777777" w:rsidR="00162E37" w:rsidRPr="00771E94" w:rsidRDefault="00162E37" w:rsidP="00182CA0">
      <w:pPr>
        <w:rPr>
          <w:rFonts w:asciiTheme="minorHAnsi" w:hAnsiTheme="minorHAnsi" w:cstheme="minorHAnsi"/>
          <w:sz w:val="20"/>
          <w:szCs w:val="20"/>
        </w:rPr>
      </w:pPr>
    </w:p>
    <w:p w14:paraId="6DE5D8A5" w14:textId="77777777" w:rsidR="00162E37" w:rsidRPr="00771E94" w:rsidRDefault="00404892" w:rsidP="00162E37">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hAnsiTheme="minorHAnsi" w:cstheme="minorHAnsi"/>
          <w:b/>
          <w:bCs/>
          <w:sz w:val="20"/>
          <w:szCs w:val="20"/>
        </w:rPr>
        <w:t>1</w:t>
      </w:r>
      <w:r w:rsidR="00162E37">
        <w:rPr>
          <w:rFonts w:asciiTheme="minorHAnsi" w:hAnsiTheme="minorHAnsi" w:cstheme="minorHAnsi"/>
          <w:b/>
          <w:bCs/>
          <w:sz w:val="20"/>
          <w:szCs w:val="20"/>
        </w:rPr>
        <w:t>4</w:t>
      </w:r>
      <w:r w:rsidRPr="00771E94">
        <w:rPr>
          <w:rFonts w:asciiTheme="minorHAnsi" w:hAnsiTheme="minorHAnsi" w:cstheme="minorHAnsi"/>
          <w:b/>
          <w:bCs/>
          <w:sz w:val="20"/>
          <w:szCs w:val="20"/>
        </w:rPr>
        <w:t xml:space="preserve">- </w:t>
      </w:r>
      <w:r w:rsidR="00162E37" w:rsidRPr="00771E94">
        <w:rPr>
          <w:rFonts w:asciiTheme="minorHAnsi" w:eastAsiaTheme="minorHAnsi" w:hAnsiTheme="minorHAnsi" w:cstheme="minorHAnsi"/>
          <w:b/>
          <w:bCs/>
          <w:sz w:val="20"/>
          <w:szCs w:val="20"/>
          <w:lang w:eastAsia="en-US"/>
        </w:rPr>
        <w:t xml:space="preserve">Karayolu taşımacılığı ile ilgili aşağıda verilen bilgilerden hangisi </w:t>
      </w:r>
      <w:r w:rsidR="00162E37" w:rsidRPr="00771E94">
        <w:rPr>
          <w:rFonts w:asciiTheme="minorHAnsi" w:eastAsiaTheme="minorHAnsi" w:hAnsiTheme="minorHAnsi" w:cstheme="minorHAnsi"/>
          <w:b/>
          <w:bCs/>
          <w:sz w:val="20"/>
          <w:szCs w:val="20"/>
          <w:u w:val="single"/>
          <w:lang w:eastAsia="en-US"/>
        </w:rPr>
        <w:t>yanlıştır</w:t>
      </w:r>
      <w:r w:rsidR="00162E37" w:rsidRPr="00771E94">
        <w:rPr>
          <w:rFonts w:asciiTheme="minorHAnsi" w:eastAsiaTheme="minorHAnsi" w:hAnsiTheme="minorHAnsi" w:cstheme="minorHAnsi"/>
          <w:b/>
          <w:bCs/>
          <w:sz w:val="20"/>
          <w:szCs w:val="20"/>
          <w:lang w:eastAsia="en-US"/>
        </w:rPr>
        <w:t>?</w:t>
      </w:r>
    </w:p>
    <w:p w14:paraId="25B533B8"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A) Geçmişte olduğu gibi günümüzde de en yaygın ulaşım türlerinden biridir.</w:t>
      </w:r>
    </w:p>
    <w:p w14:paraId="338DE466"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B) Singapur, Japonya, Belçika karayolu ağının sık olduğu ülkelerdir</w:t>
      </w:r>
    </w:p>
    <w:p w14:paraId="657FECA0"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C)</w:t>
      </w:r>
      <w:r w:rsidRPr="00771E94">
        <w:rPr>
          <w:rFonts w:asciiTheme="minorHAnsi" w:eastAsiaTheme="minorHAnsi" w:hAnsiTheme="minorHAnsi" w:cstheme="minorHAnsi"/>
          <w:sz w:val="20"/>
          <w:szCs w:val="20"/>
          <w:lang w:eastAsia="en-US"/>
        </w:rPr>
        <w:t xml:space="preserve"> Yük taşımacılığında demir yoluna göre daha ucuz</w:t>
      </w:r>
      <w:r>
        <w:rPr>
          <w:rFonts w:asciiTheme="minorHAnsi" w:eastAsiaTheme="minorHAnsi" w:hAnsiTheme="minorHAnsi" w:cstheme="minorHAnsi"/>
          <w:sz w:val="20"/>
          <w:szCs w:val="20"/>
          <w:lang w:eastAsia="en-US"/>
        </w:rPr>
        <w:t>dur.</w:t>
      </w:r>
    </w:p>
    <w:p w14:paraId="77A5B294"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D) Karayolunun geliştiği bölgelerde nüfus ve yerleşme fazladır.</w:t>
      </w:r>
    </w:p>
    <w:p w14:paraId="2AC0CCA8" w14:textId="77777777" w:rsidR="00162E37" w:rsidRPr="00771E94" w:rsidRDefault="00162E37"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E) Motorlu araçların icat edilmesi karayolu taşımacılığını geliştirmiştir.</w:t>
      </w:r>
    </w:p>
    <w:p w14:paraId="215FB4D2" w14:textId="5790A499" w:rsidR="005A3C0A" w:rsidRDefault="003C17C8"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w:t>
      </w:r>
    </w:p>
    <w:p w14:paraId="630770EC" w14:textId="77777777" w:rsidR="00162E37" w:rsidRPr="00771E94" w:rsidRDefault="00162E37" w:rsidP="00162E37">
      <w:pPr>
        <w:autoSpaceDE w:val="0"/>
        <w:autoSpaceDN w:val="0"/>
        <w:adjustRightInd w:val="0"/>
        <w:rPr>
          <w:rFonts w:asciiTheme="minorHAnsi" w:hAnsiTheme="minorHAnsi" w:cstheme="minorHAnsi"/>
          <w:sz w:val="20"/>
          <w:szCs w:val="20"/>
        </w:rPr>
      </w:pPr>
    </w:p>
    <w:p w14:paraId="4C2B4D3B" w14:textId="77777777" w:rsidR="00162E37" w:rsidRDefault="00162E37" w:rsidP="00182CA0">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15- </w:t>
      </w:r>
      <w:r w:rsidRPr="00162E37">
        <w:rPr>
          <w:rFonts w:asciiTheme="minorHAnsi" w:hAnsiTheme="minorHAnsi" w:cstheme="minorHAnsi"/>
          <w:b/>
          <w:bCs/>
          <w:sz w:val="20"/>
          <w:szCs w:val="20"/>
        </w:rPr>
        <w:t xml:space="preserve">İngiltere ile Fransa’yı deniz tabanından birbirine bağlayan ulaşım yolu hangisidir? </w:t>
      </w:r>
    </w:p>
    <w:p w14:paraId="68570F11" w14:textId="5DE2E49C" w:rsidR="00162E37" w:rsidRDefault="00162E37" w:rsidP="00182CA0">
      <w:pPr>
        <w:autoSpaceDE w:val="0"/>
        <w:autoSpaceDN w:val="0"/>
        <w:adjustRightInd w:val="0"/>
        <w:rPr>
          <w:rFonts w:asciiTheme="minorHAnsi" w:hAnsiTheme="minorHAnsi" w:cstheme="minorHAnsi"/>
          <w:sz w:val="20"/>
          <w:szCs w:val="20"/>
        </w:rPr>
      </w:pPr>
      <w:r w:rsidRPr="00162E37">
        <w:rPr>
          <w:rFonts w:asciiTheme="minorHAnsi" w:hAnsiTheme="minorHAnsi" w:cstheme="minorHAnsi"/>
          <w:sz w:val="20"/>
          <w:szCs w:val="20"/>
        </w:rPr>
        <w:t xml:space="preserve">A) Korint Kanalı </w:t>
      </w:r>
      <w:r>
        <w:rPr>
          <w:rFonts w:asciiTheme="minorHAnsi" w:hAnsiTheme="minorHAnsi" w:cstheme="minorHAnsi"/>
          <w:sz w:val="20"/>
          <w:szCs w:val="20"/>
        </w:rPr>
        <w:tab/>
      </w:r>
      <w:r>
        <w:rPr>
          <w:rFonts w:asciiTheme="minorHAnsi" w:hAnsiTheme="minorHAnsi" w:cstheme="minorHAnsi"/>
          <w:sz w:val="20"/>
          <w:szCs w:val="20"/>
        </w:rPr>
        <w:tab/>
      </w:r>
      <w:r w:rsidRPr="00162E37">
        <w:rPr>
          <w:rFonts w:asciiTheme="minorHAnsi" w:hAnsiTheme="minorHAnsi" w:cstheme="minorHAnsi"/>
          <w:sz w:val="20"/>
          <w:szCs w:val="20"/>
        </w:rPr>
        <w:t xml:space="preserve">B) Avrasya Tüneli </w:t>
      </w:r>
      <w:r>
        <w:rPr>
          <w:rFonts w:asciiTheme="minorHAnsi" w:hAnsiTheme="minorHAnsi" w:cstheme="minorHAnsi"/>
          <w:sz w:val="20"/>
          <w:szCs w:val="20"/>
        </w:rPr>
        <w:t xml:space="preserve">           </w:t>
      </w:r>
      <w:r w:rsidRPr="00E770D8">
        <w:rPr>
          <w:rFonts w:asciiTheme="minorHAnsi" w:hAnsiTheme="minorHAnsi" w:cstheme="minorHAnsi"/>
          <w:sz w:val="20"/>
          <w:szCs w:val="20"/>
        </w:rPr>
        <w:t>C)</w:t>
      </w:r>
      <w:r w:rsidRPr="00162E37">
        <w:rPr>
          <w:rFonts w:asciiTheme="minorHAnsi" w:hAnsiTheme="minorHAnsi" w:cstheme="minorHAnsi"/>
          <w:color w:val="FF0000"/>
          <w:sz w:val="20"/>
          <w:szCs w:val="20"/>
        </w:rPr>
        <w:t xml:space="preserve"> </w:t>
      </w:r>
      <w:r w:rsidRPr="00162E37">
        <w:rPr>
          <w:rFonts w:asciiTheme="minorHAnsi" w:hAnsiTheme="minorHAnsi" w:cstheme="minorHAnsi"/>
          <w:sz w:val="20"/>
          <w:szCs w:val="20"/>
        </w:rPr>
        <w:t>Manş Tüneli</w:t>
      </w:r>
    </w:p>
    <w:p w14:paraId="1724B249" w14:textId="72DC2081" w:rsidR="00771E94" w:rsidRPr="00162E37" w:rsidRDefault="00162E37" w:rsidP="00182CA0">
      <w:pPr>
        <w:autoSpaceDE w:val="0"/>
        <w:autoSpaceDN w:val="0"/>
        <w:adjustRightInd w:val="0"/>
        <w:rPr>
          <w:rFonts w:asciiTheme="minorHAnsi" w:hAnsiTheme="minorHAnsi" w:cstheme="minorHAnsi"/>
          <w:sz w:val="20"/>
          <w:szCs w:val="20"/>
        </w:rPr>
      </w:pPr>
      <w:r w:rsidRPr="00162E37">
        <w:rPr>
          <w:rFonts w:asciiTheme="minorHAnsi" w:hAnsiTheme="minorHAnsi" w:cstheme="minorHAnsi"/>
          <w:sz w:val="20"/>
          <w:szCs w:val="20"/>
        </w:rPr>
        <w:t xml:space="preserve">D) Panama Kanalı </w:t>
      </w:r>
      <w:r>
        <w:rPr>
          <w:rFonts w:asciiTheme="minorHAnsi" w:hAnsiTheme="minorHAnsi" w:cstheme="minorHAnsi"/>
          <w:sz w:val="20"/>
          <w:szCs w:val="20"/>
        </w:rPr>
        <w:tab/>
      </w:r>
      <w:r w:rsidRPr="00162E37">
        <w:rPr>
          <w:rFonts w:asciiTheme="minorHAnsi" w:hAnsiTheme="minorHAnsi" w:cstheme="minorHAnsi"/>
          <w:sz w:val="20"/>
          <w:szCs w:val="20"/>
        </w:rPr>
        <w:t>E) Kiel Kanalı</w:t>
      </w:r>
    </w:p>
    <w:p w14:paraId="06EFD8E8" w14:textId="77777777" w:rsidR="00771E94" w:rsidRPr="00771E94" w:rsidRDefault="00771E94" w:rsidP="00182CA0">
      <w:pPr>
        <w:autoSpaceDE w:val="0"/>
        <w:autoSpaceDN w:val="0"/>
        <w:adjustRightInd w:val="0"/>
        <w:rPr>
          <w:rFonts w:asciiTheme="minorHAnsi" w:hAnsiTheme="minorHAnsi" w:cstheme="minorHAnsi"/>
          <w:b/>
          <w:bCs/>
          <w:sz w:val="20"/>
          <w:szCs w:val="20"/>
        </w:rPr>
      </w:pPr>
    </w:p>
    <w:p w14:paraId="078D5AD9" w14:textId="77777777" w:rsidR="003C17C8" w:rsidRDefault="00404892" w:rsidP="003C17C8">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1</w:t>
      </w:r>
      <w:r w:rsidR="00182CA0" w:rsidRPr="00771E94">
        <w:rPr>
          <w:rFonts w:asciiTheme="minorHAnsi" w:hAnsiTheme="minorHAnsi" w:cstheme="minorHAnsi"/>
          <w:b/>
          <w:bCs/>
          <w:sz w:val="20"/>
          <w:szCs w:val="20"/>
        </w:rPr>
        <w:t>6</w:t>
      </w:r>
      <w:r w:rsidRPr="00771E94">
        <w:rPr>
          <w:rFonts w:asciiTheme="minorHAnsi" w:hAnsiTheme="minorHAnsi" w:cstheme="minorHAnsi"/>
          <w:b/>
          <w:bCs/>
          <w:sz w:val="20"/>
          <w:szCs w:val="20"/>
        </w:rPr>
        <w:t xml:space="preserve">- </w:t>
      </w:r>
      <w:r w:rsidR="003C17C8" w:rsidRPr="003C17C8">
        <w:rPr>
          <w:rFonts w:asciiTheme="minorHAnsi" w:eastAsiaTheme="minorHAnsi" w:hAnsiTheme="minorHAnsi" w:cstheme="minorHAnsi"/>
          <w:sz w:val="20"/>
          <w:szCs w:val="20"/>
          <w:lang w:eastAsia="en-US"/>
        </w:rPr>
        <w:t xml:space="preserve">  </w:t>
      </w:r>
    </w:p>
    <w:p w14:paraId="25142095" w14:textId="1032CA73"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K ülkesinde çalışan nüfusun yarısından fazlası üçüncül ekonomik faaliyetlerde çalışmaktadır.   </w:t>
      </w:r>
    </w:p>
    <w:p w14:paraId="6B6F697F" w14:textId="2C2F13B7"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M ülkesinde halk geçimini birincil ekonomik faaliyetlerden sağlamaktadır. </w:t>
      </w:r>
    </w:p>
    <w:p w14:paraId="5031043F" w14:textId="6E8B274B" w:rsidR="003C17C8" w:rsidRPr="003C17C8" w:rsidRDefault="003C17C8" w:rsidP="003C17C8">
      <w:pPr>
        <w:autoSpaceDE w:val="0"/>
        <w:autoSpaceDN w:val="0"/>
        <w:adjustRightInd w:val="0"/>
        <w:rPr>
          <w:rFonts w:asciiTheme="minorHAnsi" w:eastAsiaTheme="minorHAnsi" w:hAnsiTheme="minorHAnsi" w:cstheme="minorHAnsi"/>
          <w:b/>
          <w:bCs/>
          <w:sz w:val="20"/>
          <w:szCs w:val="20"/>
          <w:lang w:eastAsia="en-US"/>
        </w:rPr>
      </w:pPr>
      <w:r w:rsidRPr="003C17C8">
        <w:rPr>
          <w:rFonts w:asciiTheme="minorHAnsi" w:eastAsiaTheme="minorHAnsi" w:hAnsiTheme="minorHAnsi" w:cstheme="minorHAnsi"/>
          <w:b/>
          <w:bCs/>
          <w:sz w:val="20"/>
          <w:szCs w:val="20"/>
          <w:lang w:eastAsia="en-US"/>
        </w:rPr>
        <w:t xml:space="preserve">Yukarıda özellikleri verilen ülkelerin hangileri bakımından </w:t>
      </w:r>
      <w:r w:rsidRPr="003C17C8">
        <w:rPr>
          <w:rFonts w:asciiTheme="minorHAnsi" w:eastAsiaTheme="minorHAnsi" w:hAnsiTheme="minorHAnsi" w:cstheme="minorHAnsi"/>
          <w:b/>
          <w:bCs/>
          <w:sz w:val="20"/>
          <w:szCs w:val="20"/>
          <w:u w:val="single"/>
          <w:lang w:eastAsia="en-US"/>
        </w:rPr>
        <w:t>kesin</w:t>
      </w:r>
      <w:r w:rsidRPr="003C17C8">
        <w:rPr>
          <w:rFonts w:asciiTheme="minorHAnsi" w:eastAsiaTheme="minorHAnsi" w:hAnsiTheme="minorHAnsi" w:cstheme="minorHAnsi"/>
          <w:b/>
          <w:bCs/>
          <w:sz w:val="20"/>
          <w:szCs w:val="20"/>
          <w:lang w:eastAsia="en-US"/>
        </w:rPr>
        <w:t xml:space="preserve"> olarak farklı olduğu söylenebilir? </w:t>
      </w:r>
    </w:p>
    <w:p w14:paraId="143C7925" w14:textId="1A85B67F"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A) Yetiştirilen tarım ürünleri </w:t>
      </w:r>
      <w:r w:rsidR="00162E37">
        <w:rPr>
          <w:rFonts w:asciiTheme="minorHAnsi" w:eastAsiaTheme="minorHAnsi" w:hAnsiTheme="minorHAnsi" w:cstheme="minorHAnsi"/>
          <w:sz w:val="20"/>
          <w:szCs w:val="20"/>
          <w:lang w:eastAsia="en-US"/>
        </w:rPr>
        <w:tab/>
        <w:t xml:space="preserve">      </w:t>
      </w:r>
      <w:r w:rsidRPr="003C17C8">
        <w:rPr>
          <w:rFonts w:asciiTheme="minorHAnsi" w:eastAsiaTheme="minorHAnsi" w:hAnsiTheme="minorHAnsi" w:cstheme="minorHAnsi"/>
          <w:sz w:val="20"/>
          <w:szCs w:val="20"/>
          <w:lang w:eastAsia="en-US"/>
        </w:rPr>
        <w:t xml:space="preserve">B) Toplam nüfus miktarları </w:t>
      </w:r>
    </w:p>
    <w:p w14:paraId="58B9E4CB" w14:textId="65B37795" w:rsidR="003C17C8"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C) Jeopolitik konum özellikleri </w:t>
      </w:r>
      <w:r w:rsidR="00162E37">
        <w:rPr>
          <w:rFonts w:asciiTheme="minorHAnsi" w:eastAsiaTheme="minorHAnsi" w:hAnsiTheme="minorHAnsi" w:cstheme="minorHAnsi"/>
          <w:sz w:val="20"/>
          <w:szCs w:val="20"/>
          <w:lang w:eastAsia="en-US"/>
        </w:rPr>
        <w:tab/>
        <w:t xml:space="preserve">      </w:t>
      </w:r>
      <w:r w:rsidRPr="00E770D8">
        <w:rPr>
          <w:rFonts w:asciiTheme="minorHAnsi" w:eastAsiaTheme="minorHAnsi" w:hAnsiTheme="minorHAnsi" w:cstheme="minorHAnsi"/>
          <w:sz w:val="20"/>
          <w:szCs w:val="20"/>
          <w:lang w:eastAsia="en-US"/>
        </w:rPr>
        <w:t>D)</w:t>
      </w:r>
      <w:r w:rsidRPr="003C17C8">
        <w:rPr>
          <w:rFonts w:asciiTheme="minorHAnsi" w:eastAsiaTheme="minorHAnsi" w:hAnsiTheme="minorHAnsi" w:cstheme="minorHAnsi"/>
          <w:sz w:val="20"/>
          <w:szCs w:val="20"/>
          <w:lang w:eastAsia="en-US"/>
        </w:rPr>
        <w:t xml:space="preserve"> Gelişmişlik seviyeleri </w:t>
      </w:r>
    </w:p>
    <w:p w14:paraId="6299969C" w14:textId="415AF01A" w:rsidR="00182CA0" w:rsidRDefault="003C17C8" w:rsidP="003C17C8">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E) Ekvator’a göre konumları</w:t>
      </w:r>
    </w:p>
    <w:p w14:paraId="343A1CBA" w14:textId="77777777" w:rsidR="003C17C8" w:rsidRPr="00771E94" w:rsidRDefault="003C17C8" w:rsidP="003C17C8">
      <w:pPr>
        <w:autoSpaceDE w:val="0"/>
        <w:autoSpaceDN w:val="0"/>
        <w:adjustRightInd w:val="0"/>
        <w:rPr>
          <w:rFonts w:asciiTheme="minorHAnsi" w:hAnsiTheme="minorHAnsi" w:cstheme="minorHAnsi"/>
          <w:sz w:val="20"/>
          <w:szCs w:val="20"/>
        </w:rPr>
      </w:pPr>
    </w:p>
    <w:p w14:paraId="6BAAF05A" w14:textId="5CBCC9D7" w:rsidR="00FE026E" w:rsidRPr="00771E94" w:rsidRDefault="00FE026E" w:rsidP="00FE026E">
      <w:pPr>
        <w:rPr>
          <w:rFonts w:asciiTheme="minorHAnsi" w:hAnsiTheme="minorHAnsi" w:cstheme="minorHAnsi"/>
          <w:noProof/>
          <w:sz w:val="20"/>
          <w:szCs w:val="20"/>
        </w:rPr>
      </w:pPr>
      <w:r w:rsidRPr="00771E94">
        <w:rPr>
          <w:rFonts w:asciiTheme="minorHAnsi" w:hAnsiTheme="minorHAnsi" w:cstheme="minorHAnsi"/>
          <w:b/>
          <w:bCs/>
          <w:sz w:val="20"/>
          <w:szCs w:val="20"/>
        </w:rPr>
        <w:t>1</w:t>
      </w:r>
      <w:r>
        <w:rPr>
          <w:rFonts w:asciiTheme="minorHAnsi" w:hAnsiTheme="minorHAnsi" w:cstheme="minorHAnsi"/>
          <w:b/>
          <w:bCs/>
          <w:sz w:val="20"/>
          <w:szCs w:val="20"/>
        </w:rPr>
        <w:t>7</w:t>
      </w:r>
      <w:r w:rsidRPr="00771E94">
        <w:rPr>
          <w:rFonts w:asciiTheme="minorHAnsi" w:hAnsiTheme="minorHAnsi" w:cstheme="minorHAnsi"/>
          <w:b/>
          <w:bCs/>
          <w:sz w:val="20"/>
          <w:szCs w:val="20"/>
        </w:rPr>
        <w:t>-</w:t>
      </w:r>
      <w:r w:rsidRPr="00771E94">
        <w:rPr>
          <w:rFonts w:asciiTheme="minorHAnsi" w:hAnsiTheme="minorHAnsi" w:cstheme="minorHAnsi"/>
          <w:sz w:val="20"/>
          <w:szCs w:val="20"/>
        </w:rPr>
        <w:t xml:space="preserve"> </w:t>
      </w:r>
    </w:p>
    <w:p w14:paraId="17D3963C" w14:textId="77777777" w:rsidR="00FE026E" w:rsidRPr="00771E94" w:rsidRDefault="00FE026E" w:rsidP="00FE026E">
      <w:pPr>
        <w:jc w:val="center"/>
        <w:rPr>
          <w:rFonts w:asciiTheme="minorHAnsi" w:hAnsiTheme="minorHAnsi" w:cstheme="minorHAnsi"/>
          <w:sz w:val="20"/>
          <w:szCs w:val="20"/>
        </w:rPr>
      </w:pPr>
      <w:r w:rsidRPr="00771E94">
        <w:rPr>
          <w:rFonts w:asciiTheme="minorHAnsi" w:hAnsiTheme="minorHAnsi" w:cstheme="minorHAnsi"/>
          <w:noProof/>
          <w:sz w:val="20"/>
          <w:szCs w:val="20"/>
        </w:rPr>
        <w:drawing>
          <wp:inline distT="0" distB="0" distL="0" distR="0" wp14:anchorId="75B22597" wp14:editId="4E58FBA8">
            <wp:extent cx="2800481" cy="14935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4479" cy="1495652"/>
                    </a:xfrm>
                    <a:prstGeom prst="rect">
                      <a:avLst/>
                    </a:prstGeom>
                  </pic:spPr>
                </pic:pic>
              </a:graphicData>
            </a:graphic>
          </wp:inline>
        </w:drawing>
      </w:r>
    </w:p>
    <w:p w14:paraId="2B373C76" w14:textId="77777777" w:rsidR="00FE026E" w:rsidRPr="00771E94" w:rsidRDefault="00FE026E" w:rsidP="00FE026E">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eastAsiaTheme="minorHAnsi" w:hAnsiTheme="minorHAnsi" w:cstheme="minorHAnsi"/>
          <w:b/>
          <w:bCs/>
          <w:sz w:val="20"/>
          <w:szCs w:val="20"/>
          <w:lang w:eastAsia="en-US"/>
        </w:rPr>
        <w:t xml:space="preserve">Yukarıdaki haritada verilen güzergâhların hangisinde hava yolu ulaşım yoğunluğu diğerlerine göre </w:t>
      </w:r>
      <w:r w:rsidRPr="00771E94">
        <w:rPr>
          <w:rFonts w:asciiTheme="minorHAnsi" w:eastAsiaTheme="minorHAnsi" w:hAnsiTheme="minorHAnsi" w:cstheme="minorHAnsi"/>
          <w:b/>
          <w:bCs/>
          <w:sz w:val="20"/>
          <w:szCs w:val="20"/>
          <w:u w:val="single"/>
          <w:lang w:eastAsia="en-US"/>
        </w:rPr>
        <w:t>daha azdır</w:t>
      </w:r>
      <w:r w:rsidRPr="00771E94">
        <w:rPr>
          <w:rFonts w:asciiTheme="minorHAnsi" w:eastAsiaTheme="minorHAnsi" w:hAnsiTheme="minorHAnsi" w:cstheme="minorHAnsi"/>
          <w:b/>
          <w:bCs/>
          <w:sz w:val="20"/>
          <w:szCs w:val="20"/>
          <w:lang w:eastAsia="en-US"/>
        </w:rPr>
        <w:t>?</w:t>
      </w:r>
    </w:p>
    <w:p w14:paraId="01174B58" w14:textId="77777777" w:rsidR="00FE026E" w:rsidRPr="00771E94" w:rsidRDefault="00FE026E" w:rsidP="00FE026E">
      <w:pPr>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 xml:space="preserve">A) I </w:t>
      </w:r>
      <w:r w:rsidRPr="00771E94">
        <w:rPr>
          <w:rFonts w:asciiTheme="minorHAnsi" w:eastAsiaTheme="minorHAnsi" w:hAnsiTheme="minorHAnsi" w:cstheme="minorHAnsi"/>
          <w:sz w:val="20"/>
          <w:szCs w:val="20"/>
          <w:lang w:eastAsia="en-US"/>
        </w:rPr>
        <w:tab/>
        <w:t xml:space="preserve">            </w:t>
      </w:r>
      <w:r w:rsidRPr="00E770D8">
        <w:rPr>
          <w:rFonts w:asciiTheme="minorHAnsi" w:eastAsiaTheme="minorHAnsi" w:hAnsiTheme="minorHAnsi" w:cstheme="minorHAnsi"/>
          <w:sz w:val="20"/>
          <w:szCs w:val="20"/>
          <w:lang w:eastAsia="en-US"/>
        </w:rPr>
        <w:t>B)</w:t>
      </w:r>
      <w:r w:rsidRPr="00771E94">
        <w:rPr>
          <w:rFonts w:asciiTheme="minorHAnsi" w:eastAsiaTheme="minorHAnsi" w:hAnsiTheme="minorHAnsi" w:cstheme="minorHAnsi"/>
          <w:sz w:val="20"/>
          <w:szCs w:val="20"/>
          <w:lang w:eastAsia="en-US"/>
        </w:rPr>
        <w:t xml:space="preserve"> II </w:t>
      </w:r>
      <w:r w:rsidRPr="00771E94">
        <w:rPr>
          <w:rFonts w:asciiTheme="minorHAnsi" w:eastAsiaTheme="minorHAnsi" w:hAnsiTheme="minorHAnsi" w:cstheme="minorHAnsi"/>
          <w:sz w:val="20"/>
          <w:szCs w:val="20"/>
          <w:lang w:eastAsia="en-US"/>
        </w:rPr>
        <w:tab/>
        <w:t xml:space="preserve">          C) III </w:t>
      </w:r>
      <w:r w:rsidRPr="00771E94">
        <w:rPr>
          <w:rFonts w:asciiTheme="minorHAnsi" w:eastAsiaTheme="minorHAnsi" w:hAnsiTheme="minorHAnsi" w:cstheme="minorHAnsi"/>
          <w:sz w:val="20"/>
          <w:szCs w:val="20"/>
          <w:lang w:eastAsia="en-US"/>
        </w:rPr>
        <w:tab/>
        <w:t xml:space="preserve">        D) IV </w:t>
      </w:r>
      <w:r w:rsidRPr="00771E94">
        <w:rPr>
          <w:rFonts w:asciiTheme="minorHAnsi" w:eastAsiaTheme="minorHAnsi" w:hAnsiTheme="minorHAnsi" w:cstheme="minorHAnsi"/>
          <w:sz w:val="20"/>
          <w:szCs w:val="20"/>
          <w:lang w:eastAsia="en-US"/>
        </w:rPr>
        <w:tab/>
        <w:t>E) V</w:t>
      </w:r>
    </w:p>
    <w:p w14:paraId="4E37FA45" w14:textId="77777777" w:rsidR="00182CA0" w:rsidRPr="00771E94" w:rsidRDefault="00182CA0" w:rsidP="00182CA0">
      <w:pPr>
        <w:rPr>
          <w:rFonts w:asciiTheme="minorHAnsi" w:hAnsiTheme="minorHAnsi" w:cstheme="minorHAnsi"/>
          <w:sz w:val="20"/>
          <w:szCs w:val="20"/>
        </w:rPr>
      </w:pPr>
    </w:p>
    <w:p w14:paraId="2A687F27" w14:textId="77777777" w:rsidR="00162E37" w:rsidRDefault="00404892" w:rsidP="00162E37">
      <w:pPr>
        <w:autoSpaceDE w:val="0"/>
        <w:autoSpaceDN w:val="0"/>
        <w:adjustRightInd w:val="0"/>
        <w:rPr>
          <w:rFonts w:asciiTheme="minorHAnsi" w:eastAsiaTheme="minorHAnsi" w:hAnsiTheme="minorHAnsi" w:cstheme="minorHAnsi"/>
          <w:sz w:val="20"/>
          <w:szCs w:val="20"/>
          <w:lang w:eastAsia="en-US"/>
        </w:rPr>
      </w:pPr>
      <w:r w:rsidRPr="00771E94">
        <w:rPr>
          <w:rFonts w:asciiTheme="minorHAnsi" w:hAnsiTheme="minorHAnsi" w:cstheme="minorHAnsi"/>
          <w:b/>
          <w:bCs/>
          <w:sz w:val="20"/>
          <w:szCs w:val="20"/>
        </w:rPr>
        <w:t>1</w:t>
      </w:r>
      <w:r w:rsidR="00182CA0" w:rsidRPr="00771E94">
        <w:rPr>
          <w:rFonts w:asciiTheme="minorHAnsi" w:hAnsiTheme="minorHAnsi" w:cstheme="minorHAnsi"/>
          <w:b/>
          <w:bCs/>
          <w:sz w:val="20"/>
          <w:szCs w:val="20"/>
        </w:rPr>
        <w:t>8</w:t>
      </w:r>
      <w:r w:rsidRPr="00771E94">
        <w:rPr>
          <w:rFonts w:asciiTheme="minorHAnsi" w:hAnsiTheme="minorHAnsi" w:cstheme="minorHAnsi"/>
          <w:b/>
          <w:bCs/>
          <w:sz w:val="20"/>
          <w:szCs w:val="20"/>
        </w:rPr>
        <w:t>-</w:t>
      </w:r>
      <w:r w:rsidRPr="00771E94">
        <w:rPr>
          <w:rFonts w:asciiTheme="minorHAnsi" w:hAnsiTheme="minorHAnsi" w:cstheme="minorHAnsi"/>
          <w:sz w:val="20"/>
          <w:szCs w:val="20"/>
        </w:rPr>
        <w:t xml:space="preserve"> </w:t>
      </w:r>
      <w:r w:rsidR="00162E37" w:rsidRPr="003C17C8">
        <w:rPr>
          <w:rFonts w:asciiTheme="minorHAnsi" w:eastAsiaTheme="minorHAnsi" w:hAnsiTheme="minorHAnsi" w:cstheme="minorHAnsi"/>
          <w:sz w:val="20"/>
          <w:szCs w:val="20"/>
          <w:lang w:eastAsia="en-US"/>
        </w:rPr>
        <w:t xml:space="preserve">• Ham maddenin işlenip insanların kullanabileceği ürünlere dönüştürüldüğü faaliyetlerdir.   </w:t>
      </w:r>
    </w:p>
    <w:p w14:paraId="05E2B863"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Ticaret, sağlık, eğitim, ulaşım, pazarlama, bu ekonomik faaliyet grubunda yer alır.   </w:t>
      </w:r>
    </w:p>
    <w:p w14:paraId="65C870CD"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Bilişim teknolojileri ve araştırma merkezleri bu faaliyet kapsamında yer alır.   </w:t>
      </w:r>
    </w:p>
    <w:p w14:paraId="559C4336"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 Doğrudan doğal ortama bağlı olarak sürdürülen, ham madde elde edilmesini sağlayan faaliyetlerdir. </w:t>
      </w:r>
    </w:p>
    <w:p w14:paraId="66CB472E" w14:textId="77777777" w:rsidR="00162E37" w:rsidRPr="003C17C8" w:rsidRDefault="00162E37" w:rsidP="00162E37">
      <w:pPr>
        <w:autoSpaceDE w:val="0"/>
        <w:autoSpaceDN w:val="0"/>
        <w:adjustRightInd w:val="0"/>
        <w:rPr>
          <w:rFonts w:asciiTheme="minorHAnsi" w:eastAsiaTheme="minorHAnsi" w:hAnsiTheme="minorHAnsi" w:cstheme="minorHAnsi"/>
          <w:b/>
          <w:bCs/>
          <w:sz w:val="20"/>
          <w:szCs w:val="20"/>
          <w:lang w:eastAsia="en-US"/>
        </w:rPr>
      </w:pPr>
      <w:r w:rsidRPr="003C17C8">
        <w:rPr>
          <w:rFonts w:asciiTheme="minorHAnsi" w:eastAsiaTheme="minorHAnsi" w:hAnsiTheme="minorHAnsi" w:cstheme="minorHAnsi"/>
          <w:b/>
          <w:bCs/>
          <w:sz w:val="20"/>
          <w:szCs w:val="20"/>
          <w:lang w:eastAsia="en-US"/>
        </w:rPr>
        <w:t xml:space="preserve">Aşağıdaki ekonomik faaliyet türlerinden hangisi ile ilgili bilgi </w:t>
      </w:r>
      <w:r w:rsidRPr="003C17C8">
        <w:rPr>
          <w:rFonts w:asciiTheme="minorHAnsi" w:eastAsiaTheme="minorHAnsi" w:hAnsiTheme="minorHAnsi" w:cstheme="minorHAnsi"/>
          <w:b/>
          <w:bCs/>
          <w:sz w:val="20"/>
          <w:szCs w:val="20"/>
          <w:u w:val="single"/>
          <w:lang w:eastAsia="en-US"/>
        </w:rPr>
        <w:t>verilmemiştir</w:t>
      </w:r>
      <w:r w:rsidRPr="003C17C8">
        <w:rPr>
          <w:rFonts w:asciiTheme="minorHAnsi" w:eastAsiaTheme="minorHAnsi" w:hAnsiTheme="minorHAnsi" w:cstheme="minorHAnsi"/>
          <w:b/>
          <w:bCs/>
          <w:sz w:val="20"/>
          <w:szCs w:val="20"/>
          <w:lang w:eastAsia="en-US"/>
        </w:rPr>
        <w:t xml:space="preserve">? </w:t>
      </w:r>
    </w:p>
    <w:p w14:paraId="1F76A460"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A) Birincil Ekonomik Faaliyet </w:t>
      </w:r>
      <w:r>
        <w:rPr>
          <w:rFonts w:asciiTheme="minorHAnsi" w:eastAsiaTheme="minorHAnsi" w:hAnsiTheme="minorHAnsi" w:cstheme="minorHAnsi"/>
          <w:sz w:val="20"/>
          <w:szCs w:val="20"/>
          <w:lang w:eastAsia="en-US"/>
        </w:rPr>
        <w:t xml:space="preserve">        </w:t>
      </w:r>
      <w:r w:rsidRPr="003C17C8">
        <w:rPr>
          <w:rFonts w:asciiTheme="minorHAnsi" w:eastAsiaTheme="minorHAnsi" w:hAnsiTheme="minorHAnsi" w:cstheme="minorHAnsi"/>
          <w:sz w:val="20"/>
          <w:szCs w:val="20"/>
          <w:lang w:eastAsia="en-US"/>
        </w:rPr>
        <w:t xml:space="preserve">B) İkincil Ekonomik Faaliyet </w:t>
      </w:r>
    </w:p>
    <w:p w14:paraId="258CC999" w14:textId="77777777" w:rsidR="00162E37" w:rsidRDefault="00162E37" w:rsidP="00162E37">
      <w:pPr>
        <w:autoSpaceDE w:val="0"/>
        <w:autoSpaceDN w:val="0"/>
        <w:adjustRightInd w:val="0"/>
        <w:rPr>
          <w:rFonts w:asciiTheme="minorHAnsi" w:eastAsiaTheme="minorHAnsi" w:hAnsiTheme="minorHAnsi" w:cstheme="minorHAnsi"/>
          <w:sz w:val="20"/>
          <w:szCs w:val="20"/>
          <w:lang w:eastAsia="en-US"/>
        </w:rPr>
      </w:pPr>
      <w:r w:rsidRPr="003C17C8">
        <w:rPr>
          <w:rFonts w:asciiTheme="minorHAnsi" w:eastAsiaTheme="minorHAnsi" w:hAnsiTheme="minorHAnsi" w:cstheme="minorHAnsi"/>
          <w:sz w:val="20"/>
          <w:szCs w:val="20"/>
          <w:lang w:eastAsia="en-US"/>
        </w:rPr>
        <w:t xml:space="preserve">C) Üçüncül Ekonomik Faaliyet </w:t>
      </w:r>
      <w:r>
        <w:rPr>
          <w:rFonts w:asciiTheme="minorHAnsi" w:eastAsiaTheme="minorHAnsi" w:hAnsiTheme="minorHAnsi" w:cstheme="minorHAnsi"/>
          <w:sz w:val="20"/>
          <w:szCs w:val="20"/>
          <w:lang w:eastAsia="en-US"/>
        </w:rPr>
        <w:t xml:space="preserve">      </w:t>
      </w:r>
      <w:r w:rsidRPr="003C17C8">
        <w:rPr>
          <w:rFonts w:asciiTheme="minorHAnsi" w:eastAsiaTheme="minorHAnsi" w:hAnsiTheme="minorHAnsi" w:cstheme="minorHAnsi"/>
          <w:sz w:val="20"/>
          <w:szCs w:val="20"/>
          <w:lang w:eastAsia="en-US"/>
        </w:rPr>
        <w:t xml:space="preserve">D) Dördüncül Ekonomik Faaliyet </w:t>
      </w:r>
    </w:p>
    <w:p w14:paraId="004B8373" w14:textId="2F840ACB" w:rsidR="005A3C0A" w:rsidRPr="00771E94" w:rsidRDefault="00162E37" w:rsidP="00FE026E">
      <w:pPr>
        <w:autoSpaceDE w:val="0"/>
        <w:autoSpaceDN w:val="0"/>
        <w:adjustRightInd w:val="0"/>
        <w:rPr>
          <w:rFonts w:asciiTheme="minorHAnsi" w:hAnsiTheme="minorHAnsi" w:cstheme="minorHAnsi"/>
          <w:sz w:val="20"/>
          <w:szCs w:val="20"/>
        </w:rPr>
      </w:pPr>
      <w:r w:rsidRPr="00E770D8">
        <w:rPr>
          <w:rFonts w:asciiTheme="minorHAnsi" w:eastAsiaTheme="minorHAnsi" w:hAnsiTheme="minorHAnsi" w:cstheme="minorHAnsi"/>
          <w:sz w:val="20"/>
          <w:szCs w:val="20"/>
          <w:lang w:eastAsia="en-US"/>
        </w:rPr>
        <w:t>E)</w:t>
      </w:r>
      <w:r w:rsidRPr="003C17C8">
        <w:rPr>
          <w:rFonts w:asciiTheme="minorHAnsi" w:eastAsiaTheme="minorHAnsi" w:hAnsiTheme="minorHAnsi" w:cstheme="minorHAnsi"/>
          <w:sz w:val="20"/>
          <w:szCs w:val="20"/>
          <w:lang w:eastAsia="en-US"/>
        </w:rPr>
        <w:t xml:space="preserve"> Beşincil Ekonomik Faaliyet</w:t>
      </w:r>
    </w:p>
    <w:p w14:paraId="2B06B04F" w14:textId="13651DD9" w:rsidR="00182CA0" w:rsidRDefault="00182CA0" w:rsidP="00BF66DD">
      <w:pPr>
        <w:rPr>
          <w:rFonts w:asciiTheme="minorHAnsi" w:hAnsiTheme="minorHAnsi" w:cstheme="minorHAnsi"/>
          <w:sz w:val="20"/>
          <w:szCs w:val="20"/>
        </w:rPr>
      </w:pPr>
    </w:p>
    <w:p w14:paraId="2936DB9C" w14:textId="77777777" w:rsidR="00162E37" w:rsidRPr="00771E94" w:rsidRDefault="00162E37" w:rsidP="00BF66DD">
      <w:pPr>
        <w:rPr>
          <w:rFonts w:asciiTheme="minorHAnsi" w:hAnsiTheme="minorHAnsi" w:cstheme="minorHAnsi"/>
          <w:sz w:val="20"/>
          <w:szCs w:val="20"/>
        </w:rPr>
      </w:pPr>
    </w:p>
    <w:p w14:paraId="6779A28C" w14:textId="77777777" w:rsidR="00FE026E" w:rsidRPr="00771E94" w:rsidRDefault="00404892" w:rsidP="00FE026E">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hAnsiTheme="minorHAnsi" w:cstheme="minorHAnsi"/>
          <w:b/>
          <w:bCs/>
          <w:sz w:val="20"/>
          <w:szCs w:val="20"/>
        </w:rPr>
        <w:t>1</w:t>
      </w:r>
      <w:r w:rsidR="00182CA0" w:rsidRPr="00771E94">
        <w:rPr>
          <w:rFonts w:asciiTheme="minorHAnsi" w:hAnsiTheme="minorHAnsi" w:cstheme="minorHAnsi"/>
          <w:b/>
          <w:bCs/>
          <w:sz w:val="20"/>
          <w:szCs w:val="20"/>
        </w:rPr>
        <w:t>9</w:t>
      </w:r>
      <w:r w:rsidRPr="00771E94">
        <w:rPr>
          <w:rFonts w:asciiTheme="minorHAnsi" w:hAnsiTheme="minorHAnsi" w:cstheme="minorHAnsi"/>
          <w:b/>
          <w:bCs/>
          <w:sz w:val="20"/>
          <w:szCs w:val="20"/>
        </w:rPr>
        <w:t>-</w:t>
      </w:r>
      <w:r w:rsidRPr="00771E94">
        <w:rPr>
          <w:rFonts w:asciiTheme="minorHAnsi" w:hAnsiTheme="minorHAnsi" w:cstheme="minorHAnsi"/>
          <w:sz w:val="20"/>
          <w:szCs w:val="20"/>
        </w:rPr>
        <w:t xml:space="preserve"> </w:t>
      </w:r>
      <w:r w:rsidR="00FE026E" w:rsidRPr="00771E94">
        <w:rPr>
          <w:rFonts w:asciiTheme="minorHAnsi" w:eastAsiaTheme="minorHAnsi" w:hAnsiTheme="minorHAnsi" w:cstheme="minorHAnsi"/>
          <w:b/>
          <w:bCs/>
          <w:sz w:val="20"/>
          <w:szCs w:val="20"/>
          <w:lang w:eastAsia="en-US"/>
        </w:rPr>
        <w:t xml:space="preserve">İtalya, Yunanistan, İspanya ve Türkiye’de çok sayıda orman yangını afetinin yaşanmasındaki </w:t>
      </w:r>
      <w:r w:rsidR="00FE026E" w:rsidRPr="00771E94">
        <w:rPr>
          <w:rFonts w:asciiTheme="minorHAnsi" w:eastAsiaTheme="minorHAnsi" w:hAnsiTheme="minorHAnsi" w:cstheme="minorHAnsi"/>
          <w:b/>
          <w:bCs/>
          <w:sz w:val="20"/>
          <w:szCs w:val="20"/>
          <w:u w:val="single"/>
          <w:lang w:eastAsia="en-US"/>
        </w:rPr>
        <w:t>temel neden</w:t>
      </w:r>
      <w:r w:rsidR="00FE026E" w:rsidRPr="00771E94">
        <w:rPr>
          <w:rFonts w:asciiTheme="minorHAnsi" w:eastAsiaTheme="minorHAnsi" w:hAnsiTheme="minorHAnsi" w:cstheme="minorHAnsi"/>
          <w:b/>
          <w:bCs/>
          <w:sz w:val="20"/>
          <w:szCs w:val="20"/>
          <w:lang w:eastAsia="en-US"/>
        </w:rPr>
        <w:t xml:space="preserve"> aşağıdakilerden hangisidir?</w:t>
      </w:r>
    </w:p>
    <w:p w14:paraId="405DC58D"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E770D8">
        <w:rPr>
          <w:rFonts w:asciiTheme="minorHAnsi" w:eastAsiaTheme="minorHAnsi" w:hAnsiTheme="minorHAnsi" w:cstheme="minorHAnsi"/>
          <w:sz w:val="20"/>
          <w:szCs w:val="20"/>
          <w:lang w:eastAsia="en-US"/>
        </w:rPr>
        <w:t xml:space="preserve">A) </w:t>
      </w:r>
      <w:r w:rsidRPr="00771E94">
        <w:rPr>
          <w:rFonts w:asciiTheme="minorHAnsi" w:eastAsiaTheme="minorHAnsi" w:hAnsiTheme="minorHAnsi" w:cstheme="minorHAnsi"/>
          <w:sz w:val="20"/>
          <w:szCs w:val="20"/>
          <w:lang w:eastAsia="en-US"/>
        </w:rPr>
        <w:t>Şiddetli yaz kuraklığının yaşandığı, Akdeniz iklim bölgesinde bulunmaları</w:t>
      </w:r>
    </w:p>
    <w:p w14:paraId="68709341"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B) Bir yarımadalar ülkesi olmaları</w:t>
      </w:r>
    </w:p>
    <w:p w14:paraId="41CE0712"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C) Deprem afetinin sık yaşandığı ülkeler olmaları</w:t>
      </w:r>
    </w:p>
    <w:p w14:paraId="17F20AF1" w14:textId="77777777" w:rsidR="00FE026E" w:rsidRPr="00771E94" w:rsidRDefault="00FE026E" w:rsidP="00FE026E">
      <w:pPr>
        <w:autoSpaceDE w:val="0"/>
        <w:autoSpaceDN w:val="0"/>
        <w:adjustRightInd w:val="0"/>
        <w:rPr>
          <w:rFonts w:asciiTheme="minorHAnsi" w:eastAsiaTheme="minorHAnsi" w:hAnsiTheme="minorHAnsi" w:cstheme="minorHAnsi"/>
          <w:sz w:val="20"/>
          <w:szCs w:val="20"/>
          <w:lang w:eastAsia="en-US"/>
        </w:rPr>
      </w:pPr>
      <w:r w:rsidRPr="00771E94">
        <w:rPr>
          <w:rFonts w:asciiTheme="minorHAnsi" w:eastAsiaTheme="minorHAnsi" w:hAnsiTheme="minorHAnsi" w:cstheme="minorHAnsi"/>
          <w:sz w:val="20"/>
          <w:szCs w:val="20"/>
          <w:lang w:eastAsia="en-US"/>
        </w:rPr>
        <w:t>D) Yer şekillerinin dağlık ve engebeli olması</w:t>
      </w:r>
    </w:p>
    <w:p w14:paraId="3B9A8B61" w14:textId="77777777" w:rsidR="00FE026E" w:rsidRPr="00771E94" w:rsidRDefault="00FE026E" w:rsidP="00FE026E">
      <w:pPr>
        <w:rPr>
          <w:rFonts w:asciiTheme="minorHAnsi" w:hAnsiTheme="minorHAnsi" w:cstheme="minorHAnsi"/>
          <w:sz w:val="20"/>
          <w:szCs w:val="20"/>
        </w:rPr>
      </w:pPr>
      <w:r w:rsidRPr="00771E94">
        <w:rPr>
          <w:rFonts w:asciiTheme="minorHAnsi" w:eastAsiaTheme="minorHAnsi" w:hAnsiTheme="minorHAnsi" w:cstheme="minorHAnsi"/>
          <w:sz w:val="20"/>
          <w:szCs w:val="20"/>
          <w:lang w:eastAsia="en-US"/>
        </w:rPr>
        <w:t>E) Toprak özelliklerinin benzerlikler göstermesi</w:t>
      </w:r>
    </w:p>
    <w:p w14:paraId="2DCC4909" w14:textId="77777777" w:rsidR="00182CA0" w:rsidRPr="00771E94" w:rsidRDefault="00182CA0" w:rsidP="00182CA0">
      <w:pPr>
        <w:rPr>
          <w:rFonts w:asciiTheme="minorHAnsi" w:hAnsiTheme="minorHAnsi" w:cstheme="minorHAnsi"/>
          <w:sz w:val="20"/>
          <w:szCs w:val="20"/>
        </w:rPr>
      </w:pPr>
    </w:p>
    <w:p w14:paraId="3ABA26EF" w14:textId="77777777" w:rsidR="00771E94" w:rsidRPr="00771E94" w:rsidRDefault="00182CA0" w:rsidP="00771E94">
      <w:pPr>
        <w:rPr>
          <w:rFonts w:asciiTheme="minorHAnsi" w:hAnsiTheme="minorHAnsi" w:cstheme="minorHAnsi"/>
          <w:b/>
          <w:bCs/>
          <w:sz w:val="20"/>
          <w:szCs w:val="20"/>
        </w:rPr>
      </w:pPr>
      <w:r w:rsidRPr="00771E94">
        <w:rPr>
          <w:rFonts w:asciiTheme="minorHAnsi" w:hAnsiTheme="minorHAnsi" w:cstheme="minorHAnsi"/>
          <w:b/>
          <w:bCs/>
          <w:sz w:val="20"/>
          <w:szCs w:val="20"/>
        </w:rPr>
        <w:t>20</w:t>
      </w:r>
      <w:r w:rsidR="00404892" w:rsidRPr="00771E94">
        <w:rPr>
          <w:rFonts w:asciiTheme="minorHAnsi" w:hAnsiTheme="minorHAnsi" w:cstheme="minorHAnsi"/>
          <w:b/>
          <w:bCs/>
          <w:sz w:val="20"/>
          <w:szCs w:val="20"/>
        </w:rPr>
        <w:t>-</w:t>
      </w:r>
    </w:p>
    <w:p w14:paraId="512EB916" w14:textId="3A6473C5" w:rsidR="00BF66DD" w:rsidRPr="00771E94" w:rsidRDefault="00404892" w:rsidP="00771E94">
      <w:pPr>
        <w:jc w:val="center"/>
        <w:rPr>
          <w:rFonts w:asciiTheme="minorHAnsi" w:hAnsiTheme="minorHAnsi" w:cstheme="minorHAnsi"/>
          <w:sz w:val="20"/>
          <w:szCs w:val="20"/>
        </w:rPr>
      </w:pPr>
      <w:r w:rsidRPr="00771E94">
        <w:rPr>
          <w:rFonts w:asciiTheme="minorHAnsi" w:hAnsiTheme="minorHAnsi" w:cstheme="minorHAnsi"/>
          <w:sz w:val="20"/>
          <w:szCs w:val="20"/>
        </w:rPr>
        <w:t xml:space="preserve"> </w:t>
      </w:r>
      <w:r w:rsidR="00182CA0" w:rsidRPr="00771E94">
        <w:rPr>
          <w:rFonts w:asciiTheme="minorHAnsi" w:hAnsiTheme="minorHAnsi" w:cstheme="minorHAnsi"/>
          <w:noProof/>
          <w:sz w:val="20"/>
          <w:szCs w:val="20"/>
        </w:rPr>
        <w:drawing>
          <wp:inline distT="0" distB="0" distL="0" distR="0" wp14:anchorId="7CEDE252" wp14:editId="01E7F311">
            <wp:extent cx="2606675" cy="1485546"/>
            <wp:effectExtent l="0" t="0" r="317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1094" cy="1488064"/>
                    </a:xfrm>
                    <a:prstGeom prst="rect">
                      <a:avLst/>
                    </a:prstGeom>
                  </pic:spPr>
                </pic:pic>
              </a:graphicData>
            </a:graphic>
          </wp:inline>
        </w:drawing>
      </w:r>
    </w:p>
    <w:p w14:paraId="5225B136" w14:textId="5BAB936F" w:rsidR="00182CA0" w:rsidRPr="00771E94" w:rsidRDefault="00182CA0" w:rsidP="00182CA0">
      <w:pPr>
        <w:autoSpaceDE w:val="0"/>
        <w:autoSpaceDN w:val="0"/>
        <w:adjustRightInd w:val="0"/>
        <w:rPr>
          <w:rFonts w:asciiTheme="minorHAnsi" w:eastAsiaTheme="minorHAnsi" w:hAnsiTheme="minorHAnsi" w:cstheme="minorHAnsi"/>
          <w:b/>
          <w:bCs/>
          <w:sz w:val="20"/>
          <w:szCs w:val="20"/>
          <w:lang w:eastAsia="en-US"/>
        </w:rPr>
      </w:pPr>
      <w:r w:rsidRPr="00771E94">
        <w:rPr>
          <w:rFonts w:asciiTheme="minorHAnsi" w:eastAsiaTheme="minorHAnsi" w:hAnsiTheme="minorHAnsi" w:cstheme="minorHAnsi"/>
          <w:b/>
          <w:bCs/>
          <w:sz w:val="20"/>
          <w:szCs w:val="20"/>
          <w:lang w:eastAsia="en-US"/>
        </w:rPr>
        <w:t>Yukarıdaki dünya haritasında numaralandırılarak</w:t>
      </w:r>
      <w:r w:rsidR="00771E94" w:rsidRPr="00771E94">
        <w:rPr>
          <w:rFonts w:asciiTheme="minorHAnsi" w:eastAsiaTheme="minorHAnsi" w:hAnsiTheme="minorHAnsi" w:cstheme="minorHAnsi"/>
          <w:b/>
          <w:bCs/>
          <w:sz w:val="20"/>
          <w:szCs w:val="20"/>
          <w:lang w:eastAsia="en-US"/>
        </w:rPr>
        <w:t xml:space="preserve"> </w:t>
      </w:r>
      <w:r w:rsidRPr="00771E94">
        <w:rPr>
          <w:rFonts w:asciiTheme="minorHAnsi" w:eastAsiaTheme="minorHAnsi" w:hAnsiTheme="minorHAnsi" w:cstheme="minorHAnsi"/>
          <w:b/>
          <w:bCs/>
          <w:sz w:val="20"/>
          <w:szCs w:val="20"/>
          <w:lang w:eastAsia="en-US"/>
        </w:rPr>
        <w:t>gösterilen yerlerden hangisinde deprem görülme olasılığı</w:t>
      </w:r>
      <w:r w:rsidR="00771E94" w:rsidRPr="00771E94">
        <w:rPr>
          <w:rFonts w:asciiTheme="minorHAnsi" w:eastAsiaTheme="minorHAnsi" w:hAnsiTheme="minorHAnsi" w:cstheme="minorHAnsi"/>
          <w:b/>
          <w:bCs/>
          <w:sz w:val="20"/>
          <w:szCs w:val="20"/>
          <w:lang w:eastAsia="en-US"/>
        </w:rPr>
        <w:t xml:space="preserve"> </w:t>
      </w:r>
      <w:r w:rsidRPr="00771E94">
        <w:rPr>
          <w:rFonts w:asciiTheme="minorHAnsi" w:eastAsiaTheme="minorHAnsi" w:hAnsiTheme="minorHAnsi" w:cstheme="minorHAnsi"/>
          <w:b/>
          <w:bCs/>
          <w:sz w:val="20"/>
          <w:szCs w:val="20"/>
          <w:lang w:eastAsia="en-US"/>
        </w:rPr>
        <w:t xml:space="preserve">diğerlerine göre </w:t>
      </w:r>
      <w:r w:rsidRPr="00771E94">
        <w:rPr>
          <w:rFonts w:asciiTheme="minorHAnsi" w:eastAsiaTheme="minorHAnsi" w:hAnsiTheme="minorHAnsi" w:cstheme="minorHAnsi"/>
          <w:b/>
          <w:bCs/>
          <w:sz w:val="20"/>
          <w:szCs w:val="20"/>
          <w:u w:val="single"/>
          <w:lang w:eastAsia="en-US"/>
        </w:rPr>
        <w:t>daha azdır</w:t>
      </w:r>
      <w:r w:rsidRPr="00771E94">
        <w:rPr>
          <w:rFonts w:asciiTheme="minorHAnsi" w:eastAsiaTheme="minorHAnsi" w:hAnsiTheme="minorHAnsi" w:cstheme="minorHAnsi"/>
          <w:b/>
          <w:bCs/>
          <w:sz w:val="20"/>
          <w:szCs w:val="20"/>
          <w:lang w:eastAsia="en-US"/>
        </w:rPr>
        <w:t>?</w:t>
      </w:r>
    </w:p>
    <w:p w14:paraId="5C2A7613" w14:textId="266BDF60" w:rsidR="005A4B6C" w:rsidRPr="00162E37" w:rsidRDefault="00771E94" w:rsidP="00162E37">
      <w:pPr>
        <w:rPr>
          <w:rFonts w:asciiTheme="minorHAnsi" w:hAnsiTheme="minorHAnsi" w:cstheme="minorHAnsi"/>
          <w:sz w:val="20"/>
          <w:szCs w:val="20"/>
        </w:rPr>
      </w:pPr>
      <w:r w:rsidRPr="00771E94">
        <w:rPr>
          <w:rFonts w:asciiTheme="minorHAnsi" w:eastAsiaTheme="minorHAnsi" w:hAnsiTheme="minorHAnsi" w:cstheme="minorHAnsi"/>
          <w:sz w:val="20"/>
          <w:szCs w:val="20"/>
          <w:lang w:eastAsia="en-US"/>
        </w:rPr>
        <w:t xml:space="preserve">A) I </w:t>
      </w:r>
      <w:r w:rsidRPr="00771E94">
        <w:rPr>
          <w:rFonts w:asciiTheme="minorHAnsi" w:eastAsiaTheme="minorHAnsi" w:hAnsiTheme="minorHAnsi" w:cstheme="minorHAnsi"/>
          <w:sz w:val="20"/>
          <w:szCs w:val="20"/>
          <w:lang w:eastAsia="en-US"/>
        </w:rPr>
        <w:tab/>
        <w:t xml:space="preserve">            B) II </w:t>
      </w:r>
      <w:r w:rsidRPr="00771E94">
        <w:rPr>
          <w:rFonts w:asciiTheme="minorHAnsi" w:eastAsiaTheme="minorHAnsi" w:hAnsiTheme="minorHAnsi" w:cstheme="minorHAnsi"/>
          <w:sz w:val="20"/>
          <w:szCs w:val="20"/>
          <w:lang w:eastAsia="en-US"/>
        </w:rPr>
        <w:tab/>
        <w:t xml:space="preserve">          C) III </w:t>
      </w:r>
      <w:r w:rsidRPr="00771E94">
        <w:rPr>
          <w:rFonts w:asciiTheme="minorHAnsi" w:eastAsiaTheme="minorHAnsi" w:hAnsiTheme="minorHAnsi" w:cstheme="minorHAnsi"/>
          <w:sz w:val="20"/>
          <w:szCs w:val="20"/>
          <w:lang w:eastAsia="en-US"/>
        </w:rPr>
        <w:tab/>
        <w:t xml:space="preserve">        D) IV </w:t>
      </w:r>
      <w:r w:rsidRPr="00771E94">
        <w:rPr>
          <w:rFonts w:asciiTheme="minorHAnsi" w:eastAsiaTheme="minorHAnsi" w:hAnsiTheme="minorHAnsi" w:cstheme="minorHAnsi"/>
          <w:sz w:val="20"/>
          <w:szCs w:val="20"/>
          <w:lang w:eastAsia="en-US"/>
        </w:rPr>
        <w:tab/>
      </w:r>
      <w:r w:rsidRPr="00E770D8">
        <w:rPr>
          <w:rFonts w:asciiTheme="minorHAnsi" w:eastAsiaTheme="minorHAnsi" w:hAnsiTheme="minorHAnsi" w:cstheme="minorHAnsi"/>
          <w:sz w:val="20"/>
          <w:szCs w:val="20"/>
          <w:lang w:eastAsia="en-US"/>
        </w:rPr>
        <w:t>E)</w:t>
      </w:r>
      <w:r w:rsidRPr="00771E94">
        <w:rPr>
          <w:rFonts w:asciiTheme="minorHAnsi" w:eastAsiaTheme="minorHAnsi" w:hAnsiTheme="minorHAnsi" w:cstheme="minorHAnsi"/>
          <w:sz w:val="20"/>
          <w:szCs w:val="20"/>
          <w:lang w:eastAsia="en-US"/>
        </w:rPr>
        <w:t xml:space="preserve"> V</w:t>
      </w:r>
    </w:p>
    <w:sectPr w:rsidR="005A4B6C" w:rsidRPr="00162E37" w:rsidSect="00BF66DD">
      <w:type w:val="continuous"/>
      <w:pgSz w:w="11906" w:h="16838"/>
      <w:pgMar w:top="454" w:right="397" w:bottom="454" w:left="454" w:header="709" w:footer="709" w:gutter="0"/>
      <w:cols w:num="2"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729A" w14:textId="77777777" w:rsidR="00275BB5" w:rsidRDefault="00275BB5" w:rsidP="00424851">
      <w:r>
        <w:separator/>
      </w:r>
    </w:p>
  </w:endnote>
  <w:endnote w:type="continuationSeparator" w:id="0">
    <w:p w14:paraId="61276C7B" w14:textId="77777777" w:rsidR="00275BB5" w:rsidRDefault="00275BB5"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Linotype">
    <w:altName w:val="HelveticaNeue Linotype"/>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EA1C" w14:textId="77777777" w:rsidR="00275BB5" w:rsidRDefault="00275BB5" w:rsidP="00424851">
      <w:r>
        <w:separator/>
      </w:r>
    </w:p>
  </w:footnote>
  <w:footnote w:type="continuationSeparator" w:id="0">
    <w:p w14:paraId="4A5BDB1C" w14:textId="77777777" w:rsidR="00275BB5" w:rsidRDefault="00275BB5"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5231D"/>
    <w:multiLevelType w:val="hybridMultilevel"/>
    <w:tmpl w:val="6C708A48"/>
    <w:lvl w:ilvl="0" w:tplc="AA946A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9A05A4"/>
    <w:multiLevelType w:val="hybridMultilevel"/>
    <w:tmpl w:val="158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D8566B"/>
    <w:multiLevelType w:val="hybridMultilevel"/>
    <w:tmpl w:val="18409A20"/>
    <w:lvl w:ilvl="0" w:tplc="9A0AEA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8278CA"/>
    <w:multiLevelType w:val="hybridMultilevel"/>
    <w:tmpl w:val="4454C7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
  </w:num>
  <w:num w:numId="5">
    <w:abstractNumId w:val="5"/>
  </w:num>
  <w:num w:numId="6">
    <w:abstractNumId w:val="9"/>
  </w:num>
  <w:num w:numId="7">
    <w:abstractNumId w:val="8"/>
  </w:num>
  <w:num w:numId="8">
    <w:abstractNumId w:val="2"/>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B32"/>
    <w:rsid w:val="00006A97"/>
    <w:rsid w:val="00010646"/>
    <w:rsid w:val="00011B87"/>
    <w:rsid w:val="000162CE"/>
    <w:rsid w:val="000169AA"/>
    <w:rsid w:val="00021428"/>
    <w:rsid w:val="00022D0E"/>
    <w:rsid w:val="00026B8F"/>
    <w:rsid w:val="00027831"/>
    <w:rsid w:val="00035E43"/>
    <w:rsid w:val="000362EB"/>
    <w:rsid w:val="0004274A"/>
    <w:rsid w:val="00043BCF"/>
    <w:rsid w:val="0004765D"/>
    <w:rsid w:val="00047BA6"/>
    <w:rsid w:val="0005121C"/>
    <w:rsid w:val="00060F03"/>
    <w:rsid w:val="000636FD"/>
    <w:rsid w:val="00067B8F"/>
    <w:rsid w:val="000706CC"/>
    <w:rsid w:val="00076EEA"/>
    <w:rsid w:val="00084EDF"/>
    <w:rsid w:val="000906C4"/>
    <w:rsid w:val="00094F61"/>
    <w:rsid w:val="000A3986"/>
    <w:rsid w:val="000A7595"/>
    <w:rsid w:val="000B06EA"/>
    <w:rsid w:val="000B1BC6"/>
    <w:rsid w:val="000B4A19"/>
    <w:rsid w:val="000C0887"/>
    <w:rsid w:val="000C0FF2"/>
    <w:rsid w:val="000C250B"/>
    <w:rsid w:val="000C2919"/>
    <w:rsid w:val="000C425B"/>
    <w:rsid w:val="000C65C1"/>
    <w:rsid w:val="000C7E17"/>
    <w:rsid w:val="000D20BF"/>
    <w:rsid w:val="000E024C"/>
    <w:rsid w:val="000E133C"/>
    <w:rsid w:val="000E20A7"/>
    <w:rsid w:val="000E3C95"/>
    <w:rsid w:val="000E4C15"/>
    <w:rsid w:val="000F48F7"/>
    <w:rsid w:val="0010391C"/>
    <w:rsid w:val="001065A1"/>
    <w:rsid w:val="00113EE3"/>
    <w:rsid w:val="00115118"/>
    <w:rsid w:val="00122364"/>
    <w:rsid w:val="00122F2A"/>
    <w:rsid w:val="00123F00"/>
    <w:rsid w:val="00136017"/>
    <w:rsid w:val="0014125A"/>
    <w:rsid w:val="00144B39"/>
    <w:rsid w:val="00150E95"/>
    <w:rsid w:val="00152D47"/>
    <w:rsid w:val="001545A5"/>
    <w:rsid w:val="001572D8"/>
    <w:rsid w:val="00160D89"/>
    <w:rsid w:val="00161C17"/>
    <w:rsid w:val="00162E37"/>
    <w:rsid w:val="00170201"/>
    <w:rsid w:val="00172ACC"/>
    <w:rsid w:val="00174378"/>
    <w:rsid w:val="001766EC"/>
    <w:rsid w:val="00176BC9"/>
    <w:rsid w:val="001779A3"/>
    <w:rsid w:val="00182CA0"/>
    <w:rsid w:val="001860E8"/>
    <w:rsid w:val="00190706"/>
    <w:rsid w:val="001A03AF"/>
    <w:rsid w:val="001A4CF7"/>
    <w:rsid w:val="001B109E"/>
    <w:rsid w:val="001B475C"/>
    <w:rsid w:val="001C19C1"/>
    <w:rsid w:val="001C3266"/>
    <w:rsid w:val="001C4101"/>
    <w:rsid w:val="001D5FBB"/>
    <w:rsid w:val="001D7507"/>
    <w:rsid w:val="001E4454"/>
    <w:rsid w:val="001E4B12"/>
    <w:rsid w:val="001E73FE"/>
    <w:rsid w:val="001E74BE"/>
    <w:rsid w:val="001E79B7"/>
    <w:rsid w:val="001F0B8D"/>
    <w:rsid w:val="001F1A10"/>
    <w:rsid w:val="001F4F03"/>
    <w:rsid w:val="00202A55"/>
    <w:rsid w:val="00202BBE"/>
    <w:rsid w:val="002140DF"/>
    <w:rsid w:val="002161D2"/>
    <w:rsid w:val="0021656A"/>
    <w:rsid w:val="00217BA4"/>
    <w:rsid w:val="002201B6"/>
    <w:rsid w:val="00224212"/>
    <w:rsid w:val="00227BB7"/>
    <w:rsid w:val="00236B14"/>
    <w:rsid w:val="0024116A"/>
    <w:rsid w:val="0024519C"/>
    <w:rsid w:val="00251A48"/>
    <w:rsid w:val="00254A64"/>
    <w:rsid w:val="00256273"/>
    <w:rsid w:val="00257426"/>
    <w:rsid w:val="00257597"/>
    <w:rsid w:val="00257956"/>
    <w:rsid w:val="00261C77"/>
    <w:rsid w:val="00266907"/>
    <w:rsid w:val="00267316"/>
    <w:rsid w:val="00273823"/>
    <w:rsid w:val="00274EAC"/>
    <w:rsid w:val="00275BB5"/>
    <w:rsid w:val="00276724"/>
    <w:rsid w:val="00276F14"/>
    <w:rsid w:val="00277030"/>
    <w:rsid w:val="002825B3"/>
    <w:rsid w:val="0028349E"/>
    <w:rsid w:val="00284EAA"/>
    <w:rsid w:val="00294DEB"/>
    <w:rsid w:val="00295020"/>
    <w:rsid w:val="00297B1B"/>
    <w:rsid w:val="002A0203"/>
    <w:rsid w:val="002A2432"/>
    <w:rsid w:val="002A3C68"/>
    <w:rsid w:val="002A4267"/>
    <w:rsid w:val="002A4B83"/>
    <w:rsid w:val="002A5D7C"/>
    <w:rsid w:val="002A7285"/>
    <w:rsid w:val="002B0B4D"/>
    <w:rsid w:val="002B1043"/>
    <w:rsid w:val="002B3B23"/>
    <w:rsid w:val="002B404C"/>
    <w:rsid w:val="002B66AB"/>
    <w:rsid w:val="002C23A7"/>
    <w:rsid w:val="002C3515"/>
    <w:rsid w:val="002D0F36"/>
    <w:rsid w:val="002D2151"/>
    <w:rsid w:val="002D3EB9"/>
    <w:rsid w:val="002D4D1D"/>
    <w:rsid w:val="002D6CD3"/>
    <w:rsid w:val="002E1EBC"/>
    <w:rsid w:val="002F0171"/>
    <w:rsid w:val="002F4E02"/>
    <w:rsid w:val="002F5975"/>
    <w:rsid w:val="0030239A"/>
    <w:rsid w:val="00303BCC"/>
    <w:rsid w:val="0030455F"/>
    <w:rsid w:val="00306744"/>
    <w:rsid w:val="0032644C"/>
    <w:rsid w:val="0033213A"/>
    <w:rsid w:val="00332624"/>
    <w:rsid w:val="00332AC8"/>
    <w:rsid w:val="00335E72"/>
    <w:rsid w:val="003404CD"/>
    <w:rsid w:val="0036323B"/>
    <w:rsid w:val="00366E2D"/>
    <w:rsid w:val="0036753A"/>
    <w:rsid w:val="003711E0"/>
    <w:rsid w:val="003718B3"/>
    <w:rsid w:val="00372638"/>
    <w:rsid w:val="0037362D"/>
    <w:rsid w:val="003746D0"/>
    <w:rsid w:val="003771CD"/>
    <w:rsid w:val="0037786D"/>
    <w:rsid w:val="00382F55"/>
    <w:rsid w:val="00383FCC"/>
    <w:rsid w:val="0038667D"/>
    <w:rsid w:val="0039037A"/>
    <w:rsid w:val="003A6076"/>
    <w:rsid w:val="003A6F77"/>
    <w:rsid w:val="003A7012"/>
    <w:rsid w:val="003B233D"/>
    <w:rsid w:val="003C17C8"/>
    <w:rsid w:val="003D315E"/>
    <w:rsid w:val="003D3712"/>
    <w:rsid w:val="003E11E7"/>
    <w:rsid w:val="003F3BCE"/>
    <w:rsid w:val="003F3C9D"/>
    <w:rsid w:val="003F5387"/>
    <w:rsid w:val="003F6073"/>
    <w:rsid w:val="00400AE5"/>
    <w:rsid w:val="00400B90"/>
    <w:rsid w:val="004014A2"/>
    <w:rsid w:val="0040489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28EB"/>
    <w:rsid w:val="00473B8C"/>
    <w:rsid w:val="0047575B"/>
    <w:rsid w:val="00477D4A"/>
    <w:rsid w:val="00481D31"/>
    <w:rsid w:val="00482362"/>
    <w:rsid w:val="00482CB2"/>
    <w:rsid w:val="00485727"/>
    <w:rsid w:val="00486D49"/>
    <w:rsid w:val="0049689E"/>
    <w:rsid w:val="00496E54"/>
    <w:rsid w:val="004A2D44"/>
    <w:rsid w:val="004A4467"/>
    <w:rsid w:val="004A5B16"/>
    <w:rsid w:val="004A685D"/>
    <w:rsid w:val="004A6F05"/>
    <w:rsid w:val="004A7E7B"/>
    <w:rsid w:val="004C00EF"/>
    <w:rsid w:val="004C0138"/>
    <w:rsid w:val="004C23E3"/>
    <w:rsid w:val="004C2BA7"/>
    <w:rsid w:val="004C4897"/>
    <w:rsid w:val="004C4BC2"/>
    <w:rsid w:val="004D729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4E22"/>
    <w:rsid w:val="00525487"/>
    <w:rsid w:val="0052754D"/>
    <w:rsid w:val="00531ADA"/>
    <w:rsid w:val="00540919"/>
    <w:rsid w:val="005420F7"/>
    <w:rsid w:val="00543FF8"/>
    <w:rsid w:val="00545CDC"/>
    <w:rsid w:val="00547EE5"/>
    <w:rsid w:val="005527D0"/>
    <w:rsid w:val="0056071A"/>
    <w:rsid w:val="005622E8"/>
    <w:rsid w:val="00562D74"/>
    <w:rsid w:val="0056338E"/>
    <w:rsid w:val="00565AAC"/>
    <w:rsid w:val="00565C71"/>
    <w:rsid w:val="00565EEC"/>
    <w:rsid w:val="00570744"/>
    <w:rsid w:val="00577CCA"/>
    <w:rsid w:val="005818E1"/>
    <w:rsid w:val="00582700"/>
    <w:rsid w:val="00582872"/>
    <w:rsid w:val="00585B91"/>
    <w:rsid w:val="00590474"/>
    <w:rsid w:val="0059415B"/>
    <w:rsid w:val="005956B8"/>
    <w:rsid w:val="005962C2"/>
    <w:rsid w:val="005A0881"/>
    <w:rsid w:val="005A17C9"/>
    <w:rsid w:val="005A3C0A"/>
    <w:rsid w:val="005A4B6C"/>
    <w:rsid w:val="005A5E54"/>
    <w:rsid w:val="005A650E"/>
    <w:rsid w:val="005A6D51"/>
    <w:rsid w:val="005B0BE8"/>
    <w:rsid w:val="005B28BB"/>
    <w:rsid w:val="005B776D"/>
    <w:rsid w:val="005C04B1"/>
    <w:rsid w:val="005C107C"/>
    <w:rsid w:val="005C207E"/>
    <w:rsid w:val="005C3351"/>
    <w:rsid w:val="005D0301"/>
    <w:rsid w:val="005D05DD"/>
    <w:rsid w:val="005D36BB"/>
    <w:rsid w:val="005D515E"/>
    <w:rsid w:val="005E29BD"/>
    <w:rsid w:val="005E649F"/>
    <w:rsid w:val="005F5000"/>
    <w:rsid w:val="0060786B"/>
    <w:rsid w:val="0061666A"/>
    <w:rsid w:val="006169B7"/>
    <w:rsid w:val="00617ECF"/>
    <w:rsid w:val="00622AC5"/>
    <w:rsid w:val="00622B89"/>
    <w:rsid w:val="00623CC3"/>
    <w:rsid w:val="0062408A"/>
    <w:rsid w:val="0062477E"/>
    <w:rsid w:val="00632882"/>
    <w:rsid w:val="00632E18"/>
    <w:rsid w:val="00637682"/>
    <w:rsid w:val="006376F7"/>
    <w:rsid w:val="006409A4"/>
    <w:rsid w:val="00641FDC"/>
    <w:rsid w:val="00644DFE"/>
    <w:rsid w:val="00645B35"/>
    <w:rsid w:val="0064793C"/>
    <w:rsid w:val="00647CD7"/>
    <w:rsid w:val="00651576"/>
    <w:rsid w:val="00652CB8"/>
    <w:rsid w:val="00654B3D"/>
    <w:rsid w:val="00656640"/>
    <w:rsid w:val="00664C02"/>
    <w:rsid w:val="006667A2"/>
    <w:rsid w:val="00666E8A"/>
    <w:rsid w:val="00667B91"/>
    <w:rsid w:val="006714DB"/>
    <w:rsid w:val="006725E8"/>
    <w:rsid w:val="0067311E"/>
    <w:rsid w:val="00673489"/>
    <w:rsid w:val="0067398F"/>
    <w:rsid w:val="00673E6B"/>
    <w:rsid w:val="0068061C"/>
    <w:rsid w:val="0068129B"/>
    <w:rsid w:val="00682D6E"/>
    <w:rsid w:val="00687F5E"/>
    <w:rsid w:val="0069367D"/>
    <w:rsid w:val="00693F1F"/>
    <w:rsid w:val="006954EF"/>
    <w:rsid w:val="006A5C80"/>
    <w:rsid w:val="006B12D9"/>
    <w:rsid w:val="006B21DF"/>
    <w:rsid w:val="006B30A5"/>
    <w:rsid w:val="006B49F1"/>
    <w:rsid w:val="006B54FF"/>
    <w:rsid w:val="006B665A"/>
    <w:rsid w:val="006B6ACD"/>
    <w:rsid w:val="006C005C"/>
    <w:rsid w:val="006C4B64"/>
    <w:rsid w:val="006C5879"/>
    <w:rsid w:val="006C62F2"/>
    <w:rsid w:val="006C6BD3"/>
    <w:rsid w:val="006D387F"/>
    <w:rsid w:val="006D4AF4"/>
    <w:rsid w:val="006D5F7D"/>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59CD"/>
    <w:rsid w:val="00746F42"/>
    <w:rsid w:val="00755C00"/>
    <w:rsid w:val="00761D84"/>
    <w:rsid w:val="00766045"/>
    <w:rsid w:val="00767058"/>
    <w:rsid w:val="0076716B"/>
    <w:rsid w:val="00771E94"/>
    <w:rsid w:val="00771E9C"/>
    <w:rsid w:val="0077371D"/>
    <w:rsid w:val="0077663E"/>
    <w:rsid w:val="007800FC"/>
    <w:rsid w:val="00781316"/>
    <w:rsid w:val="00790A31"/>
    <w:rsid w:val="00793FFB"/>
    <w:rsid w:val="007A2181"/>
    <w:rsid w:val="007A332D"/>
    <w:rsid w:val="007A750C"/>
    <w:rsid w:val="007B240A"/>
    <w:rsid w:val="007B6824"/>
    <w:rsid w:val="007B6BA1"/>
    <w:rsid w:val="007C01A3"/>
    <w:rsid w:val="007C63C0"/>
    <w:rsid w:val="007C6B14"/>
    <w:rsid w:val="007E37E0"/>
    <w:rsid w:val="007F0845"/>
    <w:rsid w:val="007F1663"/>
    <w:rsid w:val="007F23EE"/>
    <w:rsid w:val="007F6B34"/>
    <w:rsid w:val="00813F11"/>
    <w:rsid w:val="00814B2B"/>
    <w:rsid w:val="0081792B"/>
    <w:rsid w:val="00825C32"/>
    <w:rsid w:val="00833EF6"/>
    <w:rsid w:val="00835C60"/>
    <w:rsid w:val="008360B1"/>
    <w:rsid w:val="00840B8B"/>
    <w:rsid w:val="008456F2"/>
    <w:rsid w:val="00846D21"/>
    <w:rsid w:val="00854ACF"/>
    <w:rsid w:val="00855D58"/>
    <w:rsid w:val="008565AE"/>
    <w:rsid w:val="00857544"/>
    <w:rsid w:val="00870B8E"/>
    <w:rsid w:val="00873080"/>
    <w:rsid w:val="008742B6"/>
    <w:rsid w:val="0087776C"/>
    <w:rsid w:val="00877987"/>
    <w:rsid w:val="00881592"/>
    <w:rsid w:val="00886084"/>
    <w:rsid w:val="00891165"/>
    <w:rsid w:val="00897714"/>
    <w:rsid w:val="008A2F29"/>
    <w:rsid w:val="008A3B7E"/>
    <w:rsid w:val="008A444A"/>
    <w:rsid w:val="008B3065"/>
    <w:rsid w:val="008C7037"/>
    <w:rsid w:val="008D0188"/>
    <w:rsid w:val="008D450F"/>
    <w:rsid w:val="008D77B5"/>
    <w:rsid w:val="008E0468"/>
    <w:rsid w:val="008E1702"/>
    <w:rsid w:val="008E3FF5"/>
    <w:rsid w:val="008F4666"/>
    <w:rsid w:val="008F68C0"/>
    <w:rsid w:val="00900E38"/>
    <w:rsid w:val="00903405"/>
    <w:rsid w:val="00904B22"/>
    <w:rsid w:val="009075DA"/>
    <w:rsid w:val="00907CEA"/>
    <w:rsid w:val="00914786"/>
    <w:rsid w:val="009203CE"/>
    <w:rsid w:val="0092044A"/>
    <w:rsid w:val="00920760"/>
    <w:rsid w:val="009221C4"/>
    <w:rsid w:val="009224BF"/>
    <w:rsid w:val="00925A10"/>
    <w:rsid w:val="00927395"/>
    <w:rsid w:val="00933D1D"/>
    <w:rsid w:val="00933E2F"/>
    <w:rsid w:val="00937D96"/>
    <w:rsid w:val="00937F8C"/>
    <w:rsid w:val="00943BB9"/>
    <w:rsid w:val="00944439"/>
    <w:rsid w:val="009541FB"/>
    <w:rsid w:val="00956542"/>
    <w:rsid w:val="00964D42"/>
    <w:rsid w:val="00964E46"/>
    <w:rsid w:val="009704F3"/>
    <w:rsid w:val="00972772"/>
    <w:rsid w:val="009756EB"/>
    <w:rsid w:val="0097773F"/>
    <w:rsid w:val="00980420"/>
    <w:rsid w:val="00983818"/>
    <w:rsid w:val="00984CEB"/>
    <w:rsid w:val="00991FAD"/>
    <w:rsid w:val="00993798"/>
    <w:rsid w:val="00994F08"/>
    <w:rsid w:val="009A1532"/>
    <w:rsid w:val="009A3318"/>
    <w:rsid w:val="009A404E"/>
    <w:rsid w:val="009A5574"/>
    <w:rsid w:val="009A578A"/>
    <w:rsid w:val="009B1C3C"/>
    <w:rsid w:val="009B33FA"/>
    <w:rsid w:val="009B63C0"/>
    <w:rsid w:val="009B7900"/>
    <w:rsid w:val="009C69B6"/>
    <w:rsid w:val="009D1EC5"/>
    <w:rsid w:val="009D57D9"/>
    <w:rsid w:val="009D6C60"/>
    <w:rsid w:val="009D7C63"/>
    <w:rsid w:val="009E0147"/>
    <w:rsid w:val="009E1940"/>
    <w:rsid w:val="009E1B7A"/>
    <w:rsid w:val="009F0887"/>
    <w:rsid w:val="009F0B99"/>
    <w:rsid w:val="009F1CA2"/>
    <w:rsid w:val="009F31D6"/>
    <w:rsid w:val="009F6326"/>
    <w:rsid w:val="00A06962"/>
    <w:rsid w:val="00A12891"/>
    <w:rsid w:val="00A14912"/>
    <w:rsid w:val="00A14B41"/>
    <w:rsid w:val="00A16AB2"/>
    <w:rsid w:val="00A21470"/>
    <w:rsid w:val="00A2248E"/>
    <w:rsid w:val="00A22DD3"/>
    <w:rsid w:val="00A24205"/>
    <w:rsid w:val="00A27D8C"/>
    <w:rsid w:val="00A30E8C"/>
    <w:rsid w:val="00A31399"/>
    <w:rsid w:val="00A3257F"/>
    <w:rsid w:val="00A41462"/>
    <w:rsid w:val="00A50AC9"/>
    <w:rsid w:val="00A534F1"/>
    <w:rsid w:val="00A571FB"/>
    <w:rsid w:val="00A5768F"/>
    <w:rsid w:val="00A60AD7"/>
    <w:rsid w:val="00A642B6"/>
    <w:rsid w:val="00A64A8C"/>
    <w:rsid w:val="00A6554D"/>
    <w:rsid w:val="00A66678"/>
    <w:rsid w:val="00A67277"/>
    <w:rsid w:val="00A764AC"/>
    <w:rsid w:val="00A831D8"/>
    <w:rsid w:val="00A90076"/>
    <w:rsid w:val="00A900CB"/>
    <w:rsid w:val="00A906D4"/>
    <w:rsid w:val="00A93AF5"/>
    <w:rsid w:val="00A956F6"/>
    <w:rsid w:val="00A95874"/>
    <w:rsid w:val="00AA1490"/>
    <w:rsid w:val="00AA2359"/>
    <w:rsid w:val="00AA6736"/>
    <w:rsid w:val="00AA7402"/>
    <w:rsid w:val="00AB15E9"/>
    <w:rsid w:val="00AB1F6C"/>
    <w:rsid w:val="00AC2360"/>
    <w:rsid w:val="00AC5A46"/>
    <w:rsid w:val="00AD36DF"/>
    <w:rsid w:val="00AD63CA"/>
    <w:rsid w:val="00AE0CFF"/>
    <w:rsid w:val="00AE1577"/>
    <w:rsid w:val="00AE2D99"/>
    <w:rsid w:val="00AE3403"/>
    <w:rsid w:val="00AE3815"/>
    <w:rsid w:val="00AF0CBC"/>
    <w:rsid w:val="00AF0F42"/>
    <w:rsid w:val="00AF1CBB"/>
    <w:rsid w:val="00AF2E15"/>
    <w:rsid w:val="00AF41A4"/>
    <w:rsid w:val="00AF5CAB"/>
    <w:rsid w:val="00AF5F87"/>
    <w:rsid w:val="00AF6907"/>
    <w:rsid w:val="00AF6BF7"/>
    <w:rsid w:val="00B00600"/>
    <w:rsid w:val="00B040E2"/>
    <w:rsid w:val="00B06145"/>
    <w:rsid w:val="00B103B5"/>
    <w:rsid w:val="00B11550"/>
    <w:rsid w:val="00B1332E"/>
    <w:rsid w:val="00B140A4"/>
    <w:rsid w:val="00B15791"/>
    <w:rsid w:val="00B157DC"/>
    <w:rsid w:val="00B16783"/>
    <w:rsid w:val="00B225A7"/>
    <w:rsid w:val="00B2314B"/>
    <w:rsid w:val="00B349A4"/>
    <w:rsid w:val="00B34D11"/>
    <w:rsid w:val="00B377EB"/>
    <w:rsid w:val="00B379AC"/>
    <w:rsid w:val="00B40074"/>
    <w:rsid w:val="00B42511"/>
    <w:rsid w:val="00B435AF"/>
    <w:rsid w:val="00B43CBF"/>
    <w:rsid w:val="00B44A5E"/>
    <w:rsid w:val="00B47EF8"/>
    <w:rsid w:val="00B50A24"/>
    <w:rsid w:val="00B51F12"/>
    <w:rsid w:val="00B525E2"/>
    <w:rsid w:val="00B55223"/>
    <w:rsid w:val="00B61C33"/>
    <w:rsid w:val="00B65410"/>
    <w:rsid w:val="00B65427"/>
    <w:rsid w:val="00B724CA"/>
    <w:rsid w:val="00B7581A"/>
    <w:rsid w:val="00B80122"/>
    <w:rsid w:val="00B83EB1"/>
    <w:rsid w:val="00B871CB"/>
    <w:rsid w:val="00B91217"/>
    <w:rsid w:val="00B93694"/>
    <w:rsid w:val="00BA1240"/>
    <w:rsid w:val="00BA4CD3"/>
    <w:rsid w:val="00BA5953"/>
    <w:rsid w:val="00BB21AE"/>
    <w:rsid w:val="00BB600F"/>
    <w:rsid w:val="00BB6CCF"/>
    <w:rsid w:val="00BC0F56"/>
    <w:rsid w:val="00BC33AB"/>
    <w:rsid w:val="00BC6A62"/>
    <w:rsid w:val="00BC7E91"/>
    <w:rsid w:val="00BD242C"/>
    <w:rsid w:val="00BE1A8F"/>
    <w:rsid w:val="00BE1EEC"/>
    <w:rsid w:val="00BE4021"/>
    <w:rsid w:val="00BE5723"/>
    <w:rsid w:val="00BF0B96"/>
    <w:rsid w:val="00BF66DD"/>
    <w:rsid w:val="00C008A7"/>
    <w:rsid w:val="00C03012"/>
    <w:rsid w:val="00C03683"/>
    <w:rsid w:val="00C05D87"/>
    <w:rsid w:val="00C067B3"/>
    <w:rsid w:val="00C11F18"/>
    <w:rsid w:val="00C2393D"/>
    <w:rsid w:val="00C257FD"/>
    <w:rsid w:val="00C27A09"/>
    <w:rsid w:val="00C40C8C"/>
    <w:rsid w:val="00C40E95"/>
    <w:rsid w:val="00C428A7"/>
    <w:rsid w:val="00C434DB"/>
    <w:rsid w:val="00C43C7C"/>
    <w:rsid w:val="00C530FE"/>
    <w:rsid w:val="00C61300"/>
    <w:rsid w:val="00C63A75"/>
    <w:rsid w:val="00C644D1"/>
    <w:rsid w:val="00C648AF"/>
    <w:rsid w:val="00C650E9"/>
    <w:rsid w:val="00C66AF9"/>
    <w:rsid w:val="00C713EB"/>
    <w:rsid w:val="00C71E9D"/>
    <w:rsid w:val="00C82950"/>
    <w:rsid w:val="00C91D62"/>
    <w:rsid w:val="00C92684"/>
    <w:rsid w:val="00C95BA2"/>
    <w:rsid w:val="00C97251"/>
    <w:rsid w:val="00CA0147"/>
    <w:rsid w:val="00CA128B"/>
    <w:rsid w:val="00CA22E6"/>
    <w:rsid w:val="00CA6636"/>
    <w:rsid w:val="00CA7EA2"/>
    <w:rsid w:val="00CB0AB4"/>
    <w:rsid w:val="00CB0C92"/>
    <w:rsid w:val="00CB1E85"/>
    <w:rsid w:val="00CB238B"/>
    <w:rsid w:val="00CB4605"/>
    <w:rsid w:val="00CC1720"/>
    <w:rsid w:val="00CC1F60"/>
    <w:rsid w:val="00CC6DCF"/>
    <w:rsid w:val="00CD1CF4"/>
    <w:rsid w:val="00CD2FC8"/>
    <w:rsid w:val="00CD39AA"/>
    <w:rsid w:val="00CD3BBB"/>
    <w:rsid w:val="00CD5185"/>
    <w:rsid w:val="00CE12DF"/>
    <w:rsid w:val="00CE22BD"/>
    <w:rsid w:val="00CE3324"/>
    <w:rsid w:val="00CE4818"/>
    <w:rsid w:val="00CE7A0D"/>
    <w:rsid w:val="00CF2B70"/>
    <w:rsid w:val="00CF2E4B"/>
    <w:rsid w:val="00CF3FF8"/>
    <w:rsid w:val="00CF4560"/>
    <w:rsid w:val="00CF72DD"/>
    <w:rsid w:val="00D00172"/>
    <w:rsid w:val="00D03D5F"/>
    <w:rsid w:val="00D056A5"/>
    <w:rsid w:val="00D115AC"/>
    <w:rsid w:val="00D17CAC"/>
    <w:rsid w:val="00D259DB"/>
    <w:rsid w:val="00D361C8"/>
    <w:rsid w:val="00D40EFC"/>
    <w:rsid w:val="00D451CD"/>
    <w:rsid w:val="00D46518"/>
    <w:rsid w:val="00D47982"/>
    <w:rsid w:val="00D57E30"/>
    <w:rsid w:val="00D64C43"/>
    <w:rsid w:val="00D6747C"/>
    <w:rsid w:val="00D67A4D"/>
    <w:rsid w:val="00D71AB9"/>
    <w:rsid w:val="00D727F5"/>
    <w:rsid w:val="00D76088"/>
    <w:rsid w:val="00D769D4"/>
    <w:rsid w:val="00D817A6"/>
    <w:rsid w:val="00D91861"/>
    <w:rsid w:val="00D939F9"/>
    <w:rsid w:val="00D95EED"/>
    <w:rsid w:val="00D967EA"/>
    <w:rsid w:val="00DA108D"/>
    <w:rsid w:val="00DA2E1D"/>
    <w:rsid w:val="00DA3287"/>
    <w:rsid w:val="00DA4FE6"/>
    <w:rsid w:val="00DB181A"/>
    <w:rsid w:val="00DB267E"/>
    <w:rsid w:val="00DB32CB"/>
    <w:rsid w:val="00DB43B9"/>
    <w:rsid w:val="00DC1AC0"/>
    <w:rsid w:val="00DC45CD"/>
    <w:rsid w:val="00DC6A15"/>
    <w:rsid w:val="00DD55D4"/>
    <w:rsid w:val="00DD5B8D"/>
    <w:rsid w:val="00DD7F18"/>
    <w:rsid w:val="00DE1157"/>
    <w:rsid w:val="00DF2F01"/>
    <w:rsid w:val="00DF3024"/>
    <w:rsid w:val="00DF317D"/>
    <w:rsid w:val="00E004DA"/>
    <w:rsid w:val="00E047E5"/>
    <w:rsid w:val="00E17AD1"/>
    <w:rsid w:val="00E2653B"/>
    <w:rsid w:val="00E30E98"/>
    <w:rsid w:val="00E36468"/>
    <w:rsid w:val="00E41ADD"/>
    <w:rsid w:val="00E44D8F"/>
    <w:rsid w:val="00E500E8"/>
    <w:rsid w:val="00E5217E"/>
    <w:rsid w:val="00E602B5"/>
    <w:rsid w:val="00E602DC"/>
    <w:rsid w:val="00E61591"/>
    <w:rsid w:val="00E6196E"/>
    <w:rsid w:val="00E62A8D"/>
    <w:rsid w:val="00E62C77"/>
    <w:rsid w:val="00E72606"/>
    <w:rsid w:val="00E73A74"/>
    <w:rsid w:val="00E73BCE"/>
    <w:rsid w:val="00E75477"/>
    <w:rsid w:val="00E770D8"/>
    <w:rsid w:val="00E77191"/>
    <w:rsid w:val="00E818F8"/>
    <w:rsid w:val="00E862B0"/>
    <w:rsid w:val="00E92C48"/>
    <w:rsid w:val="00E932B4"/>
    <w:rsid w:val="00E94B8C"/>
    <w:rsid w:val="00EA086B"/>
    <w:rsid w:val="00EA269C"/>
    <w:rsid w:val="00EA6666"/>
    <w:rsid w:val="00EB1040"/>
    <w:rsid w:val="00EB4E8F"/>
    <w:rsid w:val="00EC175D"/>
    <w:rsid w:val="00EC3B76"/>
    <w:rsid w:val="00EC431E"/>
    <w:rsid w:val="00ED0BD0"/>
    <w:rsid w:val="00ED2511"/>
    <w:rsid w:val="00ED57B2"/>
    <w:rsid w:val="00ED76FC"/>
    <w:rsid w:val="00EE0664"/>
    <w:rsid w:val="00EE10A8"/>
    <w:rsid w:val="00EE37F2"/>
    <w:rsid w:val="00EE6347"/>
    <w:rsid w:val="00EF180B"/>
    <w:rsid w:val="00EF6B8E"/>
    <w:rsid w:val="00EF772F"/>
    <w:rsid w:val="00F01289"/>
    <w:rsid w:val="00F10856"/>
    <w:rsid w:val="00F110D4"/>
    <w:rsid w:val="00F11509"/>
    <w:rsid w:val="00F16A17"/>
    <w:rsid w:val="00F22D2E"/>
    <w:rsid w:val="00F254B0"/>
    <w:rsid w:val="00F2572E"/>
    <w:rsid w:val="00F341C3"/>
    <w:rsid w:val="00F42FCA"/>
    <w:rsid w:val="00F448F6"/>
    <w:rsid w:val="00F44D3F"/>
    <w:rsid w:val="00F456BD"/>
    <w:rsid w:val="00F45A62"/>
    <w:rsid w:val="00F537D3"/>
    <w:rsid w:val="00F54B5A"/>
    <w:rsid w:val="00F6280D"/>
    <w:rsid w:val="00F66A84"/>
    <w:rsid w:val="00F72DAE"/>
    <w:rsid w:val="00F76D0C"/>
    <w:rsid w:val="00F82960"/>
    <w:rsid w:val="00F82AD9"/>
    <w:rsid w:val="00F85F43"/>
    <w:rsid w:val="00F867F4"/>
    <w:rsid w:val="00F871E3"/>
    <w:rsid w:val="00F928E8"/>
    <w:rsid w:val="00F96034"/>
    <w:rsid w:val="00FB3848"/>
    <w:rsid w:val="00FB6F31"/>
    <w:rsid w:val="00FC1C25"/>
    <w:rsid w:val="00FC4732"/>
    <w:rsid w:val="00FC6657"/>
    <w:rsid w:val="00FC7915"/>
    <w:rsid w:val="00FD0C78"/>
    <w:rsid w:val="00FD17CD"/>
    <w:rsid w:val="00FD2FA5"/>
    <w:rsid w:val="00FD3BBE"/>
    <w:rsid w:val="00FD4D01"/>
    <w:rsid w:val="00FD4E0A"/>
    <w:rsid w:val="00FD633E"/>
    <w:rsid w:val="00FE026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0E7B"/>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3C0"/>
    <w:pPr>
      <w:autoSpaceDE w:val="0"/>
      <w:autoSpaceDN w:val="0"/>
      <w:adjustRightInd w:val="0"/>
      <w:spacing w:after="0" w:line="240" w:lineRule="auto"/>
    </w:pPr>
    <w:rPr>
      <w:rFonts w:ascii="HelveticaNeue Linotype" w:hAnsi="HelveticaNeue Linotype" w:cs="HelveticaNeue Linotype"/>
      <w:color w:val="000000"/>
      <w:sz w:val="24"/>
      <w:szCs w:val="24"/>
    </w:rPr>
  </w:style>
  <w:style w:type="paragraph" w:customStyle="1" w:styleId="Pa49">
    <w:name w:val="Pa4+9"/>
    <w:basedOn w:val="Default"/>
    <w:next w:val="Default"/>
    <w:uiPriority w:val="99"/>
    <w:rsid w:val="007C63C0"/>
    <w:pPr>
      <w:spacing w:line="180" w:lineRule="atLeast"/>
    </w:pPr>
    <w:rPr>
      <w:rFonts w:cstheme="minorBidi"/>
      <w:color w:val="auto"/>
    </w:rPr>
  </w:style>
  <w:style w:type="paragraph" w:customStyle="1" w:styleId="Pa59">
    <w:name w:val="Pa5+9"/>
    <w:basedOn w:val="Default"/>
    <w:next w:val="Default"/>
    <w:uiPriority w:val="99"/>
    <w:rsid w:val="007C63C0"/>
    <w:pPr>
      <w:spacing w:line="180" w:lineRule="atLeast"/>
    </w:pPr>
    <w:rPr>
      <w:rFonts w:cstheme="minorBidi"/>
      <w:color w:val="auto"/>
    </w:rPr>
  </w:style>
  <w:style w:type="paragraph" w:customStyle="1" w:styleId="Pa75">
    <w:name w:val="Pa7+5"/>
    <w:basedOn w:val="Default"/>
    <w:next w:val="Default"/>
    <w:uiPriority w:val="99"/>
    <w:rsid w:val="007C63C0"/>
    <w:pPr>
      <w:spacing w:line="180" w:lineRule="atLeast"/>
    </w:pPr>
    <w:rPr>
      <w:rFonts w:cstheme="minorBidi"/>
      <w:color w:val="auto"/>
    </w:rPr>
  </w:style>
  <w:style w:type="paragraph" w:customStyle="1" w:styleId="Pa87">
    <w:name w:val="Pa8+7"/>
    <w:basedOn w:val="Default"/>
    <w:next w:val="Default"/>
    <w:uiPriority w:val="99"/>
    <w:rsid w:val="007C63C0"/>
    <w:pPr>
      <w:spacing w:line="180" w:lineRule="atLeast"/>
    </w:pPr>
    <w:rPr>
      <w:rFonts w:cstheme="minorBidi"/>
      <w:color w:val="auto"/>
    </w:rPr>
  </w:style>
  <w:style w:type="paragraph" w:customStyle="1" w:styleId="Pa511">
    <w:name w:val="Pa5+11"/>
    <w:basedOn w:val="Default"/>
    <w:next w:val="Default"/>
    <w:uiPriority w:val="99"/>
    <w:rsid w:val="00F110D4"/>
    <w:pPr>
      <w:spacing w:line="180" w:lineRule="atLeast"/>
    </w:pPr>
    <w:rPr>
      <w:rFonts w:cstheme="minorBidi"/>
      <w:color w:val="auto"/>
    </w:rPr>
  </w:style>
  <w:style w:type="paragraph" w:customStyle="1" w:styleId="Pa610">
    <w:name w:val="Pa6+10"/>
    <w:basedOn w:val="Default"/>
    <w:next w:val="Default"/>
    <w:uiPriority w:val="99"/>
    <w:rsid w:val="00F110D4"/>
    <w:pPr>
      <w:spacing w:line="180" w:lineRule="atLeast"/>
    </w:pPr>
    <w:rPr>
      <w:rFonts w:cstheme="minorBidi"/>
      <w:color w:val="auto"/>
    </w:rPr>
  </w:style>
  <w:style w:type="paragraph" w:customStyle="1" w:styleId="Pa79">
    <w:name w:val="Pa7+9"/>
    <w:basedOn w:val="Default"/>
    <w:next w:val="Default"/>
    <w:uiPriority w:val="99"/>
    <w:rsid w:val="00F110D4"/>
    <w:pPr>
      <w:spacing w:line="180" w:lineRule="atLeast"/>
    </w:pPr>
    <w:rPr>
      <w:rFonts w:cstheme="minorBidi"/>
      <w:color w:val="auto"/>
    </w:rPr>
  </w:style>
  <w:style w:type="character" w:customStyle="1" w:styleId="A611">
    <w:name w:val="A6+11"/>
    <w:uiPriority w:val="99"/>
    <w:rsid w:val="00F110D4"/>
    <w:rPr>
      <w:rFonts w:cs="HelveticaNeue Linotype"/>
      <w:b/>
      <w:bCs/>
      <w:color w:val="211D1E"/>
      <w:sz w:val="18"/>
      <w:szCs w:val="18"/>
      <w:u w:val="single"/>
    </w:rPr>
  </w:style>
  <w:style w:type="paragraph" w:customStyle="1" w:styleId="Pa611">
    <w:name w:val="Pa6+11"/>
    <w:basedOn w:val="Default"/>
    <w:next w:val="Default"/>
    <w:uiPriority w:val="99"/>
    <w:rsid w:val="00EF6B8E"/>
    <w:pPr>
      <w:spacing w:line="180" w:lineRule="atLeast"/>
    </w:pPr>
    <w:rPr>
      <w:rFonts w:cstheme="minorBidi"/>
      <w:color w:val="auto"/>
    </w:rPr>
  </w:style>
  <w:style w:type="paragraph" w:customStyle="1" w:styleId="Pa710">
    <w:name w:val="Pa7+10"/>
    <w:basedOn w:val="Default"/>
    <w:next w:val="Default"/>
    <w:uiPriority w:val="99"/>
    <w:rsid w:val="00EF6B8E"/>
    <w:pPr>
      <w:spacing w:line="180" w:lineRule="atLeast"/>
    </w:pPr>
    <w:rPr>
      <w:rFonts w:cstheme="minorBidi"/>
      <w:color w:val="auto"/>
    </w:rPr>
  </w:style>
  <w:style w:type="character" w:customStyle="1" w:styleId="A412">
    <w:name w:val="A4+12"/>
    <w:uiPriority w:val="99"/>
    <w:rsid w:val="00EF6B8E"/>
    <w:rPr>
      <w:rFonts w:cs="HelveticaNeue Linotype"/>
      <w:b/>
      <w:bCs/>
      <w:color w:val="211D1E"/>
      <w:sz w:val="18"/>
      <w:szCs w:val="18"/>
      <w:u w:val="single"/>
    </w:rPr>
  </w:style>
  <w:style w:type="paragraph" w:customStyle="1" w:styleId="Pa812">
    <w:name w:val="Pa8+12"/>
    <w:basedOn w:val="Default"/>
    <w:next w:val="Default"/>
    <w:uiPriority w:val="99"/>
    <w:rsid w:val="00EF6B8E"/>
    <w:pPr>
      <w:spacing w:line="180" w:lineRule="atLeast"/>
    </w:pPr>
    <w:rPr>
      <w:rFonts w:cstheme="minorBidi"/>
      <w:color w:val="auto"/>
    </w:rPr>
  </w:style>
  <w:style w:type="paragraph" w:customStyle="1" w:styleId="Pa1211">
    <w:name w:val="Pa12+11"/>
    <w:basedOn w:val="Default"/>
    <w:next w:val="Default"/>
    <w:uiPriority w:val="99"/>
    <w:rsid w:val="005A3C0A"/>
    <w:pPr>
      <w:spacing w:line="180" w:lineRule="atLeast"/>
    </w:pPr>
    <w:rPr>
      <w:rFonts w:cstheme="minorBidi"/>
      <w:color w:val="auto"/>
    </w:rPr>
  </w:style>
  <w:style w:type="paragraph" w:customStyle="1" w:styleId="Pa158">
    <w:name w:val="Pa15+8"/>
    <w:basedOn w:val="Default"/>
    <w:next w:val="Default"/>
    <w:uiPriority w:val="99"/>
    <w:rsid w:val="005A3C0A"/>
    <w:pPr>
      <w:spacing w:line="180" w:lineRule="atLeast"/>
    </w:pPr>
    <w:rPr>
      <w:rFonts w:cstheme="minorBidi"/>
      <w:color w:val="auto"/>
    </w:rPr>
  </w:style>
  <w:style w:type="paragraph" w:customStyle="1" w:styleId="Pa911">
    <w:name w:val="Pa9+11"/>
    <w:basedOn w:val="Default"/>
    <w:next w:val="Default"/>
    <w:uiPriority w:val="99"/>
    <w:rsid w:val="00BF66DD"/>
    <w:pPr>
      <w:spacing w:line="180" w:lineRule="atLeast"/>
    </w:pPr>
    <w:rPr>
      <w:rFonts w:cstheme="minorBidi"/>
      <w:color w:val="auto"/>
    </w:rPr>
  </w:style>
  <w:style w:type="paragraph" w:customStyle="1" w:styleId="Pa1311">
    <w:name w:val="Pa13+11"/>
    <w:basedOn w:val="Default"/>
    <w:next w:val="Default"/>
    <w:uiPriority w:val="99"/>
    <w:rsid w:val="00BF66DD"/>
    <w:pPr>
      <w:spacing w:line="180" w:lineRule="atLeast"/>
    </w:pPr>
    <w:rPr>
      <w:rFonts w:cstheme="minorBidi"/>
      <w:color w:val="auto"/>
    </w:rPr>
  </w:style>
  <w:style w:type="paragraph" w:customStyle="1" w:styleId="Pa612">
    <w:name w:val="Pa6+12"/>
    <w:basedOn w:val="Default"/>
    <w:next w:val="Default"/>
    <w:uiPriority w:val="99"/>
    <w:rsid w:val="00BF66DD"/>
    <w:pPr>
      <w:spacing w:line="180" w:lineRule="atLeast"/>
    </w:pPr>
    <w:rPr>
      <w:rFonts w:cstheme="minorBidi"/>
      <w:color w:val="auto"/>
    </w:rPr>
  </w:style>
  <w:style w:type="paragraph" w:customStyle="1" w:styleId="Pa711">
    <w:name w:val="Pa7+11"/>
    <w:basedOn w:val="Default"/>
    <w:next w:val="Default"/>
    <w:uiPriority w:val="99"/>
    <w:rsid w:val="00BF66DD"/>
    <w:pPr>
      <w:spacing w:line="18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857-1299-4DCD-ACAF-0773E3D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Coğrafya 10. Sınıf 2.Dönem 2. Yazılı Cevapları 2023</vt:lpstr>
    </vt:vector>
  </TitlesOfParts>
  <Manager>cografyahocasi.com</Manager>
  <Company>cografyahocasi.com</Company>
  <LinksUpToDate>false</LinksUpToDate>
  <CharactersWithSpaces>7511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2.Dönem 2. Yazılı Soruları 2023</dc:title>
  <dc:subject>cografyahocasi.com</dc:subject>
  <dc:creator>cografyahocasi.com</dc:creator>
  <cp:keywords>cografyahocasi.com</cp:keywords>
  <dc:description>cografyahocasi.com</dc:description>
  <cp:lastModifiedBy>H.Abdullah Koyuncu</cp:lastModifiedBy>
  <cp:revision>5</cp:revision>
  <dcterms:created xsi:type="dcterms:W3CDTF">2023-05-15T11:44:00Z</dcterms:created>
  <dcterms:modified xsi:type="dcterms:W3CDTF">2023-05-15T11:46:00Z</dcterms:modified>
  <cp:category>cografyahocasi.com</cp:category>
  <cp:contentStatus>cografyahocasi.com</cp:contentStatus>
</cp:coreProperties>
</file>