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B582" w14:textId="77777777" w:rsidR="000C0887" w:rsidRDefault="009D11ED" w:rsidP="00FA4AE3">
      <w:pPr>
        <w:pStyle w:val="Balk7"/>
        <w:rPr>
          <w:bCs/>
          <w:i w:val="0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92E7870" wp14:editId="16CF4F82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5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3C633" w14:textId="37E3E8BA" w:rsidR="000C0887" w:rsidRDefault="00693510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63F02D" wp14:editId="3E01C890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4D91A" w14:textId="6407A343" w:rsidR="00A866AD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D33F8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0E7501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D33F8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0E7501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5EB99DB9" w14:textId="77777777" w:rsidR="00AE1577" w:rsidRPr="00AE1577" w:rsidRDefault="006B5ECF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FF739C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866A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2FD6B" w14:textId="256F8468" w:rsidR="00AE1577" w:rsidRPr="00AE1577" w:rsidRDefault="00FF739C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D33F8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03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/20</w:t>
                              </w:r>
                              <w:r w:rsidR="00D33F8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0E750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6F60A292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949BDC9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D02C6DF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96499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7870" id="Group 241" o:spid="_x0000_s1026" style="position:absolute;margin-left:5.65pt;margin-top:-1.7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" filled="f" strokeweight="1pt">
                  <v:textbox>
                    <w:txbxContent>
                      <w:p w14:paraId="1233C633" w14:textId="37E3E8BA" w:rsidR="000C0887" w:rsidRDefault="00693510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3D63F02D" wp14:editId="3E01C890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<v:textbox>
                    <w:txbxContent>
                      <w:p w14:paraId="3574D91A" w14:textId="6407A343" w:rsidR="00A866AD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D33F8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0E750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D33F8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0E750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5EB99DB9" w14:textId="77777777" w:rsidR="00AE1577" w:rsidRPr="00AE1577" w:rsidRDefault="006B5ECF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FF739C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866A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0E22FD6B" w14:textId="256F8468" w:rsidR="00AE1577" w:rsidRPr="00AE1577" w:rsidRDefault="00FF739C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D33F8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03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/20</w:t>
                        </w:r>
                        <w:r w:rsidR="00D33F8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0E750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6F60A292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949BDC9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D02C6DF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<v:textbox>
                    <w:txbxContent>
                      <w:p w14:paraId="19696499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</w:p>
    <w:p w14:paraId="2D441BFD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8F271A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7FE1A95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A4EB1F3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DB86438" w14:textId="5F687F1B" w:rsidR="005D0301" w:rsidRPr="00E94B8C" w:rsidRDefault="000E75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85A073" wp14:editId="3DA39956">
                <wp:simplePos x="0" y="0"/>
                <wp:positionH relativeFrom="margin">
                  <wp:posOffset>5710555</wp:posOffset>
                </wp:positionH>
                <wp:positionV relativeFrom="paragraph">
                  <wp:posOffset>289072</wp:posOffset>
                </wp:positionV>
                <wp:extent cx="1341755" cy="1181100"/>
                <wp:effectExtent l="0" t="0" r="0" b="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BB395" w14:textId="36E64A0F" w:rsidR="00BD0171" w:rsidRDefault="000E7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3FDFC" wp14:editId="17A57578">
                                  <wp:extent cx="1211580" cy="1083310"/>
                                  <wp:effectExtent l="0" t="0" r="7620" b="254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580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A073" id="Metin Kutusu 3" o:spid="_x0000_s1032" type="#_x0000_t202" style="position:absolute;margin-left:449.65pt;margin-top:22.75pt;width:105.65pt;height:93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" filled="f" stroked="f" strokeweight=".5pt">
                <v:textbox>
                  <w:txbxContent>
                    <w:p w14:paraId="6D1BB395" w14:textId="36E64A0F" w:rsidR="00BD0171" w:rsidRDefault="000E7501">
                      <w:r>
                        <w:rPr>
                          <w:noProof/>
                        </w:rPr>
                        <w:drawing>
                          <wp:inline distT="0" distB="0" distL="0" distR="0" wp14:anchorId="3BB3FDFC" wp14:editId="17A57578">
                            <wp:extent cx="1211580" cy="1083310"/>
                            <wp:effectExtent l="0" t="0" r="7620" b="254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1580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51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AF9103" wp14:editId="2892B2DC">
                <wp:simplePos x="0" y="0"/>
                <wp:positionH relativeFrom="column">
                  <wp:posOffset>3726815</wp:posOffset>
                </wp:positionH>
                <wp:positionV relativeFrom="paragraph">
                  <wp:posOffset>146050</wp:posOffset>
                </wp:positionV>
                <wp:extent cx="3148965" cy="9144000"/>
                <wp:effectExtent l="0" t="0" r="0" b="0"/>
                <wp:wrapSquare wrapText="bothSides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B0FBE" w14:textId="21DE0F2B" w:rsidR="00BE2BCA" w:rsidRDefault="00BD017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E2BC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Yandaki nüfus piramidinin özelliklerini yazınız.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8B7B8AC" w14:textId="1093F74B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3497B7" w14:textId="77777777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BAD43A3" w14:textId="60452C7F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1089D4F" w14:textId="77777777"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87920D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FAD8F7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621FDA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6C906F" w14:textId="37DF6B5C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EDF2E6" w14:textId="77777777"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B1AEA1" w14:textId="4CBE9F61" w:rsidR="00BE2BCA" w:rsidRDefault="00BE2BCA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52D0C" w14:textId="6C144B59" w:rsidR="00BD0171" w:rsidRDefault="00BD017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9B7876" w14:textId="24692CB2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E47CBB" w14:textId="77777777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E5232A" w14:textId="77777777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364E59" w14:textId="760D70E7" w:rsidR="002D59F1" w:rsidRPr="00693510" w:rsidRDefault="00BD017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</w:t>
                            </w:r>
                            <w:r w:rsidR="002D59F1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Türkiye’deki doğal bitki örtüsünün özellikleri ve dağılışı ile ilgili olarak aşağıdakilerden hangisi 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söylenemez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  <w:r w:rsidR="002D59F1"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  <w:p w14:paraId="43579300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A) Kızılçamın Dünya'daki en geniş yayılış alanı Türkiye’dedir. </w:t>
                            </w:r>
                          </w:p>
                          <w:p w14:paraId="0C0981C3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B) Türkiye’deki ormanların yarıdan fazlası Karadeniz kıyılarında yer alır. </w:t>
                            </w:r>
                          </w:p>
                          <w:p w14:paraId="6AF1E45E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C) Ülkemizdeki bitkilerin yaklaşık üçte biri relikt (kalıntı) özellik taşımaktadır. </w:t>
                            </w:r>
                          </w:p>
                          <w:p w14:paraId="221F1453" w14:textId="77777777" w:rsidR="002D59F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D) Türkiye'de yer şekillerinin engebeli ve yüksek olması bitki çeşitliliğini artırmıştır. </w:t>
                            </w:r>
                          </w:p>
                          <w:p w14:paraId="2EECAE69" w14:textId="6F8EC94E" w:rsidR="00BD0171" w:rsidRPr="00693510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E) Türkiye, bitki türü çeşitliliği bakımından Dünya'nın en zengin ülkelerinden biridir.</w:t>
                            </w:r>
                          </w:p>
                          <w:p w14:paraId="53CDA940" w14:textId="395AD4D0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A2FAF0" w14:textId="4381BF0D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38B24EC" w14:textId="65920A7E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EA967A7" w14:textId="77777777" w:rsidR="00D33F89" w:rsidRDefault="00D33F89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21E28FF" w14:textId="77777777" w:rsidR="002D59F1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3C0208" w14:textId="170866D8" w:rsidR="002D59F1" w:rsidRPr="00AE1577" w:rsidRDefault="002D59F1" w:rsidP="00BD01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7)</w:t>
                            </w:r>
                          </w:p>
                          <w:p w14:paraId="23110D5B" w14:textId="71384FF3" w:rsidR="002D59F1" w:rsidRDefault="002D59F1" w:rsidP="002D59F1">
                            <w:pPr>
                              <w:pStyle w:val="Default"/>
                            </w:pPr>
                            <w:r w:rsidRPr="002D59F1">
                              <w:rPr>
                                <w:noProof/>
                              </w:rPr>
                              <w:drawing>
                                <wp:inline distT="0" distB="0" distL="0" distR="0" wp14:anchorId="2E4DF900" wp14:editId="0FE6FA5F">
                                  <wp:extent cx="2966085" cy="1263650"/>
                                  <wp:effectExtent l="0" t="0" r="571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085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016E4" w14:textId="77777777" w:rsidR="00D33F89" w:rsidRDefault="00D33F89" w:rsidP="002D59F1">
                            <w:pPr>
                              <w:pStyle w:val="Default"/>
                            </w:pPr>
                          </w:p>
                          <w:p w14:paraId="603A2C15" w14:textId="68364211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Yukarıdaki haritada verilen illerde yaygın olarak görülen bitki örtüsü aşağıdakilerden hangisinde doğru olarak verilmiştir?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  <w:p w14:paraId="32B9FB2B" w14:textId="7252E56C" w:rsidR="002D59F1" w:rsidRPr="002D59F1" w:rsidRDefault="00D33F89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D59F1" w:rsidRPr="00D33F8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Antalya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İzmir</w:t>
                            </w:r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Konya</w:t>
                            </w:r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2D59F1" w:rsidRPr="005877F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Erzurum</w:t>
                            </w:r>
                            <w:proofErr w:type="gramEnd"/>
                            <w:r w:rsidR="002D59F1" w:rsidRPr="002D59F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E57CC9" w14:textId="6A5B2603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A) Bozkır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Maki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Orman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F0EE88" w14:textId="1167318E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B) 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Maki</w:t>
                            </w:r>
                            <w:proofErr w:type="spell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Bozkır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Çayır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FBA421" w14:textId="6B48EF0F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C) 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Bozkır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D48631" w14:textId="14FD6DAB" w:rsidR="002D59F1" w:rsidRPr="002D59F1" w:rsidRDefault="002D59F1" w:rsidP="002D59F1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D) 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Çayır</w:t>
                            </w:r>
                            <w:proofErr w:type="spell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Bozkır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Orman</w:t>
                            </w:r>
                            <w:proofErr w:type="gramEnd"/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518CD" w14:textId="0FB01CF0" w:rsidR="00BE2BCA" w:rsidRPr="002D59F1" w:rsidRDefault="002D59F1" w:rsidP="002D59F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E) Maki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Çayır </w:t>
                            </w:r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Orman </w:t>
                            </w:r>
                            <w:proofErr w:type="gramStart"/>
                            <w:r w:rsidR="00D33F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2D59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Bozkır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9103" id="Metin Kutusu 64" o:spid="_x0000_s1033" type="#_x0000_t202" style="position:absolute;margin-left:293.45pt;margin-top:11.5pt;width:247.95pt;height:10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" filled="f" stroked="f">
                <v:textbox>
                  <w:txbxContent>
                    <w:p w14:paraId="459B0FBE" w14:textId="21DE0F2B" w:rsidR="00BE2BCA" w:rsidRDefault="00BD017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BE2BC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Yandaki nüfus piramidinin özelliklerini yazınız.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8B7B8AC" w14:textId="1093F74B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B3497B7" w14:textId="77777777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BAD43A3" w14:textId="60452C7F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1089D4F" w14:textId="77777777"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87920D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FAD8F7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621FDA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6C906F" w14:textId="37DF6B5C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EDF2E6" w14:textId="77777777"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B1AEA1" w14:textId="4CBE9F61" w:rsidR="00BE2BCA" w:rsidRDefault="00BE2BCA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52D0C" w14:textId="6C144B59" w:rsidR="00BD0171" w:rsidRDefault="00BD017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9B7876" w14:textId="24692CB2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E47CBB" w14:textId="77777777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E5232A" w14:textId="77777777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364E59" w14:textId="760D70E7" w:rsidR="002D59F1" w:rsidRPr="00693510" w:rsidRDefault="00BD017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</w:t>
                      </w:r>
                      <w:r w:rsidR="002D59F1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Türkiye’deki doğal bitki örtüsünün özellikleri ve dağılışı ile ilgili olarak aşağıdakilerden hangisi 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söylenemez</w:t>
                      </w:r>
                      <w:r w:rsidR="002D59F1" w:rsidRPr="00693510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  <w:r w:rsidR="002D59F1"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  <w:p w14:paraId="43579300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A) Kızılçamın Dünya'daki en geniş yayılış alanı Türkiye’dedir. </w:t>
                      </w:r>
                    </w:p>
                    <w:p w14:paraId="0C0981C3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B) Türkiye’deki ormanların yarıdan fazlası Karadeniz kıyılarında yer alır. </w:t>
                      </w:r>
                    </w:p>
                    <w:p w14:paraId="6AF1E45E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C) Ülkemizdeki bitkilerin yaklaşık üçte biri relikt (kalıntı) özellik taşımaktadır. </w:t>
                      </w:r>
                    </w:p>
                    <w:p w14:paraId="221F1453" w14:textId="77777777" w:rsidR="002D59F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D) Türkiye'de yer şekillerinin engebeli ve yüksek olması bitki çeşitliliğini artırmıştır. </w:t>
                      </w:r>
                    </w:p>
                    <w:p w14:paraId="2EECAE69" w14:textId="6F8EC94E" w:rsidR="00BD0171" w:rsidRPr="00693510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E) Türkiye, bitki türü çeşitliliği bakımından Dünya'nın en zengin ülkelerinden biridir.</w:t>
                      </w:r>
                    </w:p>
                    <w:p w14:paraId="53CDA940" w14:textId="395AD4D0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A2FAF0" w14:textId="4381BF0D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38B24EC" w14:textId="65920A7E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EA967A7" w14:textId="77777777" w:rsidR="00D33F89" w:rsidRDefault="00D33F89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21E28FF" w14:textId="77777777" w:rsidR="002D59F1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3C0208" w14:textId="170866D8" w:rsidR="002D59F1" w:rsidRPr="00AE1577" w:rsidRDefault="002D59F1" w:rsidP="00BD017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7)</w:t>
                      </w:r>
                    </w:p>
                    <w:p w14:paraId="23110D5B" w14:textId="71384FF3" w:rsidR="002D59F1" w:rsidRDefault="002D59F1" w:rsidP="002D59F1">
                      <w:pPr>
                        <w:pStyle w:val="Default"/>
                      </w:pPr>
                      <w:r w:rsidRPr="002D59F1">
                        <w:rPr>
                          <w:noProof/>
                        </w:rPr>
                        <w:drawing>
                          <wp:inline distT="0" distB="0" distL="0" distR="0" wp14:anchorId="2E4DF900" wp14:editId="0FE6FA5F">
                            <wp:extent cx="2966085" cy="1263650"/>
                            <wp:effectExtent l="0" t="0" r="571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085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016E4" w14:textId="77777777" w:rsidR="00D33F89" w:rsidRDefault="00D33F89" w:rsidP="002D59F1">
                      <w:pPr>
                        <w:pStyle w:val="Default"/>
                      </w:pPr>
                    </w:p>
                    <w:p w14:paraId="603A2C15" w14:textId="68364211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Yukarıdaki haritada verilen illerde yaygın olarak görülen bitki örtüsü aşağıdakilerden hangisinde doğru olarak verilmiştir?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  <w:p w14:paraId="32B9FB2B" w14:textId="7252E56C" w:rsidR="002D59F1" w:rsidRPr="002D59F1" w:rsidRDefault="00D33F89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2D59F1" w:rsidRPr="00D33F8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Antalya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İzmir</w:t>
                      </w:r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Konya</w:t>
                      </w:r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2D59F1" w:rsidRPr="005877F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Erzurum</w:t>
                      </w:r>
                      <w:proofErr w:type="gramEnd"/>
                      <w:r w:rsidR="002D59F1" w:rsidRPr="002D59F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E57CC9" w14:textId="6A5B2603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A) Bozkır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Maki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Orman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F0EE88" w14:textId="1167318E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B) 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Maki</w:t>
                      </w:r>
                      <w:proofErr w:type="spell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Bozkır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Çayır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FBA421" w14:textId="6B48EF0F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C) 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Bozkır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D48631" w14:textId="14FD6DAB" w:rsidR="002D59F1" w:rsidRPr="002D59F1" w:rsidRDefault="002D59F1" w:rsidP="002D59F1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D) 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Çayır</w:t>
                      </w:r>
                      <w:proofErr w:type="spell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Bozkır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Orman</w:t>
                      </w:r>
                      <w:proofErr w:type="gramEnd"/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518CD" w14:textId="0FB01CF0" w:rsidR="00BE2BCA" w:rsidRPr="002D59F1" w:rsidRDefault="002D59F1" w:rsidP="002D59F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E) Maki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Çayır </w:t>
                      </w:r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Orman </w:t>
                      </w:r>
                      <w:proofErr w:type="gramStart"/>
                      <w:r w:rsidR="00D33F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2D59F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Bozkır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FA81" wp14:editId="46E124BF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401695" cy="9149080"/>
                <wp:effectExtent l="0" t="0" r="8255" b="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E380" w14:textId="4303BDC5" w:rsidR="00E94B8C" w:rsidRPr="00693510" w:rsidRDefault="003F3831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1)</w:t>
                            </w:r>
                            <w:r w:rsidR="00D96835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68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Maki b</w:t>
                            </w:r>
                            <w:r w:rsidR="007F43E1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itki toplulu</w:t>
                            </w:r>
                            <w:r w:rsidR="007B68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ğu hakkında kısaca bilgi veriniz. 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14:paraId="414072FA" w14:textId="77777777" w:rsidR="00EF7599" w:rsidRPr="00693510" w:rsidRDefault="00EF7599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087B39D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1028339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870FED7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1ED75D7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DCE9CFD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A694E42" w14:textId="77777777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EC043B" w14:textId="77777777" w:rsidR="006A4CD2" w:rsidRPr="00693510" w:rsidRDefault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B257E" w14:textId="5A428861" w:rsidR="00485D7B" w:rsidRPr="00693510" w:rsidRDefault="00485D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76E59A" w14:textId="77777777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8A5FB7" w14:textId="0F69C2D3" w:rsidR="006A4CD2" w:rsidRPr="00693510" w:rsidRDefault="00FE5E1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Nüfus artış hızının yüksek olmasının ortaya çıkardığı olumsuz sonuçlardan beş(5) madde yazınız.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186BC94" w14:textId="77777777" w:rsidR="006A4CD2" w:rsidRPr="00693510" w:rsidRDefault="006A4CD2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8FD7673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B5D6D7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0FFF7BC" w14:textId="77777777" w:rsidR="004E5BD1" w:rsidRPr="00693510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6CFA411" w14:textId="6129BAD8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F1D699" w14:textId="10C2752A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58DF9" w14:textId="48F44866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A3AB5" w14:textId="77FB20CB" w:rsidR="00BD0171" w:rsidRPr="00693510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D5DF91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EE8AC7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ECA9C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FA61A" w14:textId="77777777" w:rsidR="00EF7599" w:rsidRPr="00693510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540EC8" w14:textId="7C8F0927" w:rsidR="006A4CD2" w:rsidRPr="00693510" w:rsidRDefault="00F45B2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 nüfusunda genel olarak 3 ana sıçrama dönemi yaşanmıştır. İkinci sıçrama dönemi hakkında bilgi veriniz.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62C7F89A" w14:textId="77777777" w:rsidR="006A4CD2" w:rsidRPr="00693510" w:rsidRDefault="006A4CD2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C992628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A5989D4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8092D75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321B820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FA15634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67842BB" w14:textId="77777777" w:rsidR="00693510" w:rsidRPr="00693510" w:rsidRDefault="00693510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BE9429A" w14:textId="67BEEE59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2CABEE6" w14:textId="570A4CFA" w:rsidR="00BD0171" w:rsidRPr="00693510" w:rsidRDefault="00BD017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ACF4F8" w14:textId="77777777" w:rsidR="004E5BD1" w:rsidRPr="00693510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C3EC4EE" w14:textId="77777777" w:rsidR="004E5BD1" w:rsidRPr="00693510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5BB99" w14:textId="5BAB8399" w:rsidR="006A4CD2" w:rsidRPr="006A4CD2" w:rsidRDefault="00102380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6A4CD2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44028" w:rsidRPr="0069351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Dünya’da nüfusun dağılışını etkileyen faktörlerden Yeryüzü şekillerinin etkisini örnek vererek açıklayınız.</w:t>
                            </w:r>
                            <w:r w:rsidR="00693510" w:rsidRPr="0069351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(10P)</w:t>
                            </w:r>
                          </w:p>
                          <w:p w14:paraId="1FCAADF5" w14:textId="77777777" w:rsidR="006A4CD2" w:rsidRDefault="006A4CD2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D804D85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E2AC606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9FBC4CC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AB9A03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E457E6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10313A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73D7428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B9E0690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86E8899" w14:textId="77777777" w:rsidR="004E5BD1" w:rsidRDefault="004E5BD1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7B1799" w14:textId="77777777" w:rsidR="009D11ED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4FD09" w14:textId="77777777" w:rsidR="009D11ED" w:rsidRPr="006A4CD2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D9E83B" w14:textId="77777777" w:rsidR="000710A1" w:rsidRPr="009D11ED" w:rsidRDefault="000710A1" w:rsidP="009D11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FA81" id="Text Box 4" o:spid="_x0000_s1034" type="#_x0000_t202" style="position:absolute;margin-left:1.15pt;margin-top:11.95pt;width:267.85pt;height:7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" stroked="f">
                <v:textbox>
                  <w:txbxContent>
                    <w:p w14:paraId="1ACCE380" w14:textId="4303BDC5" w:rsidR="00E94B8C" w:rsidRPr="00693510" w:rsidRDefault="003F3831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1)</w:t>
                      </w:r>
                      <w:r w:rsidR="00D96835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B68F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Maki b</w:t>
                      </w:r>
                      <w:r w:rsidR="007F43E1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itki toplulu</w:t>
                      </w:r>
                      <w:r w:rsidR="007B68F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ğu hakkında kısaca bilgi veriniz. 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(10P)</w:t>
                      </w:r>
                    </w:p>
                    <w:p w14:paraId="414072FA" w14:textId="77777777" w:rsidR="00EF7599" w:rsidRPr="00693510" w:rsidRDefault="00EF7599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087B39D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1028339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870FED7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1ED75D7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DCE9CFD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A694E42" w14:textId="77777777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EC043B" w14:textId="77777777" w:rsidR="006A4CD2" w:rsidRPr="00693510" w:rsidRDefault="006A4CD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B257E" w14:textId="5A428861" w:rsidR="00485D7B" w:rsidRPr="00693510" w:rsidRDefault="00485D7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76E59A" w14:textId="77777777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8A5FB7" w14:textId="0F69C2D3" w:rsidR="006A4CD2" w:rsidRPr="00693510" w:rsidRDefault="00FE5E1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Nüfus artış hızının yüksek olmasının ortaya çıkardığı olumsuz sonuçlardan beş(5) madde yazınız.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186BC94" w14:textId="77777777" w:rsidR="006A4CD2" w:rsidRPr="00693510" w:rsidRDefault="006A4CD2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8FD7673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B5D6D7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0FFF7BC" w14:textId="77777777" w:rsidR="004E5BD1" w:rsidRPr="00693510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6CFA411" w14:textId="6129BAD8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F1D699" w14:textId="10C2752A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58DF9" w14:textId="48F44866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8A3AB5" w14:textId="77FB20CB" w:rsidR="00BD0171" w:rsidRPr="00693510" w:rsidRDefault="00BD01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D5DF91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EE8AC7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4ECA9C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FA61A" w14:textId="77777777" w:rsidR="00EF7599" w:rsidRPr="00693510" w:rsidRDefault="00EF759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540EC8" w14:textId="7C8F0927" w:rsidR="006A4CD2" w:rsidRPr="00693510" w:rsidRDefault="00F45B2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 nüfusunda genel olarak 3 ana sıçrama dönemi yaşanmıştır. İkinci sıçrama dönemi hakkında bilgi veriniz.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62C7F89A" w14:textId="77777777" w:rsidR="006A4CD2" w:rsidRPr="00693510" w:rsidRDefault="006A4CD2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C992628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A5989D4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8092D75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321B820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FA15634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67842BB" w14:textId="77777777" w:rsidR="00693510" w:rsidRPr="00693510" w:rsidRDefault="00693510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BE9429A" w14:textId="67BEEE59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2CABEE6" w14:textId="570A4CFA" w:rsidR="00BD0171" w:rsidRPr="00693510" w:rsidRDefault="00BD017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ACF4F8" w14:textId="77777777" w:rsidR="004E5BD1" w:rsidRPr="00693510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C3EC4EE" w14:textId="77777777" w:rsidR="004E5BD1" w:rsidRPr="00693510" w:rsidRDefault="004E5B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15BB99" w14:textId="5BAB8399" w:rsidR="006A4CD2" w:rsidRPr="006A4CD2" w:rsidRDefault="00102380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6A4CD2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144028" w:rsidRPr="0069351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Dünya’da nüfusun dağılışını etkileyen faktörlerden Yeryüzü şekillerinin etkisini örnek vererek açıklayınız.</w:t>
                      </w:r>
                      <w:r w:rsidR="00693510" w:rsidRPr="00693510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 xml:space="preserve"> (10P)</w:t>
                      </w:r>
                    </w:p>
                    <w:p w14:paraId="1FCAADF5" w14:textId="77777777" w:rsidR="006A4CD2" w:rsidRDefault="006A4CD2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D804D85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E2AC606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9FBC4CC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AB9A03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E457E6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B10313A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73D7428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B9E0690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86E8899" w14:textId="77777777" w:rsidR="004E5BD1" w:rsidRDefault="004E5BD1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7B1799" w14:textId="77777777" w:rsidR="009D11ED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444FD09" w14:textId="77777777" w:rsidR="009D11ED" w:rsidRPr="006A4CD2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1D9E83B" w14:textId="77777777" w:rsidR="000710A1" w:rsidRPr="009D11ED" w:rsidRDefault="000710A1" w:rsidP="009D11E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CB75C9" wp14:editId="60729AAD">
                <wp:simplePos x="0" y="0"/>
                <wp:positionH relativeFrom="column">
                  <wp:posOffset>3528695</wp:posOffset>
                </wp:positionH>
                <wp:positionV relativeFrom="paragraph">
                  <wp:posOffset>54610</wp:posOffset>
                </wp:positionV>
                <wp:extent cx="45719" cy="9086850"/>
                <wp:effectExtent l="0" t="0" r="31115" b="19050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8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76CC" id="AutoShape 232" o:spid="_x0000_s1026" type="#_x0000_t32" style="position:absolute;margin-left:277.85pt;margin-top:4.3pt;width:3.6pt;height:715.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6fLgIAAE0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" strokeweight="1pt"/>
            </w:pict>
          </mc:Fallback>
        </mc:AlternateContent>
      </w:r>
    </w:p>
    <w:p w14:paraId="55E9B5FF" w14:textId="77777777"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193"/>
        <w:gridCol w:w="1388"/>
        <w:gridCol w:w="1361"/>
        <w:gridCol w:w="1502"/>
      </w:tblGrid>
      <w:tr w:rsidR="000E2B34" w14:paraId="0619657C" w14:textId="77777777" w:rsidTr="000E2B34">
        <w:trPr>
          <w:trHeight w:val="392"/>
        </w:trPr>
        <w:tc>
          <w:tcPr>
            <w:tcW w:w="74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B6925A" w14:textId="4BACE863" w:rsidR="000E2B34" w:rsidRPr="00587DA4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8) Aşağıdaki tabloyu örneğe uygun olarak tamamlayınız. 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</w:t>
            </w:r>
            <w:r w:rsidR="00C57A0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0E2B34" w14:paraId="363FEF67" w14:textId="77777777" w:rsidTr="000E2B34">
        <w:trPr>
          <w:trHeight w:val="587"/>
        </w:trPr>
        <w:tc>
          <w:tcPr>
            <w:tcW w:w="3193" w:type="dxa"/>
            <w:vAlign w:val="center"/>
          </w:tcPr>
          <w:p w14:paraId="1756F0E9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Bitki</w:t>
            </w:r>
          </w:p>
        </w:tc>
        <w:tc>
          <w:tcPr>
            <w:tcW w:w="1388" w:type="dxa"/>
            <w:vAlign w:val="center"/>
          </w:tcPr>
          <w:p w14:paraId="7D64CA38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Orman</w:t>
            </w:r>
          </w:p>
        </w:tc>
        <w:tc>
          <w:tcPr>
            <w:tcW w:w="1361" w:type="dxa"/>
            <w:vAlign w:val="center"/>
          </w:tcPr>
          <w:p w14:paraId="1EAED3A9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 </w:t>
            </w:r>
          </w:p>
        </w:tc>
        <w:tc>
          <w:tcPr>
            <w:tcW w:w="1502" w:type="dxa"/>
            <w:vAlign w:val="center"/>
          </w:tcPr>
          <w:p w14:paraId="33FAC40D" w14:textId="77777777" w:rsidR="000E2B34" w:rsidRPr="00587DA4" w:rsidRDefault="000E2B34" w:rsidP="000E2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Çalı</w:t>
            </w:r>
          </w:p>
        </w:tc>
      </w:tr>
      <w:tr w:rsidR="000E2B34" w14:paraId="456C60BE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DD02399" w14:textId="25C35232" w:rsidR="000E2B34" w:rsidRPr="007E2A9D" w:rsidRDefault="006463C1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Sedir</w:t>
            </w:r>
          </w:p>
        </w:tc>
        <w:tc>
          <w:tcPr>
            <w:tcW w:w="1388" w:type="dxa"/>
            <w:vAlign w:val="center"/>
          </w:tcPr>
          <w:p w14:paraId="44F294F9" w14:textId="77777777" w:rsidR="000E2B34" w:rsidRPr="00A77D35" w:rsidRDefault="000E2B34" w:rsidP="000E2B3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61" w:type="dxa"/>
          </w:tcPr>
          <w:p w14:paraId="2949FFFB" w14:textId="77777777" w:rsidR="000E2B34" w:rsidRPr="00587DA4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EE0CC3" w14:textId="77777777" w:rsidR="000E2B34" w:rsidRPr="00A77D35" w:rsidRDefault="000E2B34" w:rsidP="000E2B34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0E2B34" w14:paraId="11FD977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69C832EF" w14:textId="7AE75EB3" w:rsidR="000E2B34" w:rsidRPr="007E2A9D" w:rsidRDefault="006463C1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Funda</w:t>
            </w:r>
          </w:p>
        </w:tc>
        <w:tc>
          <w:tcPr>
            <w:tcW w:w="1388" w:type="dxa"/>
          </w:tcPr>
          <w:p w14:paraId="4056F9D4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BB0F48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A46321F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12D2F0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8A99A82" w14:textId="13D3B706" w:rsidR="000E2B34" w:rsidRPr="007E2A9D" w:rsidRDefault="006463C1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Sığır Kuyruğu</w:t>
            </w:r>
          </w:p>
        </w:tc>
        <w:tc>
          <w:tcPr>
            <w:tcW w:w="1388" w:type="dxa"/>
          </w:tcPr>
          <w:p w14:paraId="2D994FFC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D9E3975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0F1F35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067EA010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D73477D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Ladin</w:t>
            </w:r>
          </w:p>
        </w:tc>
        <w:tc>
          <w:tcPr>
            <w:tcW w:w="1388" w:type="dxa"/>
          </w:tcPr>
          <w:p w14:paraId="6A8A559B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8031B4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3AA2A7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2FFD561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42CF2C8D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Göknar</w:t>
            </w:r>
          </w:p>
        </w:tc>
        <w:tc>
          <w:tcPr>
            <w:tcW w:w="1388" w:type="dxa"/>
          </w:tcPr>
          <w:p w14:paraId="20ECF38B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D47D890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84BE794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6F097510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0BA9E86C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Pırnal meşesi</w:t>
            </w:r>
          </w:p>
        </w:tc>
        <w:tc>
          <w:tcPr>
            <w:tcW w:w="1388" w:type="dxa"/>
          </w:tcPr>
          <w:p w14:paraId="10462638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34E18C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BDA254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5E08BF7E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58DCCD17" w14:textId="0E60F9C1" w:rsidR="000E2B34" w:rsidRPr="007E2A9D" w:rsidRDefault="006463C1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Yavşan otu</w:t>
            </w:r>
          </w:p>
        </w:tc>
        <w:tc>
          <w:tcPr>
            <w:tcW w:w="1388" w:type="dxa"/>
          </w:tcPr>
          <w:p w14:paraId="29B4C2F3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6A7A4B8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3866E26A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709EEAE1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0A72D74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Gelincik</w:t>
            </w:r>
          </w:p>
        </w:tc>
        <w:tc>
          <w:tcPr>
            <w:tcW w:w="1388" w:type="dxa"/>
          </w:tcPr>
          <w:p w14:paraId="7887651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3E657E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DC884E3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4B7848EF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1BA5A197" w14:textId="7E99111C" w:rsidR="000E2B34" w:rsidRPr="007E2A9D" w:rsidRDefault="006463C1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Kocayemiş</w:t>
            </w:r>
          </w:p>
        </w:tc>
        <w:tc>
          <w:tcPr>
            <w:tcW w:w="1388" w:type="dxa"/>
          </w:tcPr>
          <w:p w14:paraId="3C34EE67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5AAC95F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FC2731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5A3E4C62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6092D343" w14:textId="77777777" w:rsidR="000E2B34" w:rsidRPr="007E2A9D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Kayın</w:t>
            </w:r>
          </w:p>
        </w:tc>
        <w:tc>
          <w:tcPr>
            <w:tcW w:w="1388" w:type="dxa"/>
          </w:tcPr>
          <w:p w14:paraId="7BBF9464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FACC579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2220AA9F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0E2B34" w14:paraId="4C0B888C" w14:textId="77777777" w:rsidTr="000E2B34">
        <w:trPr>
          <w:trHeight w:val="293"/>
        </w:trPr>
        <w:tc>
          <w:tcPr>
            <w:tcW w:w="3193" w:type="dxa"/>
            <w:vAlign w:val="center"/>
          </w:tcPr>
          <w:p w14:paraId="23053567" w14:textId="2A2AA70B" w:rsidR="000E2B34" w:rsidRPr="007E2A9D" w:rsidRDefault="006463C1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Böğürtlen</w:t>
            </w:r>
          </w:p>
        </w:tc>
        <w:tc>
          <w:tcPr>
            <w:tcW w:w="1388" w:type="dxa"/>
          </w:tcPr>
          <w:p w14:paraId="19DE762E" w14:textId="77777777" w:rsidR="000E2B34" w:rsidRPr="004E5BD1" w:rsidRDefault="000E2B34" w:rsidP="000E2B34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6687A50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128F9FE" w14:textId="77777777" w:rsidR="000E2B34" w:rsidRPr="00A01C50" w:rsidRDefault="000E2B34" w:rsidP="000E2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01F7E902" w14:textId="049172FA" w:rsidR="00A01C50" w:rsidRDefault="00A01C50" w:rsidP="005D0301">
      <w:pPr>
        <w:autoSpaceDE w:val="0"/>
        <w:autoSpaceDN w:val="0"/>
        <w:adjustRightInd w:val="0"/>
        <w:rPr>
          <w:rFonts w:ascii="Lora-Regular" w:eastAsiaTheme="minorHAnsi" w:hAnsi="Lora-Regular" w:cs="Lora-Regular"/>
          <w:b/>
          <w:sz w:val="20"/>
          <w:szCs w:val="20"/>
          <w:lang w:eastAsia="en-US"/>
        </w:rPr>
      </w:pPr>
    </w:p>
    <w:p w14:paraId="2EBB02B2" w14:textId="77777777"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6320A8" w14:textId="2D8B441A" w:rsidR="00CE24FC" w:rsidRDefault="00CE24F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C065DF" w14:textId="3A110057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946EBC3" w14:textId="70CF6FBA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E8BD80" w14:textId="77777777" w:rsidR="00AE2E82" w:rsidRDefault="00AE2E8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BAA3A0" w14:textId="44DDB774" w:rsidR="00CE24FC" w:rsidRDefault="000E2B34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18"/>
          <w:szCs w:val="20"/>
          <w:lang w:eastAsia="en-US"/>
        </w:rPr>
      </w:pP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9)</w:t>
      </w:r>
      <w:r w:rsidR="00CE24FC"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Aşağıdaki tabloda gelişmişlik seviyeleri farklı olan </w:t>
      </w:r>
      <w:r w:rsidR="006463C1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Somali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ve </w:t>
      </w:r>
      <w:r w:rsidR="006463C1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Kanada’ya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dair bazı özellikler verilmiştir. Bu özelliklerin hangi ülkeye ait olduğunu karşısındaki kutucuklara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işaret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koyarak belirtiniz</w:t>
      </w:r>
      <w:r w:rsidR="00A80DD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2D260E12" w14:textId="77777777" w:rsidR="00653451" w:rsidRPr="00CE24FC" w:rsidRDefault="00653451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20"/>
          <w:szCs w:val="20"/>
          <w:lang w:eastAsia="en-US"/>
        </w:rPr>
      </w:pPr>
    </w:p>
    <w:tbl>
      <w:tblPr>
        <w:tblStyle w:val="TabloKlavuzu"/>
        <w:tblW w:w="7547" w:type="dxa"/>
        <w:tblLook w:val="04A0" w:firstRow="1" w:lastRow="0" w:firstColumn="1" w:lastColumn="0" w:noHBand="0" w:noVBand="1"/>
      </w:tblPr>
      <w:tblGrid>
        <w:gridCol w:w="5382"/>
        <w:gridCol w:w="1134"/>
        <w:gridCol w:w="1031"/>
      </w:tblGrid>
      <w:tr w:rsidR="00CE24FC" w14:paraId="527F2333" w14:textId="77777777" w:rsidTr="00653451">
        <w:tc>
          <w:tcPr>
            <w:tcW w:w="5382" w:type="dxa"/>
            <w:vAlign w:val="center"/>
          </w:tcPr>
          <w:p w14:paraId="52241FF1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24FC">
              <w:rPr>
                <w:rFonts w:ascii="Lora-Bold" w:eastAsiaTheme="minorHAnsi" w:hAnsi="Lora-Bold" w:cs="Lora-Bold"/>
                <w:b/>
                <w:bCs/>
                <w:sz w:val="20"/>
                <w:szCs w:val="20"/>
                <w:lang w:eastAsia="en-US"/>
              </w:rPr>
              <w:t>Özellik</w:t>
            </w:r>
          </w:p>
        </w:tc>
        <w:tc>
          <w:tcPr>
            <w:tcW w:w="1134" w:type="dxa"/>
            <w:vAlign w:val="center"/>
          </w:tcPr>
          <w:p w14:paraId="4EEA5331" w14:textId="040F57B0" w:rsidR="00CE24FC" w:rsidRPr="00CE24FC" w:rsidRDefault="006463C1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Somali</w:t>
            </w:r>
          </w:p>
        </w:tc>
        <w:tc>
          <w:tcPr>
            <w:tcW w:w="1031" w:type="dxa"/>
            <w:vAlign w:val="center"/>
          </w:tcPr>
          <w:p w14:paraId="0E865532" w14:textId="50117E63" w:rsidR="00CE24FC" w:rsidRPr="00CE24FC" w:rsidRDefault="006463C1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Kanada</w:t>
            </w:r>
          </w:p>
        </w:tc>
      </w:tr>
      <w:tr w:rsidR="00CE24FC" w14:paraId="59F22EE0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727632A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Beslenme koşullarının iyi olması</w:t>
            </w:r>
          </w:p>
        </w:tc>
        <w:tc>
          <w:tcPr>
            <w:tcW w:w="1134" w:type="dxa"/>
            <w:vAlign w:val="center"/>
          </w:tcPr>
          <w:p w14:paraId="3B82AD7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F45F5C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77B2C4B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3AFD3CF0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Yaşam standartlarının düşük olması</w:t>
            </w:r>
          </w:p>
        </w:tc>
        <w:tc>
          <w:tcPr>
            <w:tcW w:w="1134" w:type="dxa"/>
            <w:vAlign w:val="center"/>
          </w:tcPr>
          <w:p w14:paraId="20179CC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4E7479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2362375C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2030D421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Kişi başına düşen millî gelirin yüksek olması</w:t>
            </w:r>
          </w:p>
        </w:tc>
        <w:tc>
          <w:tcPr>
            <w:tcW w:w="1134" w:type="dxa"/>
            <w:vAlign w:val="center"/>
          </w:tcPr>
          <w:p w14:paraId="0C46CC62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31B8FA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33030CD8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09F2816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Teknolojiyi daha aktif kullanması</w:t>
            </w:r>
          </w:p>
        </w:tc>
        <w:tc>
          <w:tcPr>
            <w:tcW w:w="1134" w:type="dxa"/>
            <w:vAlign w:val="center"/>
          </w:tcPr>
          <w:p w14:paraId="375B93CE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F42069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39AC683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710935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Eğitim seviyesinin düşük olması</w:t>
            </w:r>
          </w:p>
        </w:tc>
        <w:tc>
          <w:tcPr>
            <w:tcW w:w="1134" w:type="dxa"/>
            <w:vAlign w:val="center"/>
          </w:tcPr>
          <w:p w14:paraId="71F10E0D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7B4F153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5AC4F0E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63BE3C65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Genç nüfus oranının fazla olması</w:t>
            </w:r>
          </w:p>
        </w:tc>
        <w:tc>
          <w:tcPr>
            <w:tcW w:w="1134" w:type="dxa"/>
            <w:vAlign w:val="center"/>
          </w:tcPr>
          <w:p w14:paraId="141FE05C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5EEF1F4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684ACEA4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05A06B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Sağlık imkânlarının gelişmemiş olması</w:t>
            </w:r>
          </w:p>
        </w:tc>
        <w:tc>
          <w:tcPr>
            <w:tcW w:w="1134" w:type="dxa"/>
            <w:vAlign w:val="center"/>
          </w:tcPr>
          <w:p w14:paraId="28C1451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9839729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38E329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8E6661D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Yaşlı nüfus oranının yüksek olması</w:t>
            </w:r>
          </w:p>
        </w:tc>
        <w:tc>
          <w:tcPr>
            <w:tcW w:w="1134" w:type="dxa"/>
            <w:vAlign w:val="center"/>
          </w:tcPr>
          <w:p w14:paraId="59E815A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793FE4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D7B7995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4136E9E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Bebek ölüm oranlarının yüksek olması</w:t>
            </w:r>
          </w:p>
        </w:tc>
        <w:tc>
          <w:tcPr>
            <w:tcW w:w="1134" w:type="dxa"/>
            <w:vAlign w:val="center"/>
          </w:tcPr>
          <w:p w14:paraId="72B7F4B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6351536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2ACA4B6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4F40F1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Aktif nüfusun daha çok hizmet sektöründe çalışması</w:t>
            </w:r>
          </w:p>
        </w:tc>
        <w:tc>
          <w:tcPr>
            <w:tcW w:w="1134" w:type="dxa"/>
            <w:vAlign w:val="center"/>
          </w:tcPr>
          <w:p w14:paraId="31F4980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F797C9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36E66CC8" w14:textId="77777777" w:rsidR="00653451" w:rsidRDefault="00653451" w:rsidP="005D0301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46C5795E" w14:textId="36F95AFD" w:rsidR="000E2B34" w:rsidRDefault="00C537F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10</w:t>
      </w:r>
      <w:r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Pr="00EE141C">
        <w:rPr>
          <w:rFonts w:asciiTheme="minorHAnsi" w:hAnsiTheme="minorHAnsi" w:cstheme="minorHAnsi"/>
          <w:b/>
          <w:bCs/>
          <w:sz w:val="21"/>
          <w:szCs w:val="21"/>
        </w:rPr>
        <w:t xml:space="preserve">Aşağıdaki verilen bilgilerden doğru olanlara “D” yanlış olanlara “Y” yazınız.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754B8C85" w14:textId="77777777" w:rsidR="00C537F6" w:rsidRDefault="00C537F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1"/>
        <w:gridCol w:w="857"/>
        <w:gridCol w:w="829"/>
      </w:tblGrid>
      <w:tr w:rsidR="00C537F6" w14:paraId="0405A487" w14:textId="77777777" w:rsidTr="00C57A0E">
        <w:trPr>
          <w:trHeight w:val="454"/>
        </w:trPr>
        <w:tc>
          <w:tcPr>
            <w:tcW w:w="5801" w:type="dxa"/>
            <w:vAlign w:val="center"/>
          </w:tcPr>
          <w:p w14:paraId="39C2CC4E" w14:textId="34EBB8B9" w:rsidR="00C537F6" w:rsidRPr="00653451" w:rsidRDefault="00C57A0E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Bilgi</w:t>
            </w:r>
          </w:p>
        </w:tc>
        <w:tc>
          <w:tcPr>
            <w:tcW w:w="857" w:type="dxa"/>
            <w:vAlign w:val="center"/>
          </w:tcPr>
          <w:p w14:paraId="01248DFA" w14:textId="35CD474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DOĞRU</w:t>
            </w:r>
          </w:p>
        </w:tc>
        <w:tc>
          <w:tcPr>
            <w:tcW w:w="829" w:type="dxa"/>
            <w:vAlign w:val="center"/>
          </w:tcPr>
          <w:p w14:paraId="726767CA" w14:textId="382EB93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YANLIŞ</w:t>
            </w:r>
          </w:p>
        </w:tc>
      </w:tr>
      <w:tr w:rsidR="00C537F6" w14:paraId="71869FF9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67857C86" w14:textId="13A98EBE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Kızılçam ormanlarının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beşerî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 unsurlarla tahrip edildiği yerlerde bozkır bitki örtüsü gelişir.</w:t>
            </w:r>
          </w:p>
        </w:tc>
        <w:tc>
          <w:tcPr>
            <w:tcW w:w="857" w:type="dxa"/>
            <w:vAlign w:val="center"/>
          </w:tcPr>
          <w:p w14:paraId="07070457" w14:textId="2312368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33E210C" w14:textId="543E52B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40B4D5D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54B412C2" w14:textId="259BA84F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Nüfus piramitlerine bakılarak ülkedeki kır ve kent oranı bulunabilir.</w:t>
            </w:r>
          </w:p>
        </w:tc>
        <w:tc>
          <w:tcPr>
            <w:tcW w:w="857" w:type="dxa"/>
            <w:vAlign w:val="center"/>
          </w:tcPr>
          <w:p w14:paraId="1B408DB2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1688AAC0" w14:textId="75F71B4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1EA5B12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69D42A4" w14:textId="7A88269D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Osmanlı Devleti’nde ilk nüfus sayımı 1831 </w:t>
            </w:r>
            <w:r w:rsidR="00C57A0E" w:rsidRPr="00F9117F">
              <w:rPr>
                <w:rFonts w:asciiTheme="minorHAnsi" w:hAnsiTheme="minorHAnsi"/>
                <w:sz w:val="20"/>
                <w:szCs w:val="20"/>
              </w:rPr>
              <w:t>yılında II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. Mahmut döneminde yapılmıştır.</w:t>
            </w:r>
          </w:p>
        </w:tc>
        <w:tc>
          <w:tcPr>
            <w:tcW w:w="857" w:type="dxa"/>
            <w:vAlign w:val="center"/>
          </w:tcPr>
          <w:p w14:paraId="7A125009" w14:textId="23DF525C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B956DE5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29D5120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3D280AE" w14:textId="428E51D5" w:rsidR="00653451" w:rsidRPr="00C57A0E" w:rsidRDefault="00F9117F" w:rsidP="00F911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>Görünüş ve yaşam koşulları bakımından benzerlik gösteren bitkilerin bir araya gelmesiyle bitki toplulukları ya da bitki formasyonları oluşur.</w:t>
            </w:r>
          </w:p>
        </w:tc>
        <w:tc>
          <w:tcPr>
            <w:tcW w:w="857" w:type="dxa"/>
            <w:vAlign w:val="center"/>
          </w:tcPr>
          <w:p w14:paraId="3D9F408B" w14:textId="496750CA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17BEA37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7DC57228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86F79F1" w14:textId="04F02250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İnsanların sayım gününde bulundukları yerin nüfusuna eklenmesine dayalı olarak gerçekleşen nüfus sayım yöntemine De Jure denir.</w:t>
            </w:r>
          </w:p>
        </w:tc>
        <w:tc>
          <w:tcPr>
            <w:tcW w:w="857" w:type="dxa"/>
            <w:vAlign w:val="center"/>
          </w:tcPr>
          <w:p w14:paraId="57A5D490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0FD87321" w14:textId="1B932628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A9F967F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0A39273" w14:textId="5D5E9557" w:rsidR="00C537F6" w:rsidRPr="00C57A0E" w:rsidRDefault="00C57A0E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 xml:space="preserve"> Ülkemizde orman varlığı bakımında İç Anadolu Bölgemiz 3. Sırada yer alır.</w:t>
            </w:r>
          </w:p>
        </w:tc>
        <w:tc>
          <w:tcPr>
            <w:tcW w:w="857" w:type="dxa"/>
            <w:vAlign w:val="center"/>
          </w:tcPr>
          <w:p w14:paraId="6E35F8F3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79C84CE" w14:textId="772B9F0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550DDB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75D60CE" w14:textId="59193E5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Genellikle göç veren yerlerde kadın nüfus, göç alan yerlerde ise erkek nüfus oranı daha fazladır.</w:t>
            </w:r>
          </w:p>
        </w:tc>
        <w:tc>
          <w:tcPr>
            <w:tcW w:w="857" w:type="dxa"/>
            <w:vAlign w:val="center"/>
          </w:tcPr>
          <w:p w14:paraId="74576A11" w14:textId="5F80A8DB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588D06F6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55E680F0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7A5680DB" w14:textId="6615E47C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Gelişmiş ülkelerde sosyoekonomik şartlar iyi olduğu için doğum oranları fazla ve nüfus piramidinin taban kısmı da geniştir.</w:t>
            </w:r>
          </w:p>
        </w:tc>
        <w:tc>
          <w:tcPr>
            <w:tcW w:w="857" w:type="dxa"/>
            <w:vAlign w:val="center"/>
          </w:tcPr>
          <w:p w14:paraId="639A476B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0B2C96F" w14:textId="65DAC72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5D921E2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6ED5A52" w14:textId="7E84F9C9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Türkiye bitki türü ve çeşitliliği bakımından dünyanın en zengin ülkelerinde birisidir.</w:t>
            </w:r>
          </w:p>
        </w:tc>
        <w:tc>
          <w:tcPr>
            <w:tcW w:w="857" w:type="dxa"/>
            <w:vAlign w:val="center"/>
          </w:tcPr>
          <w:p w14:paraId="5AAEBB2D" w14:textId="1517FF9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C4FA0CF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2580BE86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45F5982B" w14:textId="06186AD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Datça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H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urması, Kazdağı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G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öknarı, İspir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M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eşesi ülkemizin endemik bitkilerindendir.</w:t>
            </w:r>
          </w:p>
        </w:tc>
        <w:tc>
          <w:tcPr>
            <w:tcW w:w="857" w:type="dxa"/>
            <w:vAlign w:val="center"/>
          </w:tcPr>
          <w:p w14:paraId="79DB84E1" w14:textId="54B4E918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585B514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5805377" w14:textId="770EB7CC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AADF676" w14:textId="4ED4CF54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C24595" w14:textId="4DF1416F" w:rsidR="000E010B" w:rsidRPr="00E913B0" w:rsidRDefault="000E010B" w:rsidP="000E010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) Aşağıda verilen</w:t>
      </w:r>
      <w:r w:rsidR="00E5598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cümlelerdeki boşlukları uygun kelimelerle tamamlayınız.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F8332F9" w14:textId="78E84622" w:rsidR="00046FA5" w:rsidRDefault="005877F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8928EA">
        <w:rPr>
          <w:rFonts w:asciiTheme="minorHAnsi" w:hAnsiTheme="minorHAnsi" w:cstheme="minorHAnsi"/>
          <w:bCs/>
          <w:i/>
          <w:sz w:val="18"/>
          <w:szCs w:val="18"/>
        </w:rPr>
        <w:t>(</w:t>
      </w:r>
      <w:r>
        <w:rPr>
          <w:rFonts w:asciiTheme="minorHAnsi" w:hAnsiTheme="minorHAnsi" w:cstheme="minorHAnsi"/>
          <w:bCs/>
          <w:i/>
          <w:sz w:val="18"/>
          <w:szCs w:val="18"/>
        </w:rPr>
        <w:t>Nüfus Sayımı, Orman, Bağımlı, Antropojen Bozkır, Aktif, Gerçek, Garig, Nüfus Piramidi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01D786DC" w14:textId="77777777" w:rsidR="005877F9" w:rsidRPr="00046FA5" w:rsidRDefault="005877F9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5E9FEEA" w14:textId="729B681D" w:rsidR="00B245CA" w:rsidRPr="00B444DE" w:rsidRDefault="00B444DE" w:rsidP="00B444DE">
      <w:pPr>
        <w:autoSpaceDE w:val="0"/>
        <w:autoSpaceDN w:val="0"/>
        <w:adjustRightInd w:val="0"/>
        <w:rPr>
          <w:rFonts w:asciiTheme="minorHAnsi" w:eastAsia="HelveticaTr-Bold" w:hAnsiTheme="minorHAnsi" w:cstheme="minorHAnsi"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* </w:t>
      </w:r>
      <w:r w:rsidRPr="00B444DE">
        <w:rPr>
          <w:rFonts w:asciiTheme="minorHAnsi" w:eastAsia="HelveticaTr-Bold" w:hAnsiTheme="minorHAnsi" w:cstheme="minorHAnsi"/>
          <w:sz w:val="20"/>
          <w:szCs w:val="20"/>
          <w:lang w:eastAsia="en-US"/>
        </w:rPr>
        <w:t>Doğal nüfus artışına ek olarak göçlerin etkisiyle meydana gelen nüfus artışına …………</w:t>
      </w:r>
      <w:r>
        <w:rPr>
          <w:rFonts w:asciiTheme="minorHAnsi" w:eastAsia="HelveticaTr-Bold" w:hAnsiTheme="minorHAnsi" w:cstheme="minorHAnsi"/>
          <w:sz w:val="20"/>
          <w:szCs w:val="20"/>
          <w:lang w:eastAsia="en-US"/>
        </w:rPr>
        <w:t xml:space="preserve">… </w:t>
      </w:r>
      <w:r w:rsidRPr="00B444DE">
        <w:rPr>
          <w:rFonts w:asciiTheme="minorHAnsi" w:eastAsia="HelveticaTr-Bold" w:hAnsiTheme="minorHAnsi" w:cstheme="minorHAnsi"/>
          <w:sz w:val="20"/>
          <w:szCs w:val="20"/>
          <w:lang w:eastAsia="en-US"/>
        </w:rPr>
        <w:t>nüfus artışı denir.</w:t>
      </w:r>
    </w:p>
    <w:p w14:paraId="7CE4F893" w14:textId="1B9AF63F" w:rsidR="00B245CA" w:rsidRPr="00046FA5" w:rsidRDefault="00B245CA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3BEB91BE" w14:textId="65072AA5" w:rsidR="00BE05E8" w:rsidRPr="00BE05E8" w:rsidRDefault="00B444DE" w:rsidP="00BE05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5E8">
        <w:rPr>
          <w:rFonts w:asciiTheme="minorHAnsi" w:hAnsiTheme="minorHAnsi" w:cstheme="minorHAnsi"/>
          <w:bCs/>
          <w:sz w:val="20"/>
          <w:szCs w:val="20"/>
        </w:rPr>
        <w:t xml:space="preserve">* </w:t>
      </w:r>
      <w:r w:rsidR="00BE05E8" w:rsidRPr="00BE05E8">
        <w:rPr>
          <w:rFonts w:asciiTheme="minorHAnsi" w:hAnsiTheme="minorHAnsi" w:cstheme="minorHAnsi"/>
          <w:bCs/>
          <w:sz w:val="20"/>
          <w:szCs w:val="20"/>
        </w:rPr>
        <w:t xml:space="preserve">0-14 yaş aralığındaki nüfus ile 65 yaş üzeri nüfusa ………………………. nüfus denir. </w:t>
      </w:r>
    </w:p>
    <w:p w14:paraId="22E57F84" w14:textId="5742F406" w:rsidR="00B444DE" w:rsidRPr="00046FA5" w:rsidRDefault="00B444DE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72107A0" w14:textId="4E89B984" w:rsidR="00C91D62" w:rsidRPr="00BE05E8" w:rsidRDefault="00BE05E8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BE05E8">
        <w:rPr>
          <w:rFonts w:asciiTheme="minorHAnsi" w:hAnsiTheme="minorHAnsi" w:cstheme="minorHAnsi"/>
          <w:sz w:val="20"/>
          <w:szCs w:val="20"/>
        </w:rPr>
        <w:t>Ülkemizin iç kesimlerindeki karaçam, meşe ve ardıç gibi ormanların tahrip edilmesi sonucu ortaya çıkan ot topluluğuna ………………………………. adı verilir.</w:t>
      </w:r>
    </w:p>
    <w:p w14:paraId="2DA7FEC3" w14:textId="56A4D5CE" w:rsidR="00C537F6" w:rsidRPr="00046FA5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CAB1136" w14:textId="70D5EA4A" w:rsidR="00BE05E8" w:rsidRDefault="00BE05E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BE05E8">
        <w:rPr>
          <w:rFonts w:asciiTheme="minorHAnsi" w:hAnsiTheme="minorHAnsi" w:cstheme="minorHAnsi"/>
          <w:sz w:val="20"/>
          <w:szCs w:val="20"/>
        </w:rPr>
        <w:t>Makilerin tahrip edilmesi sonucu oluşan kısa boylu ve seyrek çalı topluluklarına ……………… adı verilir.</w:t>
      </w:r>
    </w:p>
    <w:p w14:paraId="14CDB355" w14:textId="32657F86" w:rsidR="00C537F6" w:rsidRPr="00046FA5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A283954" w14:textId="47475498" w:rsidR="00C537F6" w:rsidRDefault="00BE05E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="00E5598D" w:rsidRPr="00E5598D">
        <w:rPr>
          <w:rFonts w:asciiTheme="minorHAnsi" w:hAnsiTheme="minorHAnsi" w:cstheme="minorHAnsi"/>
          <w:sz w:val="20"/>
          <w:szCs w:val="20"/>
        </w:rPr>
        <w:t>Demografik, sosyal ve ekonomik verilerin toplanması, değerlendirilmesi ve analiz edilmesine …………………………… denir.</w:t>
      </w:r>
    </w:p>
    <w:sectPr w:rsidR="00C537F6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D196" w14:textId="77777777" w:rsidR="00CE7699" w:rsidRDefault="00CE7699" w:rsidP="00424851">
      <w:r>
        <w:separator/>
      </w:r>
    </w:p>
  </w:endnote>
  <w:endnote w:type="continuationSeparator" w:id="0">
    <w:p w14:paraId="60F1BDB6" w14:textId="77777777" w:rsidR="00CE7699" w:rsidRDefault="00CE769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3DF" w14:textId="77777777" w:rsidR="00CE7699" w:rsidRDefault="00CE7699" w:rsidP="00424851">
      <w:r>
        <w:separator/>
      </w:r>
    </w:p>
  </w:footnote>
  <w:footnote w:type="continuationSeparator" w:id="0">
    <w:p w14:paraId="7EFF1818" w14:textId="77777777" w:rsidR="00CE7699" w:rsidRDefault="00CE769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4DECD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420"/>
    <w:multiLevelType w:val="hybridMultilevel"/>
    <w:tmpl w:val="3CD8B6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55A"/>
    <w:rsid w:val="00026B8F"/>
    <w:rsid w:val="00030352"/>
    <w:rsid w:val="00033164"/>
    <w:rsid w:val="00035E43"/>
    <w:rsid w:val="00046FA5"/>
    <w:rsid w:val="0005153E"/>
    <w:rsid w:val="00056424"/>
    <w:rsid w:val="00070820"/>
    <w:rsid w:val="000710A1"/>
    <w:rsid w:val="00076EEA"/>
    <w:rsid w:val="00086313"/>
    <w:rsid w:val="00092BF4"/>
    <w:rsid w:val="000C0887"/>
    <w:rsid w:val="000C2919"/>
    <w:rsid w:val="000C7E17"/>
    <w:rsid w:val="000D2E8A"/>
    <w:rsid w:val="000D6B99"/>
    <w:rsid w:val="000E010B"/>
    <w:rsid w:val="000E2B34"/>
    <w:rsid w:val="000E7501"/>
    <w:rsid w:val="00102380"/>
    <w:rsid w:val="00107FCE"/>
    <w:rsid w:val="00110E50"/>
    <w:rsid w:val="00115118"/>
    <w:rsid w:val="001260FF"/>
    <w:rsid w:val="00144028"/>
    <w:rsid w:val="00150E95"/>
    <w:rsid w:val="00150FA6"/>
    <w:rsid w:val="00173A30"/>
    <w:rsid w:val="00182B94"/>
    <w:rsid w:val="00190706"/>
    <w:rsid w:val="001927C4"/>
    <w:rsid w:val="0019619B"/>
    <w:rsid w:val="001B1150"/>
    <w:rsid w:val="001D22DD"/>
    <w:rsid w:val="001D2B73"/>
    <w:rsid w:val="001D4D7B"/>
    <w:rsid w:val="001E4454"/>
    <w:rsid w:val="001E6084"/>
    <w:rsid w:val="001E74BE"/>
    <w:rsid w:val="001F4CBF"/>
    <w:rsid w:val="001F4F03"/>
    <w:rsid w:val="0020172C"/>
    <w:rsid w:val="00224212"/>
    <w:rsid w:val="00257597"/>
    <w:rsid w:val="00257956"/>
    <w:rsid w:val="00266907"/>
    <w:rsid w:val="00276724"/>
    <w:rsid w:val="002B1E6C"/>
    <w:rsid w:val="002B4150"/>
    <w:rsid w:val="002C5B22"/>
    <w:rsid w:val="002C7A43"/>
    <w:rsid w:val="002D3EB9"/>
    <w:rsid w:val="002D59F1"/>
    <w:rsid w:val="002E2F15"/>
    <w:rsid w:val="002F0DB8"/>
    <w:rsid w:val="002F29EB"/>
    <w:rsid w:val="002F4E02"/>
    <w:rsid w:val="002F683A"/>
    <w:rsid w:val="002F7178"/>
    <w:rsid w:val="0030111C"/>
    <w:rsid w:val="00303BCC"/>
    <w:rsid w:val="00324279"/>
    <w:rsid w:val="0032644C"/>
    <w:rsid w:val="00357ACB"/>
    <w:rsid w:val="00360568"/>
    <w:rsid w:val="00360F71"/>
    <w:rsid w:val="00363435"/>
    <w:rsid w:val="00366E2D"/>
    <w:rsid w:val="00370199"/>
    <w:rsid w:val="003802B3"/>
    <w:rsid w:val="00382975"/>
    <w:rsid w:val="00382E6B"/>
    <w:rsid w:val="003A4A38"/>
    <w:rsid w:val="003A7012"/>
    <w:rsid w:val="003A788C"/>
    <w:rsid w:val="003F3831"/>
    <w:rsid w:val="00400B90"/>
    <w:rsid w:val="00402126"/>
    <w:rsid w:val="00402C65"/>
    <w:rsid w:val="004074DA"/>
    <w:rsid w:val="004161E6"/>
    <w:rsid w:val="0041637E"/>
    <w:rsid w:val="00422429"/>
    <w:rsid w:val="00424851"/>
    <w:rsid w:val="004251C0"/>
    <w:rsid w:val="00437037"/>
    <w:rsid w:val="004478B0"/>
    <w:rsid w:val="00456B7E"/>
    <w:rsid w:val="0046050F"/>
    <w:rsid w:val="00464665"/>
    <w:rsid w:val="00475D85"/>
    <w:rsid w:val="00481D31"/>
    <w:rsid w:val="00485D7B"/>
    <w:rsid w:val="0049689E"/>
    <w:rsid w:val="004A6F05"/>
    <w:rsid w:val="004B5475"/>
    <w:rsid w:val="004C23E3"/>
    <w:rsid w:val="004D6782"/>
    <w:rsid w:val="004D70A5"/>
    <w:rsid w:val="004E5B56"/>
    <w:rsid w:val="004E5BD1"/>
    <w:rsid w:val="005035E7"/>
    <w:rsid w:val="00505B59"/>
    <w:rsid w:val="00530DB8"/>
    <w:rsid w:val="00541A2B"/>
    <w:rsid w:val="005612B9"/>
    <w:rsid w:val="00567B89"/>
    <w:rsid w:val="005804D4"/>
    <w:rsid w:val="00584F2A"/>
    <w:rsid w:val="00586AA7"/>
    <w:rsid w:val="005877F9"/>
    <w:rsid w:val="00587DA4"/>
    <w:rsid w:val="005A0EA5"/>
    <w:rsid w:val="005A17C9"/>
    <w:rsid w:val="005B28BB"/>
    <w:rsid w:val="005C107C"/>
    <w:rsid w:val="005C1F1E"/>
    <w:rsid w:val="005D0301"/>
    <w:rsid w:val="005E29BD"/>
    <w:rsid w:val="005E5DB5"/>
    <w:rsid w:val="005F5F2F"/>
    <w:rsid w:val="00600D3E"/>
    <w:rsid w:val="006162BA"/>
    <w:rsid w:val="00620119"/>
    <w:rsid w:val="00622B89"/>
    <w:rsid w:val="00623CC3"/>
    <w:rsid w:val="00636B8E"/>
    <w:rsid w:val="006376F7"/>
    <w:rsid w:val="00644DFE"/>
    <w:rsid w:val="006463C1"/>
    <w:rsid w:val="0064793C"/>
    <w:rsid w:val="00653451"/>
    <w:rsid w:val="00671ADF"/>
    <w:rsid w:val="006775F4"/>
    <w:rsid w:val="00693510"/>
    <w:rsid w:val="006A4095"/>
    <w:rsid w:val="006A4CD2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F5D4E"/>
    <w:rsid w:val="00702021"/>
    <w:rsid w:val="00716DB0"/>
    <w:rsid w:val="00724CC8"/>
    <w:rsid w:val="007252C9"/>
    <w:rsid w:val="0073435A"/>
    <w:rsid w:val="00737CEB"/>
    <w:rsid w:val="007507D8"/>
    <w:rsid w:val="00755180"/>
    <w:rsid w:val="0077663E"/>
    <w:rsid w:val="007816D9"/>
    <w:rsid w:val="0079231E"/>
    <w:rsid w:val="007953F0"/>
    <w:rsid w:val="007A332D"/>
    <w:rsid w:val="007B5721"/>
    <w:rsid w:val="007B68FD"/>
    <w:rsid w:val="007C42BC"/>
    <w:rsid w:val="007D318A"/>
    <w:rsid w:val="007D5406"/>
    <w:rsid w:val="007E2A9D"/>
    <w:rsid w:val="007E37E0"/>
    <w:rsid w:val="007F43E1"/>
    <w:rsid w:val="00807FD7"/>
    <w:rsid w:val="0081575C"/>
    <w:rsid w:val="008208FE"/>
    <w:rsid w:val="00835C60"/>
    <w:rsid w:val="00840517"/>
    <w:rsid w:val="00850949"/>
    <w:rsid w:val="00857544"/>
    <w:rsid w:val="00862212"/>
    <w:rsid w:val="00863195"/>
    <w:rsid w:val="008706E0"/>
    <w:rsid w:val="008928EA"/>
    <w:rsid w:val="008B273B"/>
    <w:rsid w:val="008B783E"/>
    <w:rsid w:val="008C5E16"/>
    <w:rsid w:val="008C7037"/>
    <w:rsid w:val="008E5AA0"/>
    <w:rsid w:val="008F259F"/>
    <w:rsid w:val="00901460"/>
    <w:rsid w:val="00917E1D"/>
    <w:rsid w:val="00920AAE"/>
    <w:rsid w:val="00933BF3"/>
    <w:rsid w:val="00937D96"/>
    <w:rsid w:val="009418FC"/>
    <w:rsid w:val="00950A21"/>
    <w:rsid w:val="00950F1C"/>
    <w:rsid w:val="00955A39"/>
    <w:rsid w:val="0096485C"/>
    <w:rsid w:val="009756EB"/>
    <w:rsid w:val="00984158"/>
    <w:rsid w:val="00985D5B"/>
    <w:rsid w:val="00993798"/>
    <w:rsid w:val="00994F08"/>
    <w:rsid w:val="009D11ED"/>
    <w:rsid w:val="00A00304"/>
    <w:rsid w:val="00A01C50"/>
    <w:rsid w:val="00A06962"/>
    <w:rsid w:val="00A12891"/>
    <w:rsid w:val="00A14B41"/>
    <w:rsid w:val="00A50516"/>
    <w:rsid w:val="00A66678"/>
    <w:rsid w:val="00A77D35"/>
    <w:rsid w:val="00A80DDC"/>
    <w:rsid w:val="00A83D3F"/>
    <w:rsid w:val="00A866AD"/>
    <w:rsid w:val="00A90076"/>
    <w:rsid w:val="00A906D4"/>
    <w:rsid w:val="00A911D7"/>
    <w:rsid w:val="00AB7FF3"/>
    <w:rsid w:val="00AE1577"/>
    <w:rsid w:val="00AE1953"/>
    <w:rsid w:val="00AE2E82"/>
    <w:rsid w:val="00AE3403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34D"/>
    <w:rsid w:val="00B42511"/>
    <w:rsid w:val="00B444DE"/>
    <w:rsid w:val="00B47048"/>
    <w:rsid w:val="00B47EF8"/>
    <w:rsid w:val="00B51F12"/>
    <w:rsid w:val="00B56D74"/>
    <w:rsid w:val="00B60304"/>
    <w:rsid w:val="00BA1E98"/>
    <w:rsid w:val="00BC0F56"/>
    <w:rsid w:val="00BD0171"/>
    <w:rsid w:val="00BE05E8"/>
    <w:rsid w:val="00BE2BCA"/>
    <w:rsid w:val="00BF04BB"/>
    <w:rsid w:val="00C01F99"/>
    <w:rsid w:val="00C148D6"/>
    <w:rsid w:val="00C173E3"/>
    <w:rsid w:val="00C251EF"/>
    <w:rsid w:val="00C374D5"/>
    <w:rsid w:val="00C40E95"/>
    <w:rsid w:val="00C42658"/>
    <w:rsid w:val="00C428A7"/>
    <w:rsid w:val="00C44342"/>
    <w:rsid w:val="00C537F6"/>
    <w:rsid w:val="00C55F63"/>
    <w:rsid w:val="00C57A0E"/>
    <w:rsid w:val="00C63A75"/>
    <w:rsid w:val="00C66AF9"/>
    <w:rsid w:val="00C70E48"/>
    <w:rsid w:val="00C71E9D"/>
    <w:rsid w:val="00C90AC0"/>
    <w:rsid w:val="00C91D62"/>
    <w:rsid w:val="00C94E20"/>
    <w:rsid w:val="00CA0147"/>
    <w:rsid w:val="00CB1E85"/>
    <w:rsid w:val="00CD474C"/>
    <w:rsid w:val="00CD64C0"/>
    <w:rsid w:val="00CE1303"/>
    <w:rsid w:val="00CE22BD"/>
    <w:rsid w:val="00CE24FC"/>
    <w:rsid w:val="00CE7699"/>
    <w:rsid w:val="00CE7A0D"/>
    <w:rsid w:val="00CF2E4B"/>
    <w:rsid w:val="00CF3FF8"/>
    <w:rsid w:val="00D03D5F"/>
    <w:rsid w:val="00D150F2"/>
    <w:rsid w:val="00D23056"/>
    <w:rsid w:val="00D336E8"/>
    <w:rsid w:val="00D33F89"/>
    <w:rsid w:val="00D34A6D"/>
    <w:rsid w:val="00D817A6"/>
    <w:rsid w:val="00D95EED"/>
    <w:rsid w:val="00D96835"/>
    <w:rsid w:val="00DA108D"/>
    <w:rsid w:val="00DB181A"/>
    <w:rsid w:val="00DB35A4"/>
    <w:rsid w:val="00DB61D2"/>
    <w:rsid w:val="00DC1BE4"/>
    <w:rsid w:val="00DC7DA6"/>
    <w:rsid w:val="00DD55D4"/>
    <w:rsid w:val="00DF5D58"/>
    <w:rsid w:val="00E004DA"/>
    <w:rsid w:val="00E05ED8"/>
    <w:rsid w:val="00E10C3C"/>
    <w:rsid w:val="00E10D68"/>
    <w:rsid w:val="00E1247D"/>
    <w:rsid w:val="00E23035"/>
    <w:rsid w:val="00E23AD5"/>
    <w:rsid w:val="00E2653B"/>
    <w:rsid w:val="00E27093"/>
    <w:rsid w:val="00E418EB"/>
    <w:rsid w:val="00E44E38"/>
    <w:rsid w:val="00E519E9"/>
    <w:rsid w:val="00E5598D"/>
    <w:rsid w:val="00E6652F"/>
    <w:rsid w:val="00E73BCE"/>
    <w:rsid w:val="00E73CDA"/>
    <w:rsid w:val="00E84E5C"/>
    <w:rsid w:val="00E92C48"/>
    <w:rsid w:val="00E94B8C"/>
    <w:rsid w:val="00EA6032"/>
    <w:rsid w:val="00EB1ACE"/>
    <w:rsid w:val="00EB75F7"/>
    <w:rsid w:val="00EC431E"/>
    <w:rsid w:val="00EC516F"/>
    <w:rsid w:val="00ED7E0E"/>
    <w:rsid w:val="00EE7A02"/>
    <w:rsid w:val="00EF3FB4"/>
    <w:rsid w:val="00EF7599"/>
    <w:rsid w:val="00F24FCD"/>
    <w:rsid w:val="00F45B2B"/>
    <w:rsid w:val="00F464A5"/>
    <w:rsid w:val="00F5419B"/>
    <w:rsid w:val="00F778BB"/>
    <w:rsid w:val="00F867F4"/>
    <w:rsid w:val="00F9117F"/>
    <w:rsid w:val="00F9321D"/>
    <w:rsid w:val="00FA4AE3"/>
    <w:rsid w:val="00FB6F31"/>
    <w:rsid w:val="00FD0022"/>
    <w:rsid w:val="00FD14F6"/>
    <w:rsid w:val="00FD2FA5"/>
    <w:rsid w:val="00FD43DA"/>
    <w:rsid w:val="00FD4E0A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C12A"/>
  <w15:docId w15:val="{E6C57C32-BE65-4467-8776-BB2017A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A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A4A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A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A4A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A4A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customStyle="1" w:styleId="Default">
    <w:name w:val="Default"/>
    <w:rsid w:val="002D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BD31-C57F-4644-AE05-301016DF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2021</vt:lpstr>
    </vt:vector>
  </TitlesOfParts>
  <Manager>Cografyahocasi.com</Manager>
  <Company>Cografyahocasi.com</Company>
  <LinksUpToDate>false</LinksUpToDate>
  <CharactersWithSpaces>2728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2023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18</cp:revision>
  <dcterms:created xsi:type="dcterms:W3CDTF">2021-03-23T09:04:00Z</dcterms:created>
  <dcterms:modified xsi:type="dcterms:W3CDTF">2023-03-26T10:33:00Z</dcterms:modified>
  <cp:category>Cografyahocasi.com</cp:category>
  <cp:contentStatus>Cografyahocasi.com</cp:contentStatus>
</cp:coreProperties>
</file>