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6160" w:type="dxa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405"/>
        <w:gridCol w:w="406"/>
        <w:gridCol w:w="1885"/>
        <w:gridCol w:w="2126"/>
        <w:gridCol w:w="2977"/>
        <w:gridCol w:w="1417"/>
        <w:gridCol w:w="1134"/>
        <w:gridCol w:w="1134"/>
        <w:gridCol w:w="1281"/>
        <w:gridCol w:w="992"/>
        <w:gridCol w:w="993"/>
        <w:gridCol w:w="992"/>
      </w:tblGrid>
      <w:tr w:rsidR="00BB5BBB" w14:paraId="16725A67" w14:textId="77777777" w:rsidTr="00A46343">
        <w:trPr>
          <w:cantSplit/>
          <w:trHeight w:val="1359"/>
          <w:jc w:val="center"/>
        </w:trPr>
        <w:tc>
          <w:tcPr>
            <w:tcW w:w="418" w:type="dxa"/>
            <w:textDirection w:val="btLr"/>
            <w:vAlign w:val="center"/>
          </w:tcPr>
          <w:p w14:paraId="32150081" w14:textId="70B35F1B" w:rsidR="00B830B9" w:rsidRPr="003715B1" w:rsidRDefault="00B830B9" w:rsidP="003715B1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AY</w:t>
            </w:r>
          </w:p>
        </w:tc>
        <w:tc>
          <w:tcPr>
            <w:tcW w:w="405" w:type="dxa"/>
            <w:textDirection w:val="btLr"/>
            <w:vAlign w:val="center"/>
          </w:tcPr>
          <w:p w14:paraId="6AC130B9" w14:textId="45EB33A3" w:rsidR="00B830B9" w:rsidRPr="003715B1" w:rsidRDefault="00B830B9" w:rsidP="003715B1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6" w:type="dxa"/>
            <w:textDirection w:val="btLr"/>
            <w:vAlign w:val="center"/>
          </w:tcPr>
          <w:p w14:paraId="10771D93" w14:textId="74482868" w:rsidR="00B830B9" w:rsidRPr="003715B1" w:rsidRDefault="00B830B9" w:rsidP="003715B1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85" w:type="dxa"/>
            <w:vAlign w:val="center"/>
          </w:tcPr>
          <w:p w14:paraId="02C027FA" w14:textId="77777777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44B64740" w14:textId="4B96A4B1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6" w:type="dxa"/>
            <w:vAlign w:val="center"/>
          </w:tcPr>
          <w:p w14:paraId="1FD83A98" w14:textId="3E39EC65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7" w:type="dxa"/>
            <w:vAlign w:val="center"/>
          </w:tcPr>
          <w:p w14:paraId="454C929D" w14:textId="7A91E7EF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17" w:type="dxa"/>
            <w:vAlign w:val="center"/>
          </w:tcPr>
          <w:p w14:paraId="25A1701F" w14:textId="0D2B4D7A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34" w:type="dxa"/>
            <w:vAlign w:val="center"/>
          </w:tcPr>
          <w:p w14:paraId="3D571BFF" w14:textId="0EFFC5D3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34" w:type="dxa"/>
            <w:vAlign w:val="center"/>
          </w:tcPr>
          <w:p w14:paraId="51D9CB18" w14:textId="6781BDA3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8DBD777" w14:textId="77777777" w:rsidR="008F3D02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B51402C" w14:textId="70C46176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513692DD" w14:textId="77777777" w:rsidR="008F3D02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BELİRLİ GÜN </w:t>
            </w:r>
          </w:p>
          <w:p w14:paraId="67179367" w14:textId="202BF3D9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14E44D73" w14:textId="77777777" w:rsid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 w:rsid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0E7EB1D5" w14:textId="7B8E15B9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2" w:type="dxa"/>
            <w:vAlign w:val="center"/>
          </w:tcPr>
          <w:p w14:paraId="2D7902EF" w14:textId="7B888B31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3715B1" w14:paraId="0AD2ADF0" w14:textId="77777777" w:rsidTr="00C12E72">
        <w:trPr>
          <w:trHeight w:val="442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11E149A3" w14:textId="0EE22AEA" w:rsidR="003715B1" w:rsidRPr="003715B1" w:rsidRDefault="003715B1" w:rsidP="003715B1">
            <w:pPr>
              <w:rPr>
                <w:b/>
                <w:bCs/>
                <w:color w:val="538135" w:themeColor="accent6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>ÜNİTE/TEMA: COĞRAFYANIN DOĞASI</w:t>
            </w:r>
          </w:p>
        </w:tc>
      </w:tr>
      <w:tr w:rsidR="000E7045" w14:paraId="598B6E11" w14:textId="77777777" w:rsidTr="00A46343">
        <w:trPr>
          <w:cantSplit/>
          <w:trHeight w:val="1306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0261AA84" w14:textId="2151E9B5" w:rsidR="000E7045" w:rsidRPr="008140C3" w:rsidRDefault="000E7045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Eylül</w:t>
            </w:r>
          </w:p>
        </w:tc>
        <w:tc>
          <w:tcPr>
            <w:tcW w:w="405" w:type="dxa"/>
            <w:textDirection w:val="btLr"/>
            <w:vAlign w:val="center"/>
          </w:tcPr>
          <w:p w14:paraId="77D72E37" w14:textId="4B26C18D" w:rsidR="000E7045" w:rsidRPr="008140C3" w:rsidRDefault="00D37D2B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</w:t>
            </w:r>
            <w:r w:rsidR="000E7045" w:rsidRPr="008140C3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</w:t>
            </w:r>
            <w:r w:rsidR="000E7045" w:rsidRPr="008140C3">
              <w:rPr>
                <w:b/>
                <w:bCs/>
                <w:sz w:val="16"/>
                <w:szCs w:val="16"/>
              </w:rPr>
              <w:t xml:space="preserve"> Eylül</w:t>
            </w:r>
          </w:p>
        </w:tc>
        <w:tc>
          <w:tcPr>
            <w:tcW w:w="406" w:type="dxa"/>
            <w:textDirection w:val="btLr"/>
            <w:vAlign w:val="center"/>
          </w:tcPr>
          <w:p w14:paraId="1514F0E4" w14:textId="4919EA47" w:rsidR="000E7045" w:rsidRPr="008140C3" w:rsidRDefault="000E7045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5F6A1D70" w14:textId="7FDEB79E" w:rsidR="000E7045" w:rsidRPr="003474C9" w:rsidRDefault="000E7045" w:rsidP="003715B1">
            <w:pPr>
              <w:jc w:val="center"/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Coğrafya Biliminin Konusu ve Bölümleri</w:t>
            </w:r>
          </w:p>
        </w:tc>
        <w:tc>
          <w:tcPr>
            <w:tcW w:w="2126" w:type="dxa"/>
            <w:vAlign w:val="center"/>
          </w:tcPr>
          <w:p w14:paraId="04F83DE3" w14:textId="22F4AD83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COĞ.9.1.1. Coğrafya biliminin konusu ve bölümlerini çözümleyebilme</w:t>
            </w:r>
          </w:p>
        </w:tc>
        <w:tc>
          <w:tcPr>
            <w:tcW w:w="2977" w:type="dxa"/>
            <w:vAlign w:val="center"/>
          </w:tcPr>
          <w:p w14:paraId="3816D9E6" w14:textId="77777777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a) Coğrafya biliminin konusu ve bölümlerini oluşturan bileşenleri belirler.</w:t>
            </w:r>
          </w:p>
          <w:p w14:paraId="426AEC08" w14:textId="5FB218E8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b)  Coğrafya biliminin konusu ve bölümlerini oluşturan bileşenler arasındaki ilişkileri belirler.</w:t>
            </w:r>
          </w:p>
        </w:tc>
        <w:tc>
          <w:tcPr>
            <w:tcW w:w="1417" w:type="dxa"/>
            <w:vAlign w:val="center"/>
          </w:tcPr>
          <w:p w14:paraId="1AEDBC16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D554EEB" w14:textId="723D7F12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DB1.1. Kendini Tanıma (Öz Farkındalık), SDB1.2. Kendini Düzenleme (Öz Düzenleme), SDB1.3. Kendine Uyarlama (Öz Yansıtma), SDB2.1. İletişim, SDB2.2. İş Birliği, SDB2.3. Sosyal Farkındalık</w:t>
            </w:r>
          </w:p>
        </w:tc>
        <w:tc>
          <w:tcPr>
            <w:tcW w:w="1134" w:type="dxa"/>
            <w:vMerge w:val="restart"/>
            <w:vAlign w:val="center"/>
          </w:tcPr>
          <w:p w14:paraId="3CC14651" w14:textId="274F9C2E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D3. Çalışkanlık, D14. Saygı, D16. Sorumluluk,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5DB36D10" w14:textId="6E131DC9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OB1. Bilgi Okuryazarlığı, OB4. Görsel Okuryazarlık</w:t>
            </w:r>
          </w:p>
        </w:tc>
        <w:tc>
          <w:tcPr>
            <w:tcW w:w="992" w:type="dxa"/>
            <w:vAlign w:val="center"/>
          </w:tcPr>
          <w:p w14:paraId="476BDE45" w14:textId="4054BD7C" w:rsidR="000E7045" w:rsidRPr="00EE01A1" w:rsidRDefault="000E7045" w:rsidP="00EE01A1">
            <w:pPr>
              <w:jc w:val="center"/>
              <w:rPr>
                <w:b/>
                <w:bCs/>
                <w:sz w:val="16"/>
                <w:szCs w:val="16"/>
              </w:rPr>
            </w:pPr>
            <w:r w:rsidRPr="00EE01A1">
              <w:rPr>
                <w:b/>
                <w:bCs/>
                <w:color w:val="7030A0"/>
                <w:sz w:val="16"/>
                <w:szCs w:val="16"/>
              </w:rPr>
              <w:t>15 Temmuz Demokrasi ve Millî Birlik Günü</w:t>
            </w:r>
          </w:p>
        </w:tc>
        <w:tc>
          <w:tcPr>
            <w:tcW w:w="993" w:type="dxa"/>
            <w:vMerge w:val="restart"/>
            <w:vAlign w:val="center"/>
          </w:tcPr>
          <w:p w14:paraId="103AE6A5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3EAEF8CC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</w:tr>
      <w:tr w:rsidR="000E7045" w14:paraId="67FE9B3B" w14:textId="77777777" w:rsidTr="00A46343">
        <w:trPr>
          <w:cantSplit/>
          <w:trHeight w:val="1269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5E816370" w14:textId="77777777" w:rsidR="000E7045" w:rsidRPr="008140C3" w:rsidRDefault="000E7045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24D0B806" w14:textId="506D5120" w:rsidR="000E7045" w:rsidRPr="008140C3" w:rsidRDefault="00D37D2B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</w:t>
            </w:r>
            <w:r w:rsidR="000E7045" w:rsidRPr="008140C3">
              <w:rPr>
                <w:b/>
                <w:bCs/>
                <w:sz w:val="16"/>
                <w:szCs w:val="16"/>
              </w:rPr>
              <w:t>-</w:t>
            </w:r>
            <w:r>
              <w:rPr>
                <w:b/>
                <w:bCs/>
                <w:sz w:val="16"/>
                <w:szCs w:val="16"/>
              </w:rPr>
              <w:t>25</w:t>
            </w:r>
            <w:r w:rsidR="000E7045" w:rsidRPr="008140C3">
              <w:rPr>
                <w:b/>
                <w:bCs/>
                <w:sz w:val="16"/>
                <w:szCs w:val="16"/>
              </w:rPr>
              <w:t xml:space="preserve"> Eylül</w:t>
            </w:r>
          </w:p>
        </w:tc>
        <w:tc>
          <w:tcPr>
            <w:tcW w:w="406" w:type="dxa"/>
            <w:textDirection w:val="btLr"/>
            <w:vAlign w:val="center"/>
          </w:tcPr>
          <w:p w14:paraId="76308D14" w14:textId="080F8246" w:rsidR="000E7045" w:rsidRPr="008140C3" w:rsidRDefault="000E7045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3FA11C5F" w14:textId="2546FBBC" w:rsidR="000E7045" w:rsidRPr="003474C9" w:rsidRDefault="000E7045" w:rsidP="003715B1">
            <w:pPr>
              <w:jc w:val="center"/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Niçin Coğrafya Öğrenmeliyiz?</w:t>
            </w:r>
          </w:p>
        </w:tc>
        <w:tc>
          <w:tcPr>
            <w:tcW w:w="2126" w:type="dxa"/>
            <w:vAlign w:val="center"/>
          </w:tcPr>
          <w:p w14:paraId="22CA35C4" w14:textId="636510CF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COĞ.9.1.2. Örnek olay, olgu veya konu üzerinden mekânsal düşünme ile coğrafya öğrenmenin önemini çözümleyebilme</w:t>
            </w:r>
          </w:p>
        </w:tc>
        <w:tc>
          <w:tcPr>
            <w:tcW w:w="2977" w:type="dxa"/>
            <w:vAlign w:val="center"/>
          </w:tcPr>
          <w:p w14:paraId="51963FB7" w14:textId="77777777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a) Mekânda gerçekleşen coğrafi olay, olgu veya konuyu belirler.</w:t>
            </w:r>
          </w:p>
          <w:p w14:paraId="427D5E18" w14:textId="0C17401A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b)  Mekânda gerçekleşen coğrafi olay, olgu veya konu ile coğrafya öğrenmenin önemi arasındaki ilişkiyi belirler.</w:t>
            </w:r>
          </w:p>
        </w:tc>
        <w:tc>
          <w:tcPr>
            <w:tcW w:w="1417" w:type="dxa"/>
            <w:vAlign w:val="center"/>
          </w:tcPr>
          <w:p w14:paraId="5E8F99E8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610354B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6D95A2E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B65920C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A0893C" w14:textId="1BA4D532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73BDA972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4E1A74C5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</w:tr>
      <w:tr w:rsidR="000E7045" w14:paraId="4C68BD00" w14:textId="77777777" w:rsidTr="00A46343">
        <w:trPr>
          <w:cantSplit/>
          <w:trHeight w:val="2109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336123F2" w14:textId="77777777" w:rsidR="000E7045" w:rsidRPr="008140C3" w:rsidRDefault="000E7045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30ACBB47" w14:textId="26CA4CAA" w:rsidR="000E7045" w:rsidRPr="008140C3" w:rsidRDefault="000E7045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  <w:r w:rsidR="00EA1153">
              <w:rPr>
                <w:b/>
                <w:bCs/>
                <w:sz w:val="16"/>
                <w:szCs w:val="16"/>
              </w:rPr>
              <w:t>8</w:t>
            </w:r>
            <w:r w:rsidRPr="008140C3">
              <w:rPr>
                <w:b/>
                <w:bCs/>
                <w:sz w:val="16"/>
                <w:szCs w:val="16"/>
              </w:rPr>
              <w:t xml:space="preserve"> Eylül</w:t>
            </w:r>
            <w:r w:rsidR="00EA1153">
              <w:rPr>
                <w:b/>
                <w:bCs/>
                <w:sz w:val="16"/>
                <w:szCs w:val="16"/>
              </w:rPr>
              <w:t xml:space="preserve"> – 2 Ekim</w:t>
            </w:r>
          </w:p>
        </w:tc>
        <w:tc>
          <w:tcPr>
            <w:tcW w:w="406" w:type="dxa"/>
            <w:textDirection w:val="btLr"/>
            <w:vAlign w:val="center"/>
          </w:tcPr>
          <w:p w14:paraId="6D996DC1" w14:textId="63867FD3" w:rsidR="000E7045" w:rsidRPr="008140C3" w:rsidRDefault="000E7045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32147296" w14:textId="16687347" w:rsidR="000E7045" w:rsidRPr="003474C9" w:rsidRDefault="000E7045" w:rsidP="003715B1">
            <w:pPr>
              <w:jc w:val="center"/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Coğrafya Biliminin Gelişimi</w:t>
            </w:r>
          </w:p>
        </w:tc>
        <w:tc>
          <w:tcPr>
            <w:tcW w:w="2126" w:type="dxa"/>
            <w:vAlign w:val="center"/>
          </w:tcPr>
          <w:p w14:paraId="557CA681" w14:textId="01921959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COĞ.9.1.3. Coğrafya biliminin gelişimi hakkında bilgi toplayabilme</w:t>
            </w:r>
          </w:p>
        </w:tc>
        <w:tc>
          <w:tcPr>
            <w:tcW w:w="2977" w:type="dxa"/>
            <w:vAlign w:val="center"/>
          </w:tcPr>
          <w:p w14:paraId="6363A806" w14:textId="77777777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a) Coğrafya biliminin gelişimiyle ilgili gerekli bilgilere ulaşmak için hangi araçları kullanacağını belirler.</w:t>
            </w:r>
          </w:p>
          <w:p w14:paraId="0131E76B" w14:textId="77777777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b)  Belirlediği araçları kullanarak coğrafya biliminin gelişimiyle ilgili ihtiyaç duyduğu bilgilere ulaşır.</w:t>
            </w:r>
          </w:p>
          <w:p w14:paraId="7287A34C" w14:textId="77777777" w:rsidR="000E7045" w:rsidRPr="003474C9" w:rsidRDefault="000E7045" w:rsidP="003474C9">
            <w:pPr>
              <w:rPr>
                <w:sz w:val="16"/>
                <w:szCs w:val="16"/>
              </w:rPr>
            </w:pPr>
            <w:r w:rsidRPr="003474C9">
              <w:rPr>
                <w:sz w:val="16"/>
                <w:szCs w:val="16"/>
              </w:rPr>
              <w:t>c)  Coğrafya biliminin gelişimiyle ilgili ulaştığı bilgileri doğrular.</w:t>
            </w:r>
          </w:p>
          <w:p w14:paraId="2A0C7DAE" w14:textId="589099FD" w:rsidR="000E7045" w:rsidRPr="003474C9" w:rsidRDefault="000E7045" w:rsidP="003474C9">
            <w:pPr>
              <w:rPr>
                <w:sz w:val="16"/>
                <w:szCs w:val="16"/>
              </w:rPr>
            </w:pPr>
            <w:proofErr w:type="gramStart"/>
            <w:r w:rsidRPr="003474C9">
              <w:rPr>
                <w:sz w:val="16"/>
                <w:szCs w:val="16"/>
              </w:rPr>
              <w:t>ç</w:t>
            </w:r>
            <w:proofErr w:type="gramEnd"/>
            <w:r w:rsidRPr="003474C9">
              <w:rPr>
                <w:sz w:val="16"/>
                <w:szCs w:val="16"/>
              </w:rPr>
              <w:t>) Coğrafya biliminin gelişimiyle ilgili doğruladığı bilgileri kaydeder.</w:t>
            </w:r>
          </w:p>
        </w:tc>
        <w:tc>
          <w:tcPr>
            <w:tcW w:w="1417" w:type="dxa"/>
            <w:vAlign w:val="center"/>
          </w:tcPr>
          <w:p w14:paraId="3C3E3562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992BAC8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D145DC0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215D7973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08FD6E" w14:textId="1D93927E" w:rsidR="000E7045" w:rsidRPr="003474C9" w:rsidRDefault="00EE01A1" w:rsidP="00EE01A1">
            <w:pPr>
              <w:jc w:val="center"/>
              <w:rPr>
                <w:sz w:val="16"/>
                <w:szCs w:val="16"/>
              </w:rPr>
            </w:pPr>
            <w:r w:rsidRPr="00EE01A1">
              <w:rPr>
                <w:b/>
                <w:bCs/>
                <w:color w:val="00B050"/>
                <w:sz w:val="16"/>
                <w:szCs w:val="16"/>
              </w:rPr>
              <w:t>27 Eylül Dünya Turizm Günü</w:t>
            </w:r>
          </w:p>
        </w:tc>
        <w:tc>
          <w:tcPr>
            <w:tcW w:w="993" w:type="dxa"/>
            <w:vMerge/>
            <w:vAlign w:val="center"/>
          </w:tcPr>
          <w:p w14:paraId="65EF37D4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253DBC2C" w14:textId="77777777" w:rsidR="000E7045" w:rsidRPr="003474C9" w:rsidRDefault="000E7045" w:rsidP="003474C9">
            <w:pPr>
              <w:rPr>
                <w:sz w:val="16"/>
                <w:szCs w:val="16"/>
              </w:rPr>
            </w:pPr>
          </w:p>
        </w:tc>
      </w:tr>
      <w:tr w:rsidR="00AA6F14" w14:paraId="29CE780A" w14:textId="77777777" w:rsidTr="00C12E72">
        <w:trPr>
          <w:cantSplit/>
          <w:trHeight w:val="410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70D4ABC4" w14:textId="68A03C20" w:rsidR="00AA6F14" w:rsidRPr="003474C9" w:rsidRDefault="00AA6F14" w:rsidP="00AA6F14">
            <w:pPr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AA6F14">
              <w:rPr>
                <w:b/>
                <w:bCs/>
                <w:color w:val="538135" w:themeColor="accent6" w:themeShade="BF"/>
                <w:sz w:val="16"/>
                <w:szCs w:val="16"/>
              </w:rPr>
              <w:t>MEKÂNSAL BİLGİ TEKNOLOJİLERİ</w:t>
            </w:r>
          </w:p>
        </w:tc>
      </w:tr>
      <w:tr w:rsidR="00AA6F14" w14:paraId="5B5CDA13" w14:textId="77777777" w:rsidTr="00A46343">
        <w:trPr>
          <w:cantSplit/>
          <w:trHeight w:val="2684"/>
          <w:jc w:val="center"/>
        </w:trPr>
        <w:tc>
          <w:tcPr>
            <w:tcW w:w="418" w:type="dxa"/>
            <w:textDirection w:val="btLr"/>
            <w:vAlign w:val="center"/>
          </w:tcPr>
          <w:p w14:paraId="7DE8BFDE" w14:textId="32AF32E6" w:rsidR="00AA6F14" w:rsidRPr="008140C3" w:rsidRDefault="003715E2" w:rsidP="00AA6F1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EKİM</w:t>
            </w:r>
          </w:p>
        </w:tc>
        <w:tc>
          <w:tcPr>
            <w:tcW w:w="405" w:type="dxa"/>
            <w:textDirection w:val="btLr"/>
            <w:vAlign w:val="center"/>
          </w:tcPr>
          <w:p w14:paraId="65159BDC" w14:textId="505899CB" w:rsidR="00AA6F14" w:rsidRPr="008140C3" w:rsidRDefault="0071582B" w:rsidP="00AA6F1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5 </w:t>
            </w:r>
            <w:r w:rsidR="00FA3A65" w:rsidRPr="008140C3"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b/>
                <w:bCs/>
                <w:sz w:val="16"/>
                <w:szCs w:val="16"/>
              </w:rPr>
              <w:t>9</w:t>
            </w:r>
            <w:r w:rsidR="00FA3A65"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06" w:type="dxa"/>
            <w:textDirection w:val="btLr"/>
            <w:vAlign w:val="center"/>
          </w:tcPr>
          <w:p w14:paraId="09093CA3" w14:textId="765B43E8" w:rsidR="00AA6F14" w:rsidRPr="008140C3" w:rsidRDefault="008140C3" w:rsidP="00AA6F1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4267FA67" w14:textId="7D52C77C" w:rsidR="00AA6F14" w:rsidRPr="003474C9" w:rsidRDefault="00FA3A65" w:rsidP="00AA6F14">
            <w:pPr>
              <w:jc w:val="center"/>
              <w:rPr>
                <w:sz w:val="16"/>
                <w:szCs w:val="16"/>
              </w:rPr>
            </w:pPr>
            <w:r w:rsidRPr="00FA3A65">
              <w:rPr>
                <w:sz w:val="16"/>
                <w:szCs w:val="16"/>
              </w:rPr>
              <w:t>Mekânın Aynası Haritalar</w:t>
            </w:r>
          </w:p>
        </w:tc>
        <w:tc>
          <w:tcPr>
            <w:tcW w:w="2126" w:type="dxa"/>
            <w:vAlign w:val="center"/>
          </w:tcPr>
          <w:p w14:paraId="29FE1C4F" w14:textId="237B7F9A" w:rsidR="00AA6F14" w:rsidRPr="003474C9" w:rsidRDefault="00FA3A65" w:rsidP="00AA6F14">
            <w:pPr>
              <w:rPr>
                <w:sz w:val="16"/>
                <w:szCs w:val="16"/>
              </w:rPr>
            </w:pPr>
            <w:r w:rsidRPr="00FA3A65">
              <w:rPr>
                <w:sz w:val="16"/>
                <w:szCs w:val="16"/>
              </w:rPr>
              <w:t>COĞ.9.2.1. Harita uygulamaları yapabilme</w:t>
            </w:r>
          </w:p>
        </w:tc>
        <w:tc>
          <w:tcPr>
            <w:tcW w:w="2977" w:type="dxa"/>
            <w:vAlign w:val="center"/>
          </w:tcPr>
          <w:p w14:paraId="50D458C3" w14:textId="77777777" w:rsidR="00FA3A65" w:rsidRPr="00FA3A65" w:rsidRDefault="00FA3A65" w:rsidP="00FA3A65">
            <w:pPr>
              <w:rPr>
                <w:sz w:val="16"/>
                <w:szCs w:val="16"/>
              </w:rPr>
            </w:pPr>
            <w:r w:rsidRPr="00FA3A65">
              <w:rPr>
                <w:sz w:val="16"/>
                <w:szCs w:val="16"/>
              </w:rPr>
              <w:t>a) Haritaya ait bileşenlerden yararlanarak haritaları okur.</w:t>
            </w:r>
          </w:p>
          <w:p w14:paraId="7D5E19BC" w14:textId="77777777" w:rsidR="00FA3A65" w:rsidRPr="00FA3A65" w:rsidRDefault="00FA3A65" w:rsidP="00FA3A65">
            <w:pPr>
              <w:rPr>
                <w:sz w:val="16"/>
                <w:szCs w:val="16"/>
              </w:rPr>
            </w:pPr>
            <w:r w:rsidRPr="00FA3A65">
              <w:rPr>
                <w:sz w:val="16"/>
                <w:szCs w:val="16"/>
              </w:rPr>
              <w:t>b) Haritaya ait bileşenlerden yararlanarak haritadaki olay, olgu ve mekânlar arası ilişkileri çözümler.</w:t>
            </w:r>
          </w:p>
          <w:p w14:paraId="1E0E4CE4" w14:textId="4DB339A0" w:rsidR="00FA3A65" w:rsidRPr="00FA3A65" w:rsidRDefault="00FA3A65" w:rsidP="00FA3A65">
            <w:pPr>
              <w:rPr>
                <w:sz w:val="16"/>
                <w:szCs w:val="16"/>
              </w:rPr>
            </w:pPr>
            <w:r w:rsidRPr="00FA3A65">
              <w:rPr>
                <w:sz w:val="16"/>
                <w:szCs w:val="16"/>
              </w:rPr>
              <w:t>c) Haritada yer alan olay, olgu veya mekânların özellik, konum, dağılış ve ilişkileri ile</w:t>
            </w:r>
            <w:r>
              <w:rPr>
                <w:sz w:val="16"/>
                <w:szCs w:val="16"/>
              </w:rPr>
              <w:t xml:space="preserve"> </w:t>
            </w:r>
            <w:r w:rsidRPr="00FA3A65">
              <w:rPr>
                <w:sz w:val="16"/>
                <w:szCs w:val="16"/>
              </w:rPr>
              <w:t>değişim ve/veya harita türüne ilişkin çıkarım yapar.</w:t>
            </w:r>
          </w:p>
          <w:p w14:paraId="1490C2D7" w14:textId="25A88997" w:rsidR="00AA6F14" w:rsidRPr="003474C9" w:rsidRDefault="00FA3A65" w:rsidP="00FA3A65">
            <w:pPr>
              <w:rPr>
                <w:sz w:val="16"/>
                <w:szCs w:val="16"/>
              </w:rPr>
            </w:pPr>
            <w:proofErr w:type="gramStart"/>
            <w:r w:rsidRPr="00FA3A65">
              <w:rPr>
                <w:sz w:val="16"/>
                <w:szCs w:val="16"/>
              </w:rPr>
              <w:t>ç</w:t>
            </w:r>
            <w:proofErr w:type="gramEnd"/>
            <w:r w:rsidRPr="00FA3A65">
              <w:rPr>
                <w:sz w:val="16"/>
                <w:szCs w:val="16"/>
              </w:rPr>
              <w:t>) Harita yapım aşamalarını kullanarak harita oluşturur.</w:t>
            </w:r>
          </w:p>
        </w:tc>
        <w:tc>
          <w:tcPr>
            <w:tcW w:w="1417" w:type="dxa"/>
            <w:vAlign w:val="center"/>
          </w:tcPr>
          <w:p w14:paraId="108F782B" w14:textId="77777777" w:rsidR="00AA6F14" w:rsidRPr="003474C9" w:rsidRDefault="00AA6F14" w:rsidP="00AA6F1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B01B6BA" w14:textId="77777777" w:rsidR="00AA6F14" w:rsidRPr="003474C9" w:rsidRDefault="00AA6F14" w:rsidP="00AA6F1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BCBE4BF" w14:textId="090F375A" w:rsidR="00AA6F14" w:rsidRPr="003474C9" w:rsidRDefault="00FA3A65" w:rsidP="00AA6F14">
            <w:pPr>
              <w:rPr>
                <w:sz w:val="16"/>
                <w:szCs w:val="16"/>
              </w:rPr>
            </w:pPr>
            <w:r w:rsidRPr="00FA3A65">
              <w:rPr>
                <w:sz w:val="16"/>
                <w:szCs w:val="16"/>
              </w:rPr>
              <w:t>D3. Çalışkanlık, D10. Mütevazılık, D11. Özgürlük, D19. Vatanseverlik</w:t>
            </w:r>
          </w:p>
        </w:tc>
        <w:tc>
          <w:tcPr>
            <w:tcW w:w="1281" w:type="dxa"/>
            <w:vAlign w:val="center"/>
          </w:tcPr>
          <w:p w14:paraId="181351E0" w14:textId="5871E9CA" w:rsidR="00AA6F14" w:rsidRPr="003474C9" w:rsidRDefault="00FA3A65" w:rsidP="00AA6F14">
            <w:pPr>
              <w:rPr>
                <w:sz w:val="16"/>
                <w:szCs w:val="16"/>
              </w:rPr>
            </w:pPr>
            <w:r w:rsidRPr="00FA3A65">
              <w:rPr>
                <w:sz w:val="16"/>
                <w:szCs w:val="16"/>
              </w:rPr>
              <w:t>OB1. Bilgi Okuryazarlığı, OB2. Dijital Okuryazarlık, OB4. Görsel Okuryazarlık</w:t>
            </w:r>
          </w:p>
        </w:tc>
        <w:tc>
          <w:tcPr>
            <w:tcW w:w="992" w:type="dxa"/>
            <w:vAlign w:val="center"/>
          </w:tcPr>
          <w:p w14:paraId="3838B3BA" w14:textId="766E80B8" w:rsidR="00AA6F14" w:rsidRPr="003474C9" w:rsidRDefault="00DC5E73" w:rsidP="001F73C2">
            <w:pPr>
              <w:jc w:val="center"/>
              <w:rPr>
                <w:sz w:val="16"/>
                <w:szCs w:val="16"/>
              </w:rPr>
            </w:pPr>
            <w:r w:rsidRPr="001F73C2">
              <w:rPr>
                <w:b/>
                <w:bCs/>
                <w:color w:val="7030A0"/>
                <w:sz w:val="16"/>
                <w:szCs w:val="16"/>
              </w:rPr>
              <w:t>4 Ekim Hayvanları Koruma Günü</w:t>
            </w:r>
          </w:p>
        </w:tc>
        <w:tc>
          <w:tcPr>
            <w:tcW w:w="993" w:type="dxa"/>
            <w:vAlign w:val="center"/>
          </w:tcPr>
          <w:p w14:paraId="7253A6A2" w14:textId="77777777" w:rsidR="00AA6F14" w:rsidRPr="003474C9" w:rsidRDefault="00AA6F14" w:rsidP="00AA6F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2C7A4F" w14:textId="77777777" w:rsidR="00AA6F14" w:rsidRPr="003474C9" w:rsidRDefault="00AA6F14" w:rsidP="00AA6F14">
            <w:pPr>
              <w:rPr>
                <w:sz w:val="16"/>
                <w:szCs w:val="16"/>
              </w:rPr>
            </w:pPr>
          </w:p>
        </w:tc>
      </w:tr>
      <w:tr w:rsidR="002A4C00" w14:paraId="60E10CF0" w14:textId="77777777" w:rsidTr="00A46343">
        <w:trPr>
          <w:cantSplit/>
          <w:trHeight w:val="1139"/>
          <w:jc w:val="center"/>
        </w:trPr>
        <w:tc>
          <w:tcPr>
            <w:tcW w:w="418" w:type="dxa"/>
            <w:textDirection w:val="btLr"/>
            <w:vAlign w:val="center"/>
          </w:tcPr>
          <w:p w14:paraId="4CD60257" w14:textId="26FA00F7" w:rsidR="002A4C00" w:rsidRDefault="002A4C00" w:rsidP="002A4C0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405" w:type="dxa"/>
            <w:textDirection w:val="btLr"/>
            <w:vAlign w:val="center"/>
          </w:tcPr>
          <w:p w14:paraId="4924926E" w14:textId="6003BF39" w:rsidR="002A4C00" w:rsidRDefault="002A4C00" w:rsidP="002A4C0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6" w:type="dxa"/>
            <w:textDirection w:val="btLr"/>
            <w:vAlign w:val="center"/>
          </w:tcPr>
          <w:p w14:paraId="1B126319" w14:textId="0ACBD017" w:rsidR="002A4C00" w:rsidRPr="003474C9" w:rsidRDefault="002A4C00" w:rsidP="002A4C0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85" w:type="dxa"/>
            <w:vAlign w:val="center"/>
          </w:tcPr>
          <w:p w14:paraId="47FAC8CA" w14:textId="77777777" w:rsidR="002A4C00" w:rsidRPr="003715B1" w:rsidRDefault="002A4C00" w:rsidP="002A4C0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2B708775" w14:textId="7AF5BD54" w:rsidR="002A4C00" w:rsidRPr="00FA3A65" w:rsidRDefault="002A4C00" w:rsidP="002A4C0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6" w:type="dxa"/>
            <w:vAlign w:val="center"/>
          </w:tcPr>
          <w:p w14:paraId="17095106" w14:textId="406D3873" w:rsidR="002A4C00" w:rsidRPr="00FA3A65" w:rsidRDefault="002A4C00" w:rsidP="002A4C0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7" w:type="dxa"/>
            <w:vAlign w:val="center"/>
          </w:tcPr>
          <w:p w14:paraId="5B760B86" w14:textId="391B7436" w:rsidR="002A4C00" w:rsidRPr="00FA3A65" w:rsidRDefault="002A4C00" w:rsidP="002A4C0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17" w:type="dxa"/>
            <w:vAlign w:val="center"/>
          </w:tcPr>
          <w:p w14:paraId="5AA5044C" w14:textId="6D460CB0" w:rsidR="002A4C00" w:rsidRPr="003474C9" w:rsidRDefault="002A4C00" w:rsidP="002A4C0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34" w:type="dxa"/>
            <w:vAlign w:val="center"/>
          </w:tcPr>
          <w:p w14:paraId="07A2B1AD" w14:textId="3361AA4F" w:rsidR="002A4C00" w:rsidRPr="003474C9" w:rsidRDefault="002A4C00" w:rsidP="002A4C00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34" w:type="dxa"/>
            <w:vAlign w:val="center"/>
          </w:tcPr>
          <w:p w14:paraId="0786FA11" w14:textId="44CF619B" w:rsidR="002A4C00" w:rsidRPr="00FA3A65" w:rsidRDefault="002A4C00" w:rsidP="002A4C0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62E04708" w14:textId="77777777" w:rsidR="002A4C00" w:rsidRDefault="002A4C00" w:rsidP="002A4C0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603404D6" w14:textId="5111E1EF" w:rsidR="002A4C00" w:rsidRPr="00FA3A65" w:rsidRDefault="002A4C00" w:rsidP="002A4C0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36157A79" w14:textId="4A012D0B" w:rsidR="002A4C00" w:rsidRDefault="002A4C00" w:rsidP="002A4C0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46AA7B74" w14:textId="710835F7" w:rsidR="002A4C00" w:rsidRPr="003474C9" w:rsidRDefault="002A4C00" w:rsidP="002A4C0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630B45E8" w14:textId="77777777" w:rsidR="002A4C00" w:rsidRDefault="002A4C00" w:rsidP="002A4C0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154EF8B2" w14:textId="4285B4D1" w:rsidR="002A4C00" w:rsidRPr="003474C9" w:rsidRDefault="002A4C00" w:rsidP="002A4C0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2" w:type="dxa"/>
            <w:vAlign w:val="center"/>
          </w:tcPr>
          <w:p w14:paraId="11A77931" w14:textId="1E76801B" w:rsidR="002A4C00" w:rsidRPr="003474C9" w:rsidRDefault="002A4C00" w:rsidP="002A4C0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2E5F65" w14:paraId="5AA3C012" w14:textId="77777777" w:rsidTr="00A46343">
        <w:trPr>
          <w:cantSplit/>
          <w:trHeight w:val="1281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1288DE99" w14:textId="6867EF7C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EKİM</w:t>
            </w:r>
          </w:p>
        </w:tc>
        <w:tc>
          <w:tcPr>
            <w:tcW w:w="405" w:type="dxa"/>
            <w:textDirection w:val="btLr"/>
            <w:vAlign w:val="center"/>
          </w:tcPr>
          <w:p w14:paraId="27D050BA" w14:textId="31770DD4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</w:t>
            </w:r>
            <w:r w:rsidRPr="008140C3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06" w:type="dxa"/>
            <w:textDirection w:val="btLr"/>
            <w:vAlign w:val="center"/>
          </w:tcPr>
          <w:p w14:paraId="7DB5AB6F" w14:textId="2BC9D493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 w:val="restart"/>
            <w:vAlign w:val="center"/>
          </w:tcPr>
          <w:p w14:paraId="3D7EC68C" w14:textId="4A8C6CD2" w:rsidR="002E5F65" w:rsidRPr="008140C3" w:rsidRDefault="002E5F65" w:rsidP="004A7119">
            <w:pPr>
              <w:jc w:val="center"/>
              <w:rPr>
                <w:sz w:val="16"/>
                <w:szCs w:val="16"/>
              </w:rPr>
            </w:pPr>
            <w:r w:rsidRPr="008140C3">
              <w:rPr>
                <w:sz w:val="16"/>
                <w:szCs w:val="16"/>
              </w:rPr>
              <w:t>Mekânın Aynası Haritalar</w:t>
            </w:r>
          </w:p>
        </w:tc>
        <w:tc>
          <w:tcPr>
            <w:tcW w:w="2126" w:type="dxa"/>
            <w:vMerge w:val="restart"/>
            <w:vAlign w:val="center"/>
          </w:tcPr>
          <w:p w14:paraId="4393C133" w14:textId="3939BB4D" w:rsidR="002E5F65" w:rsidRPr="008140C3" w:rsidRDefault="002E5F65" w:rsidP="00874EDF">
            <w:pPr>
              <w:rPr>
                <w:sz w:val="16"/>
                <w:szCs w:val="16"/>
              </w:rPr>
            </w:pPr>
            <w:r w:rsidRPr="008140C3">
              <w:rPr>
                <w:sz w:val="16"/>
                <w:szCs w:val="16"/>
              </w:rPr>
              <w:t>COĞ.9.2.1. Harita uygulamaları yapabilme</w:t>
            </w:r>
          </w:p>
        </w:tc>
        <w:tc>
          <w:tcPr>
            <w:tcW w:w="2977" w:type="dxa"/>
            <w:vMerge w:val="restart"/>
            <w:vAlign w:val="center"/>
          </w:tcPr>
          <w:p w14:paraId="46F9BF81" w14:textId="77777777" w:rsidR="002E5F65" w:rsidRPr="008140C3" w:rsidRDefault="002E5F65" w:rsidP="00874EDF">
            <w:pPr>
              <w:rPr>
                <w:sz w:val="16"/>
                <w:szCs w:val="16"/>
              </w:rPr>
            </w:pPr>
            <w:r w:rsidRPr="008140C3">
              <w:rPr>
                <w:sz w:val="16"/>
                <w:szCs w:val="16"/>
              </w:rPr>
              <w:t>a) Haritaya ait bileşenlerden yararlanarak haritaları okur.</w:t>
            </w:r>
          </w:p>
          <w:p w14:paraId="763490F3" w14:textId="77777777" w:rsidR="002E5F65" w:rsidRPr="008140C3" w:rsidRDefault="002E5F65" w:rsidP="00874EDF">
            <w:pPr>
              <w:rPr>
                <w:sz w:val="16"/>
                <w:szCs w:val="16"/>
              </w:rPr>
            </w:pPr>
            <w:r w:rsidRPr="008140C3">
              <w:rPr>
                <w:sz w:val="16"/>
                <w:szCs w:val="16"/>
              </w:rPr>
              <w:t>b) Haritaya ait bileşenlerden yararlanarak haritadaki olay, olgu ve mekânlar arası ilişkileri çözümler.</w:t>
            </w:r>
          </w:p>
          <w:p w14:paraId="59A9B95B" w14:textId="77777777" w:rsidR="002E5F65" w:rsidRPr="008140C3" w:rsidRDefault="002E5F65" w:rsidP="00874EDF">
            <w:pPr>
              <w:rPr>
                <w:sz w:val="16"/>
                <w:szCs w:val="16"/>
              </w:rPr>
            </w:pPr>
            <w:r w:rsidRPr="008140C3">
              <w:rPr>
                <w:sz w:val="16"/>
                <w:szCs w:val="16"/>
              </w:rPr>
              <w:t>c) Haritada yer alan olay, olgu veya mekânların özellik, konum, dağılış ve ilişkileri ile değişim ve/veya harita türüne ilişkin çıkarım yapar.</w:t>
            </w:r>
          </w:p>
          <w:p w14:paraId="1667A14A" w14:textId="5F38B44B" w:rsidR="002E5F65" w:rsidRPr="008140C3" w:rsidRDefault="002E5F65" w:rsidP="00874EDF">
            <w:pPr>
              <w:rPr>
                <w:sz w:val="16"/>
                <w:szCs w:val="16"/>
              </w:rPr>
            </w:pPr>
            <w:proofErr w:type="gramStart"/>
            <w:r w:rsidRPr="008140C3">
              <w:rPr>
                <w:sz w:val="16"/>
                <w:szCs w:val="16"/>
              </w:rPr>
              <w:t>ç</w:t>
            </w:r>
            <w:proofErr w:type="gramEnd"/>
            <w:r w:rsidRPr="008140C3">
              <w:rPr>
                <w:sz w:val="16"/>
                <w:szCs w:val="16"/>
              </w:rPr>
              <w:t>) Harita yapım aşamalarını kullanarak harita oluşturur.</w:t>
            </w:r>
          </w:p>
        </w:tc>
        <w:tc>
          <w:tcPr>
            <w:tcW w:w="1417" w:type="dxa"/>
            <w:vMerge w:val="restart"/>
            <w:vAlign w:val="center"/>
          </w:tcPr>
          <w:p w14:paraId="20A34C9B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BE9D0B" w14:textId="5827ED5D" w:rsidR="002E5F65" w:rsidRPr="008140C3" w:rsidRDefault="002E5F65" w:rsidP="00874EDF">
            <w:pPr>
              <w:rPr>
                <w:sz w:val="16"/>
                <w:szCs w:val="16"/>
              </w:rPr>
            </w:pPr>
            <w:r w:rsidRPr="00874EDF">
              <w:rPr>
                <w:sz w:val="16"/>
                <w:szCs w:val="16"/>
              </w:rPr>
              <w:t>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134" w:type="dxa"/>
            <w:vMerge w:val="restart"/>
            <w:vAlign w:val="center"/>
          </w:tcPr>
          <w:p w14:paraId="329B7475" w14:textId="19495132" w:rsidR="002E5F65" w:rsidRPr="008140C3" w:rsidRDefault="002E5F65" w:rsidP="00874EDF">
            <w:pPr>
              <w:rPr>
                <w:sz w:val="16"/>
                <w:szCs w:val="16"/>
              </w:rPr>
            </w:pPr>
            <w:r w:rsidRPr="008140C3">
              <w:rPr>
                <w:sz w:val="16"/>
                <w:szCs w:val="16"/>
              </w:rPr>
              <w:t>D3. Çalışkanlık, D10. Mütevazılık, D11. Özgürlük,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10CF6E98" w14:textId="52C53AEF" w:rsidR="002E5F65" w:rsidRPr="008140C3" w:rsidRDefault="002E5F65" w:rsidP="00874EDF">
            <w:pPr>
              <w:rPr>
                <w:sz w:val="16"/>
                <w:szCs w:val="16"/>
              </w:rPr>
            </w:pPr>
            <w:r w:rsidRPr="008140C3">
              <w:rPr>
                <w:sz w:val="16"/>
                <w:szCs w:val="16"/>
              </w:rPr>
              <w:t>OB1. Bilgi Okuryazarlığı, OB2. Dijital Okuryazarlık, OB4. Görsel Okuryazarlık</w:t>
            </w:r>
          </w:p>
        </w:tc>
        <w:tc>
          <w:tcPr>
            <w:tcW w:w="992" w:type="dxa"/>
            <w:vAlign w:val="center"/>
          </w:tcPr>
          <w:p w14:paraId="00D278A4" w14:textId="4270A4C9" w:rsidR="002E5F65" w:rsidRPr="008140C3" w:rsidRDefault="002E5F65" w:rsidP="007248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56AE0A1" w14:textId="77777777" w:rsidR="002E5F65" w:rsidRPr="003715B1" w:rsidRDefault="002E5F65" w:rsidP="00874EDF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10384B0C" w14:textId="77777777" w:rsidR="002E5F65" w:rsidRPr="003715B1" w:rsidRDefault="002E5F65" w:rsidP="00874EDF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E5F65" w14:paraId="40720467" w14:textId="77777777" w:rsidTr="00A46343">
        <w:trPr>
          <w:cantSplit/>
          <w:trHeight w:val="1281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1B81DAB0" w14:textId="77777777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5FAF4902" w14:textId="00D88E85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9</w:t>
            </w:r>
            <w:r w:rsidRPr="008140C3">
              <w:rPr>
                <w:b/>
                <w:bCs/>
                <w:sz w:val="16"/>
                <w:szCs w:val="16"/>
              </w:rPr>
              <w:t>-</w:t>
            </w:r>
            <w:r>
              <w:rPr>
                <w:b/>
                <w:bCs/>
                <w:sz w:val="16"/>
                <w:szCs w:val="16"/>
              </w:rPr>
              <w:t>23</w:t>
            </w:r>
            <w:r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06" w:type="dxa"/>
            <w:textDirection w:val="btLr"/>
            <w:vAlign w:val="center"/>
          </w:tcPr>
          <w:p w14:paraId="6290BEF8" w14:textId="78ECD7FA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/>
            <w:vAlign w:val="center"/>
          </w:tcPr>
          <w:p w14:paraId="65FB29DA" w14:textId="77777777" w:rsidR="002E5F65" w:rsidRPr="008140C3" w:rsidRDefault="002E5F65" w:rsidP="004A71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F817067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53C201F3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54D19BB8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84FD6E3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9F36B4C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A684297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CF579F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19615484" w14:textId="77777777" w:rsidR="002E5F65" w:rsidRPr="003715B1" w:rsidRDefault="002E5F65" w:rsidP="00874EDF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45F4190E" w14:textId="77777777" w:rsidR="002E5F65" w:rsidRPr="003715B1" w:rsidRDefault="002E5F65" w:rsidP="00874EDF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E5F65" w14:paraId="297D975E" w14:textId="77777777" w:rsidTr="00A46343">
        <w:trPr>
          <w:cantSplit/>
          <w:trHeight w:val="1281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267D58C9" w14:textId="77777777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31C3CEEB" w14:textId="03FB9AB4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26-30 Ekim</w:t>
            </w:r>
          </w:p>
        </w:tc>
        <w:tc>
          <w:tcPr>
            <w:tcW w:w="406" w:type="dxa"/>
            <w:textDirection w:val="btLr"/>
            <w:vAlign w:val="center"/>
          </w:tcPr>
          <w:p w14:paraId="3FE5D42E" w14:textId="5153BE49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6F09B523" w14:textId="6B8D41E9" w:rsidR="002E5F65" w:rsidRPr="008140C3" w:rsidRDefault="002E5F65" w:rsidP="004A7119">
            <w:pPr>
              <w:jc w:val="center"/>
              <w:rPr>
                <w:sz w:val="16"/>
                <w:szCs w:val="16"/>
              </w:rPr>
            </w:pPr>
            <w:r w:rsidRPr="00874EDF">
              <w:rPr>
                <w:sz w:val="16"/>
                <w:szCs w:val="16"/>
              </w:rPr>
              <w:t>Türkiye’nin Coğrafi Konumu</w:t>
            </w:r>
          </w:p>
        </w:tc>
        <w:tc>
          <w:tcPr>
            <w:tcW w:w="2126" w:type="dxa"/>
            <w:vAlign w:val="center"/>
          </w:tcPr>
          <w:p w14:paraId="6276E40B" w14:textId="2F562902" w:rsidR="002E5F65" w:rsidRPr="008140C3" w:rsidRDefault="002E5F65" w:rsidP="00874EDF">
            <w:pPr>
              <w:rPr>
                <w:sz w:val="16"/>
                <w:szCs w:val="16"/>
              </w:rPr>
            </w:pPr>
            <w:r w:rsidRPr="00874EDF">
              <w:rPr>
                <w:sz w:val="16"/>
                <w:szCs w:val="16"/>
              </w:rPr>
              <w:t>COĞ.9.2.2. Türkiye’nin konum özelliklerini algılayabilme</w:t>
            </w:r>
          </w:p>
        </w:tc>
        <w:tc>
          <w:tcPr>
            <w:tcW w:w="2977" w:type="dxa"/>
            <w:vAlign w:val="center"/>
          </w:tcPr>
          <w:p w14:paraId="167F675B" w14:textId="77777777" w:rsidR="002E5F65" w:rsidRPr="00874EDF" w:rsidRDefault="002E5F65" w:rsidP="00874EDF">
            <w:pPr>
              <w:rPr>
                <w:sz w:val="16"/>
                <w:szCs w:val="16"/>
              </w:rPr>
            </w:pPr>
            <w:r w:rsidRPr="00874EDF">
              <w:rPr>
                <w:sz w:val="16"/>
                <w:szCs w:val="16"/>
              </w:rPr>
              <w:t>a) Türkiye’nin konum özelliklerini belirler.</w:t>
            </w:r>
          </w:p>
          <w:p w14:paraId="30ACCF79" w14:textId="77777777" w:rsidR="002E5F65" w:rsidRPr="00874EDF" w:rsidRDefault="002E5F65" w:rsidP="00874EDF">
            <w:pPr>
              <w:rPr>
                <w:sz w:val="16"/>
                <w:szCs w:val="16"/>
              </w:rPr>
            </w:pPr>
            <w:r w:rsidRPr="00874EDF">
              <w:rPr>
                <w:sz w:val="16"/>
                <w:szCs w:val="16"/>
              </w:rPr>
              <w:t>b)  Türkiye’nin konum özelliklerini görselleştirir.</w:t>
            </w:r>
          </w:p>
          <w:p w14:paraId="06175C3B" w14:textId="70A01E62" w:rsidR="002E5F65" w:rsidRPr="008140C3" w:rsidRDefault="002E5F65" w:rsidP="00874EDF">
            <w:pPr>
              <w:rPr>
                <w:sz w:val="16"/>
                <w:szCs w:val="16"/>
              </w:rPr>
            </w:pPr>
            <w:r w:rsidRPr="00874EDF">
              <w:rPr>
                <w:sz w:val="16"/>
                <w:szCs w:val="16"/>
              </w:rPr>
              <w:t>c)  Türkiye’nin konum özelliklerini özetler.</w:t>
            </w:r>
          </w:p>
        </w:tc>
        <w:tc>
          <w:tcPr>
            <w:tcW w:w="1417" w:type="dxa"/>
            <w:vMerge/>
            <w:vAlign w:val="center"/>
          </w:tcPr>
          <w:p w14:paraId="4939FBEE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082B1A7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0E6257D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83913BC" w14:textId="77777777" w:rsidR="002E5F65" w:rsidRPr="008140C3" w:rsidRDefault="002E5F65" w:rsidP="00874E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77165B" w14:textId="77777777" w:rsidR="002E5F65" w:rsidRPr="001F73C2" w:rsidRDefault="002E5F65" w:rsidP="00DC5E73">
            <w:pPr>
              <w:jc w:val="center"/>
              <w:rPr>
                <w:b/>
                <w:bCs/>
                <w:color w:val="7030A0"/>
                <w:sz w:val="14"/>
                <w:szCs w:val="14"/>
              </w:rPr>
            </w:pPr>
            <w:r w:rsidRPr="001F73C2">
              <w:rPr>
                <w:b/>
                <w:bCs/>
                <w:color w:val="7030A0"/>
                <w:sz w:val="14"/>
                <w:szCs w:val="14"/>
              </w:rPr>
              <w:t>Cumhuriyet Bayramı</w:t>
            </w:r>
          </w:p>
          <w:p w14:paraId="20B6FFA5" w14:textId="31A18DA2" w:rsidR="002E5F65" w:rsidRPr="008140C3" w:rsidRDefault="002E5F65" w:rsidP="00DC5E73">
            <w:pPr>
              <w:jc w:val="center"/>
              <w:rPr>
                <w:sz w:val="16"/>
                <w:szCs w:val="16"/>
              </w:rPr>
            </w:pPr>
            <w:r w:rsidRPr="001F73C2">
              <w:rPr>
                <w:b/>
                <w:bCs/>
                <w:color w:val="7030A0"/>
                <w:sz w:val="14"/>
                <w:szCs w:val="14"/>
              </w:rPr>
              <w:t>(29 Ekim)</w:t>
            </w:r>
          </w:p>
        </w:tc>
        <w:tc>
          <w:tcPr>
            <w:tcW w:w="993" w:type="dxa"/>
            <w:vMerge/>
            <w:vAlign w:val="center"/>
          </w:tcPr>
          <w:p w14:paraId="277A2972" w14:textId="77777777" w:rsidR="002E5F65" w:rsidRPr="003715B1" w:rsidRDefault="002E5F65" w:rsidP="00874EDF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1494BF5A" w14:textId="77777777" w:rsidR="002E5F65" w:rsidRPr="003715B1" w:rsidRDefault="002E5F65" w:rsidP="00874EDF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E5F65" w14:paraId="197E44D9" w14:textId="77777777" w:rsidTr="00A46343">
        <w:trPr>
          <w:cantSplit/>
          <w:trHeight w:val="643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42CAF69A" w14:textId="30156119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405" w:type="dxa"/>
            <w:vMerge w:val="restart"/>
            <w:textDirection w:val="btLr"/>
            <w:vAlign w:val="center"/>
          </w:tcPr>
          <w:p w14:paraId="7F6341D1" w14:textId="34A3A09D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– 6 Kasım</w:t>
            </w:r>
          </w:p>
        </w:tc>
        <w:tc>
          <w:tcPr>
            <w:tcW w:w="406" w:type="dxa"/>
            <w:textDirection w:val="btLr"/>
            <w:vAlign w:val="center"/>
          </w:tcPr>
          <w:p w14:paraId="1DE0E0E5" w14:textId="02008705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954" w:type="dxa"/>
            <w:gridSpan w:val="7"/>
            <w:shd w:val="clear" w:color="auto" w:fill="BDD6EE" w:themeFill="accent5" w:themeFillTint="66"/>
            <w:vAlign w:val="center"/>
          </w:tcPr>
          <w:p w14:paraId="562162E0" w14:textId="16612550" w:rsidR="002E5F65" w:rsidRPr="00B03796" w:rsidRDefault="002E5F65" w:rsidP="004A7119">
            <w:pPr>
              <w:jc w:val="center"/>
              <w:rPr>
                <w:b/>
                <w:bCs/>
                <w:sz w:val="20"/>
                <w:szCs w:val="20"/>
              </w:rPr>
            </w:pPr>
            <w:r w:rsidRPr="00B03796">
              <w:rPr>
                <w:b/>
                <w:bCs/>
                <w:sz w:val="20"/>
                <w:szCs w:val="20"/>
              </w:rPr>
              <w:t>SINAV HAFTASI</w:t>
            </w:r>
          </w:p>
        </w:tc>
        <w:tc>
          <w:tcPr>
            <w:tcW w:w="992" w:type="dxa"/>
            <w:vMerge w:val="restart"/>
            <w:vAlign w:val="center"/>
          </w:tcPr>
          <w:p w14:paraId="59DB1F83" w14:textId="5EBEBD75" w:rsidR="002E5F65" w:rsidRPr="008140C3" w:rsidRDefault="002E5F65" w:rsidP="004A71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4654D342" w14:textId="77777777" w:rsidR="002E5F65" w:rsidRPr="003715B1" w:rsidRDefault="002E5F65" w:rsidP="004A711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F396FAE" w14:textId="77777777" w:rsidR="002E5F65" w:rsidRPr="003715B1" w:rsidRDefault="002E5F65" w:rsidP="004A711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E5F65" w14:paraId="192A3A32" w14:textId="77777777" w:rsidTr="00A46343">
        <w:trPr>
          <w:cantSplit/>
          <w:trHeight w:val="851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5C299B20" w14:textId="77777777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vMerge/>
            <w:textDirection w:val="btLr"/>
            <w:vAlign w:val="center"/>
          </w:tcPr>
          <w:p w14:paraId="4330FF2E" w14:textId="77777777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6" w:type="dxa"/>
            <w:textDirection w:val="btLr"/>
            <w:vAlign w:val="center"/>
          </w:tcPr>
          <w:p w14:paraId="49BA5869" w14:textId="443B5111" w:rsidR="002E5F65" w:rsidRPr="008140C3" w:rsidRDefault="002E5F65" w:rsidP="004A711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85" w:type="dxa"/>
            <w:vAlign w:val="center"/>
          </w:tcPr>
          <w:p w14:paraId="0CDE7FAD" w14:textId="6113FF47" w:rsidR="002E5F65" w:rsidRPr="008140C3" w:rsidRDefault="002E5F65" w:rsidP="004A7119">
            <w:pPr>
              <w:jc w:val="center"/>
              <w:rPr>
                <w:sz w:val="16"/>
                <w:szCs w:val="16"/>
              </w:rPr>
            </w:pPr>
            <w:r w:rsidRPr="002D222F">
              <w:rPr>
                <w:sz w:val="16"/>
                <w:szCs w:val="16"/>
              </w:rPr>
              <w:t>Mekânsal Bilgi Teknolojilerinin Bileşenleri</w:t>
            </w:r>
          </w:p>
        </w:tc>
        <w:tc>
          <w:tcPr>
            <w:tcW w:w="2126" w:type="dxa"/>
            <w:vAlign w:val="center"/>
          </w:tcPr>
          <w:p w14:paraId="4ED4C6EB" w14:textId="784ABB87" w:rsidR="002E5F65" w:rsidRPr="008140C3" w:rsidRDefault="002E5F65" w:rsidP="002D222F">
            <w:pPr>
              <w:rPr>
                <w:sz w:val="16"/>
                <w:szCs w:val="16"/>
              </w:rPr>
            </w:pPr>
            <w:r w:rsidRPr="002D222F">
              <w:rPr>
                <w:sz w:val="16"/>
                <w:szCs w:val="16"/>
              </w:rPr>
              <w:t>COĞ.9.2.3. Mekânsal bilgi teknolojilerini oluşturan bileşenleri çözümleyebilme</w:t>
            </w:r>
          </w:p>
        </w:tc>
        <w:tc>
          <w:tcPr>
            <w:tcW w:w="2977" w:type="dxa"/>
            <w:vAlign w:val="center"/>
          </w:tcPr>
          <w:p w14:paraId="511F2A45" w14:textId="77777777" w:rsidR="002E5F65" w:rsidRPr="002D222F" w:rsidRDefault="002E5F65" w:rsidP="002D222F">
            <w:pPr>
              <w:rPr>
                <w:sz w:val="16"/>
                <w:szCs w:val="16"/>
              </w:rPr>
            </w:pPr>
            <w:r w:rsidRPr="002D222F">
              <w:rPr>
                <w:sz w:val="16"/>
                <w:szCs w:val="16"/>
              </w:rPr>
              <w:t>a) Mekânsal bilgi teknolojilerini oluşturan bileşenleri belirler.</w:t>
            </w:r>
          </w:p>
          <w:p w14:paraId="53E0129E" w14:textId="33A575D4" w:rsidR="002E5F65" w:rsidRPr="008140C3" w:rsidRDefault="002E5F65" w:rsidP="002D222F">
            <w:pPr>
              <w:rPr>
                <w:sz w:val="16"/>
                <w:szCs w:val="16"/>
              </w:rPr>
            </w:pPr>
            <w:r w:rsidRPr="002D222F">
              <w:rPr>
                <w:sz w:val="16"/>
                <w:szCs w:val="16"/>
              </w:rPr>
              <w:t>b)  Mekânsal bilgi teknolojilerini oluşturan bileşenler arasındaki ilişkileri belirler.</w:t>
            </w:r>
          </w:p>
        </w:tc>
        <w:tc>
          <w:tcPr>
            <w:tcW w:w="1417" w:type="dxa"/>
            <w:vMerge w:val="restart"/>
            <w:vAlign w:val="center"/>
          </w:tcPr>
          <w:p w14:paraId="56370ACB" w14:textId="77777777" w:rsidR="002E5F65" w:rsidRPr="008140C3" w:rsidRDefault="002E5F65" w:rsidP="004A71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8A5EDF5" w14:textId="078E118F" w:rsidR="002E5F65" w:rsidRPr="008140C3" w:rsidRDefault="002E5F65" w:rsidP="005E0BBB">
            <w:pPr>
              <w:rPr>
                <w:sz w:val="16"/>
                <w:szCs w:val="16"/>
              </w:rPr>
            </w:pPr>
            <w:r w:rsidRPr="005E0BBB">
              <w:rPr>
                <w:sz w:val="16"/>
                <w:szCs w:val="16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134" w:type="dxa"/>
            <w:vMerge w:val="restart"/>
            <w:vAlign w:val="center"/>
          </w:tcPr>
          <w:p w14:paraId="30A68C2C" w14:textId="54B50F13" w:rsidR="002E5F65" w:rsidRPr="008140C3" w:rsidRDefault="002E5F65" w:rsidP="005E0BBB">
            <w:pPr>
              <w:rPr>
                <w:sz w:val="16"/>
                <w:szCs w:val="16"/>
              </w:rPr>
            </w:pPr>
            <w:r w:rsidRPr="005E0BBB">
              <w:rPr>
                <w:sz w:val="16"/>
                <w:szCs w:val="16"/>
              </w:rPr>
              <w:t>D3. Çalışkanlık, D5. Duyarlılık, D9. Merhamet, D14. Saygı</w:t>
            </w:r>
          </w:p>
        </w:tc>
        <w:tc>
          <w:tcPr>
            <w:tcW w:w="1281" w:type="dxa"/>
            <w:vMerge w:val="restart"/>
            <w:vAlign w:val="center"/>
          </w:tcPr>
          <w:p w14:paraId="005C485C" w14:textId="7102E392" w:rsidR="002E5F65" w:rsidRPr="008140C3" w:rsidRDefault="002E5F65" w:rsidP="005E0BBB">
            <w:pPr>
              <w:rPr>
                <w:sz w:val="16"/>
                <w:szCs w:val="16"/>
              </w:rPr>
            </w:pPr>
            <w:r w:rsidRPr="005E0BBB">
              <w:rPr>
                <w:sz w:val="16"/>
                <w:szCs w:val="16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992" w:type="dxa"/>
            <w:vMerge/>
            <w:vAlign w:val="center"/>
          </w:tcPr>
          <w:p w14:paraId="6F5092C3" w14:textId="77777777" w:rsidR="002E5F65" w:rsidRPr="008140C3" w:rsidRDefault="002E5F65" w:rsidP="004A71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011B3C87" w14:textId="77777777" w:rsidR="002E5F65" w:rsidRPr="003715B1" w:rsidRDefault="002E5F65" w:rsidP="004A711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0CEDC84F" w14:textId="77777777" w:rsidR="002E5F65" w:rsidRPr="003715B1" w:rsidRDefault="002E5F65" w:rsidP="004A711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5E0BBB" w14:paraId="36452880" w14:textId="77777777" w:rsidTr="00A46343">
        <w:trPr>
          <w:cantSplit/>
          <w:trHeight w:val="410"/>
          <w:jc w:val="center"/>
        </w:trPr>
        <w:tc>
          <w:tcPr>
            <w:tcW w:w="8217" w:type="dxa"/>
            <w:gridSpan w:val="6"/>
            <w:shd w:val="clear" w:color="auto" w:fill="E2EFD9" w:themeFill="accent6" w:themeFillTint="33"/>
            <w:vAlign w:val="center"/>
          </w:tcPr>
          <w:p w14:paraId="296C8593" w14:textId="0536AA9E" w:rsidR="005E0BBB" w:rsidRPr="003715B1" w:rsidRDefault="005E0BBB" w:rsidP="0000603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="003D1CB1" w:rsidRPr="003D1CB1">
              <w:rPr>
                <w:b/>
                <w:bCs/>
                <w:color w:val="538135" w:themeColor="accent6" w:themeShade="BF"/>
                <w:sz w:val="16"/>
                <w:szCs w:val="16"/>
              </w:rPr>
              <w:t>DOĞAL SİSTEMLER VE SÜREÇLER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6250A88A" w14:textId="77777777" w:rsidR="005E0BBB" w:rsidRPr="003715B1" w:rsidRDefault="005E0BBB" w:rsidP="0000603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434D322B" w14:textId="728E90A9" w:rsidR="005E0BBB" w:rsidRPr="003715B1" w:rsidRDefault="005E0BBB" w:rsidP="0000603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038A6654" w14:textId="77777777" w:rsidR="005E0BBB" w:rsidRPr="003715B1" w:rsidRDefault="005E0BBB" w:rsidP="0000603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shd w:val="clear" w:color="auto" w:fill="FFFFFF" w:themeFill="background1"/>
            <w:vAlign w:val="center"/>
          </w:tcPr>
          <w:p w14:paraId="6F845BA9" w14:textId="77777777" w:rsidR="005E0BBB" w:rsidRPr="003715B1" w:rsidRDefault="005E0BBB" w:rsidP="0000603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BD569C" w14:textId="77777777" w:rsidR="005E0BBB" w:rsidRPr="003715B1" w:rsidRDefault="005E0BBB" w:rsidP="0000603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51B06E05" w14:textId="77777777" w:rsidR="005E0BBB" w:rsidRPr="003715B1" w:rsidRDefault="005E0BBB" w:rsidP="0000603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2E600FA6" w14:textId="12BE4BBE" w:rsidR="005E0BBB" w:rsidRPr="003715B1" w:rsidRDefault="005E0BBB" w:rsidP="0000603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5E0BBB" w14:paraId="7C3D6FF8" w14:textId="77777777" w:rsidTr="00A46343">
        <w:trPr>
          <w:cantSplit/>
          <w:trHeight w:val="2542"/>
          <w:jc w:val="center"/>
        </w:trPr>
        <w:tc>
          <w:tcPr>
            <w:tcW w:w="418" w:type="dxa"/>
            <w:textDirection w:val="btLr"/>
            <w:vAlign w:val="center"/>
          </w:tcPr>
          <w:p w14:paraId="2BA08262" w14:textId="28E2C124" w:rsidR="005E0BBB" w:rsidRPr="008140C3" w:rsidRDefault="005E0BBB" w:rsidP="000060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405" w:type="dxa"/>
            <w:textDirection w:val="btLr"/>
            <w:vAlign w:val="center"/>
          </w:tcPr>
          <w:p w14:paraId="47B6AAF0" w14:textId="2DE9027F" w:rsidR="005E0BBB" w:rsidRPr="008140C3" w:rsidRDefault="00154CAA" w:rsidP="000060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  <w:r w:rsidR="005E0BBB">
              <w:rPr>
                <w:b/>
                <w:bCs/>
                <w:sz w:val="16"/>
                <w:szCs w:val="16"/>
              </w:rPr>
              <w:t>-</w:t>
            </w:r>
            <w:r>
              <w:rPr>
                <w:b/>
                <w:bCs/>
                <w:sz w:val="16"/>
                <w:szCs w:val="16"/>
              </w:rPr>
              <w:t>13</w:t>
            </w:r>
            <w:r w:rsidR="005E0BBB">
              <w:rPr>
                <w:b/>
                <w:bCs/>
                <w:sz w:val="16"/>
                <w:szCs w:val="16"/>
              </w:rPr>
              <w:t xml:space="preserve"> Kasım</w:t>
            </w:r>
          </w:p>
        </w:tc>
        <w:tc>
          <w:tcPr>
            <w:tcW w:w="406" w:type="dxa"/>
            <w:textDirection w:val="btLr"/>
            <w:vAlign w:val="center"/>
          </w:tcPr>
          <w:p w14:paraId="45C8A203" w14:textId="550F1FDB" w:rsidR="005E0BBB" w:rsidRPr="008140C3" w:rsidRDefault="005E0BBB" w:rsidP="000060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3CFC2B5A" w14:textId="4DC1B408" w:rsidR="005E0BBB" w:rsidRPr="008140C3" w:rsidRDefault="005E0BBB" w:rsidP="0000603D">
            <w:pPr>
              <w:jc w:val="center"/>
              <w:rPr>
                <w:sz w:val="16"/>
                <w:szCs w:val="16"/>
              </w:rPr>
            </w:pPr>
            <w:r w:rsidRPr="0000603D">
              <w:rPr>
                <w:sz w:val="16"/>
                <w:szCs w:val="16"/>
              </w:rPr>
              <w:t>Hava Olayları ve Günlük Hayata Etkileri</w:t>
            </w:r>
          </w:p>
        </w:tc>
        <w:tc>
          <w:tcPr>
            <w:tcW w:w="2126" w:type="dxa"/>
            <w:vAlign w:val="center"/>
          </w:tcPr>
          <w:p w14:paraId="3117E281" w14:textId="462C5A6D" w:rsidR="005E0BBB" w:rsidRPr="008140C3" w:rsidRDefault="005E0BBB" w:rsidP="0000603D">
            <w:pPr>
              <w:rPr>
                <w:sz w:val="16"/>
                <w:szCs w:val="16"/>
              </w:rPr>
            </w:pPr>
            <w:r w:rsidRPr="0000603D">
              <w:rPr>
                <w:sz w:val="16"/>
                <w:szCs w:val="16"/>
              </w:rPr>
              <w:t>COĞ.9.3.1. Hava olaylarının günlük hayata etkisini gözleme dayalı tahmin edebilme</w:t>
            </w:r>
          </w:p>
        </w:tc>
        <w:tc>
          <w:tcPr>
            <w:tcW w:w="2977" w:type="dxa"/>
            <w:vAlign w:val="center"/>
          </w:tcPr>
          <w:p w14:paraId="28B1128A" w14:textId="77777777" w:rsidR="005E0BBB" w:rsidRPr="0000603D" w:rsidRDefault="005E0BBB" w:rsidP="0000603D">
            <w:pPr>
              <w:rPr>
                <w:sz w:val="16"/>
                <w:szCs w:val="16"/>
              </w:rPr>
            </w:pPr>
            <w:r w:rsidRPr="0000603D">
              <w:rPr>
                <w:sz w:val="16"/>
                <w:szCs w:val="16"/>
              </w:rPr>
              <w:t>a) Hava olaylarıyla ilgili deneyim, gözlem, veri ve/veya coğrafi temsillere dayalı elde ettiği bilgilerin günlük hayata etkilerini ilişkilendirir.</w:t>
            </w:r>
          </w:p>
          <w:p w14:paraId="2C210BE7" w14:textId="77777777" w:rsidR="005E0BBB" w:rsidRPr="0000603D" w:rsidRDefault="005E0BBB" w:rsidP="0000603D">
            <w:pPr>
              <w:rPr>
                <w:sz w:val="16"/>
                <w:szCs w:val="16"/>
              </w:rPr>
            </w:pPr>
            <w:r w:rsidRPr="0000603D">
              <w:rPr>
                <w:sz w:val="16"/>
                <w:szCs w:val="16"/>
              </w:rPr>
              <w:t xml:space="preserve">b)  Hava olaylarıyla ilgili deneyim, gözlem, veri ve/veya coğrafi temsillere dayalı elde ettiği bilgilerin günlük hayata etkilerine ilişkin çıkarım yapar. </w:t>
            </w:r>
          </w:p>
          <w:p w14:paraId="7C593B49" w14:textId="0AD2799C" w:rsidR="005E0BBB" w:rsidRPr="008140C3" w:rsidRDefault="005E0BBB" w:rsidP="0000603D">
            <w:pPr>
              <w:rPr>
                <w:sz w:val="16"/>
                <w:szCs w:val="16"/>
              </w:rPr>
            </w:pPr>
            <w:r w:rsidRPr="0000603D">
              <w:rPr>
                <w:sz w:val="16"/>
                <w:szCs w:val="16"/>
              </w:rPr>
              <w:t>c)  Hava olaylarıyla ilgili deneyim, gözlem, veri ve/veya coğrafi temsillere dayalı elde ettiği bilgilerin günlük hayata etkilerine ilişkin yargıda bulunur.</w:t>
            </w:r>
          </w:p>
        </w:tc>
        <w:tc>
          <w:tcPr>
            <w:tcW w:w="1417" w:type="dxa"/>
            <w:vMerge/>
            <w:vAlign w:val="center"/>
          </w:tcPr>
          <w:p w14:paraId="06446A37" w14:textId="77777777" w:rsidR="005E0BBB" w:rsidRPr="008140C3" w:rsidRDefault="005E0BBB" w:rsidP="000060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9AB7BDA" w14:textId="77777777" w:rsidR="005E0BBB" w:rsidRPr="008140C3" w:rsidRDefault="005E0BBB" w:rsidP="000060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2BB12B2" w14:textId="77777777" w:rsidR="005E0BBB" w:rsidRPr="008140C3" w:rsidRDefault="005E0BBB" w:rsidP="000060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2DC8E87E" w14:textId="77777777" w:rsidR="005E0BBB" w:rsidRPr="008140C3" w:rsidRDefault="005E0BBB" w:rsidP="000060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94A532" w14:textId="77777777" w:rsidR="001F73C2" w:rsidRPr="001F73C2" w:rsidRDefault="001F73C2" w:rsidP="001F73C2">
            <w:pPr>
              <w:jc w:val="center"/>
              <w:rPr>
                <w:b/>
                <w:color w:val="7030A0"/>
                <w:sz w:val="18"/>
                <w:szCs w:val="16"/>
              </w:rPr>
            </w:pPr>
            <w:r w:rsidRPr="001F73C2">
              <w:rPr>
                <w:b/>
                <w:color w:val="7030A0"/>
                <w:sz w:val="18"/>
                <w:szCs w:val="16"/>
              </w:rPr>
              <w:t xml:space="preserve">10 Kasım </w:t>
            </w:r>
          </w:p>
          <w:p w14:paraId="0F8BFB99" w14:textId="37925E0F" w:rsidR="005E0BBB" w:rsidRPr="008140C3" w:rsidRDefault="001F73C2" w:rsidP="001F73C2">
            <w:pPr>
              <w:jc w:val="center"/>
              <w:rPr>
                <w:sz w:val="16"/>
                <w:szCs w:val="16"/>
              </w:rPr>
            </w:pPr>
            <w:r w:rsidRPr="001F73C2">
              <w:rPr>
                <w:b/>
                <w:color w:val="7030A0"/>
                <w:sz w:val="18"/>
                <w:szCs w:val="16"/>
              </w:rPr>
              <w:t>Atatürk’ü Anma Günü</w:t>
            </w:r>
          </w:p>
        </w:tc>
        <w:tc>
          <w:tcPr>
            <w:tcW w:w="993" w:type="dxa"/>
            <w:vMerge/>
            <w:vAlign w:val="center"/>
          </w:tcPr>
          <w:p w14:paraId="083FDD8C" w14:textId="77777777" w:rsidR="005E0BBB" w:rsidRPr="003715B1" w:rsidRDefault="005E0BBB" w:rsidP="0000603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152309D8" w14:textId="77777777" w:rsidR="005E0BBB" w:rsidRPr="003715B1" w:rsidRDefault="005E0BBB" w:rsidP="0000603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3130CD" w14:paraId="10866488" w14:textId="77777777" w:rsidTr="00C12E72">
        <w:trPr>
          <w:cantSplit/>
          <w:trHeight w:val="368"/>
          <w:jc w:val="center"/>
        </w:trPr>
        <w:tc>
          <w:tcPr>
            <w:tcW w:w="16160" w:type="dxa"/>
            <w:gridSpan w:val="13"/>
            <w:shd w:val="clear" w:color="auto" w:fill="FFC000"/>
            <w:vAlign w:val="center"/>
          </w:tcPr>
          <w:p w14:paraId="2A1F5ED9" w14:textId="57FEA911" w:rsidR="003130CD" w:rsidRPr="003130CD" w:rsidRDefault="003130CD" w:rsidP="00006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130CD">
              <w:rPr>
                <w:b/>
                <w:bCs/>
                <w:sz w:val="24"/>
                <w:szCs w:val="24"/>
              </w:rPr>
              <w:t xml:space="preserve">1.  DÖNEM ARA TATİLİ: </w:t>
            </w:r>
            <w:proofErr w:type="gramStart"/>
            <w:r w:rsidRPr="003130CD">
              <w:rPr>
                <w:b/>
                <w:bCs/>
                <w:sz w:val="24"/>
                <w:szCs w:val="24"/>
              </w:rPr>
              <w:t>1</w:t>
            </w:r>
            <w:r w:rsidR="00154CAA">
              <w:rPr>
                <w:b/>
                <w:bCs/>
                <w:sz w:val="24"/>
                <w:szCs w:val="24"/>
              </w:rPr>
              <w:t>6</w:t>
            </w:r>
            <w:r w:rsidRPr="003130CD">
              <w:rPr>
                <w:b/>
                <w:bCs/>
                <w:sz w:val="24"/>
                <w:szCs w:val="24"/>
              </w:rPr>
              <w:t xml:space="preserve"> -</w:t>
            </w:r>
            <w:proofErr w:type="gramEnd"/>
            <w:r w:rsidRPr="003130CD">
              <w:rPr>
                <w:b/>
                <w:bCs/>
                <w:sz w:val="24"/>
                <w:szCs w:val="24"/>
              </w:rPr>
              <w:t xml:space="preserve"> </w:t>
            </w:r>
            <w:r w:rsidR="00154CAA">
              <w:rPr>
                <w:b/>
                <w:bCs/>
                <w:sz w:val="24"/>
                <w:szCs w:val="24"/>
              </w:rPr>
              <w:t>20</w:t>
            </w:r>
            <w:r w:rsidRPr="003130CD">
              <w:rPr>
                <w:b/>
                <w:bCs/>
                <w:sz w:val="24"/>
                <w:szCs w:val="24"/>
              </w:rPr>
              <w:t xml:space="preserve"> Kasım 202</w:t>
            </w:r>
            <w:r w:rsidR="00154CAA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B33774" w14:paraId="2829DD87" w14:textId="77777777" w:rsidTr="00A46343">
        <w:trPr>
          <w:cantSplit/>
          <w:trHeight w:val="998"/>
          <w:jc w:val="center"/>
        </w:trPr>
        <w:tc>
          <w:tcPr>
            <w:tcW w:w="418" w:type="dxa"/>
            <w:textDirection w:val="btLr"/>
            <w:vAlign w:val="center"/>
          </w:tcPr>
          <w:p w14:paraId="7575C8CE" w14:textId="4ED52B21" w:rsidR="00B33774" w:rsidRPr="008140C3" w:rsidRDefault="00B33774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405" w:type="dxa"/>
            <w:textDirection w:val="btLr"/>
            <w:vAlign w:val="center"/>
          </w:tcPr>
          <w:p w14:paraId="42A58E02" w14:textId="62E460EF" w:rsidR="00B33774" w:rsidRPr="008140C3" w:rsidRDefault="00B33774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6" w:type="dxa"/>
            <w:textDirection w:val="btLr"/>
            <w:vAlign w:val="center"/>
          </w:tcPr>
          <w:p w14:paraId="6445B047" w14:textId="6E67A9C2" w:rsidR="00B33774" w:rsidRPr="008140C3" w:rsidRDefault="00B33774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85" w:type="dxa"/>
            <w:vAlign w:val="center"/>
          </w:tcPr>
          <w:p w14:paraId="19E857C3" w14:textId="77777777" w:rsidR="00B33774" w:rsidRPr="003715B1" w:rsidRDefault="00B33774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60886D8E" w14:textId="017B970E" w:rsidR="00B33774" w:rsidRPr="008140C3" w:rsidRDefault="00B33774" w:rsidP="00B3377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6" w:type="dxa"/>
            <w:vAlign w:val="center"/>
          </w:tcPr>
          <w:p w14:paraId="6CDFD1A6" w14:textId="7D5EA4F0" w:rsidR="00B33774" w:rsidRPr="008140C3" w:rsidRDefault="00B33774" w:rsidP="00B3377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7" w:type="dxa"/>
            <w:vAlign w:val="center"/>
          </w:tcPr>
          <w:p w14:paraId="617AD12D" w14:textId="32EA7583" w:rsidR="00B33774" w:rsidRPr="008140C3" w:rsidRDefault="00B33774" w:rsidP="00B3377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17" w:type="dxa"/>
            <w:vAlign w:val="center"/>
          </w:tcPr>
          <w:p w14:paraId="3FB79F90" w14:textId="67AAFE60" w:rsidR="00B33774" w:rsidRPr="008140C3" w:rsidRDefault="00B33774" w:rsidP="00B3377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34" w:type="dxa"/>
            <w:vAlign w:val="center"/>
          </w:tcPr>
          <w:p w14:paraId="02712697" w14:textId="25ED9646" w:rsidR="00B33774" w:rsidRPr="008140C3" w:rsidRDefault="00B33774" w:rsidP="00B33774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34" w:type="dxa"/>
            <w:vAlign w:val="center"/>
          </w:tcPr>
          <w:p w14:paraId="49E22913" w14:textId="26AAB666" w:rsidR="00B33774" w:rsidRPr="008140C3" w:rsidRDefault="00B33774" w:rsidP="00B3377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7E243F04" w14:textId="77777777" w:rsidR="00B33774" w:rsidRDefault="00B33774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044E9CEB" w14:textId="4F928619" w:rsidR="00B33774" w:rsidRPr="008140C3" w:rsidRDefault="00B33774" w:rsidP="00B3377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432F3A7C" w14:textId="77777777" w:rsidR="00B33774" w:rsidRDefault="00B33774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56E693C6" w14:textId="05E372E1" w:rsidR="00B33774" w:rsidRPr="008140C3" w:rsidRDefault="00B33774" w:rsidP="00B3377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01BACE53" w14:textId="77777777" w:rsidR="00B33774" w:rsidRDefault="00B33774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66BFF9CE" w14:textId="7689FC8C" w:rsidR="00B33774" w:rsidRPr="003715B1" w:rsidRDefault="00B33774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2" w:type="dxa"/>
            <w:vAlign w:val="center"/>
          </w:tcPr>
          <w:p w14:paraId="6DDF3CBC" w14:textId="26AA821F" w:rsidR="00B33774" w:rsidRPr="003715B1" w:rsidRDefault="00B33774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47503D" w14:paraId="4D579494" w14:textId="77777777" w:rsidTr="00A46343">
        <w:trPr>
          <w:cantSplit/>
          <w:trHeight w:val="2826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2C735E3E" w14:textId="3AE52B94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405" w:type="dxa"/>
            <w:textDirection w:val="btLr"/>
            <w:vAlign w:val="center"/>
          </w:tcPr>
          <w:p w14:paraId="60F32F63" w14:textId="6AE8D727" w:rsidR="0047503D" w:rsidRPr="008140C3" w:rsidRDefault="005F4C3E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</w:t>
            </w:r>
            <w:r w:rsidR="0047503D">
              <w:rPr>
                <w:b/>
                <w:bCs/>
                <w:sz w:val="16"/>
                <w:szCs w:val="16"/>
              </w:rPr>
              <w:t>-2</w:t>
            </w:r>
            <w:r>
              <w:rPr>
                <w:b/>
                <w:bCs/>
                <w:sz w:val="16"/>
                <w:szCs w:val="16"/>
              </w:rPr>
              <w:t>7</w:t>
            </w:r>
            <w:r w:rsidR="0047503D">
              <w:rPr>
                <w:b/>
                <w:bCs/>
                <w:sz w:val="16"/>
                <w:szCs w:val="16"/>
              </w:rPr>
              <w:t xml:space="preserve"> Kasım</w:t>
            </w:r>
          </w:p>
        </w:tc>
        <w:tc>
          <w:tcPr>
            <w:tcW w:w="406" w:type="dxa"/>
            <w:textDirection w:val="btLr"/>
            <w:vAlign w:val="center"/>
          </w:tcPr>
          <w:p w14:paraId="6C6DD203" w14:textId="3FE9FCF5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4C1EB041" w14:textId="6D925D73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  <w:r w:rsidRPr="003D1CB1">
              <w:rPr>
                <w:sz w:val="16"/>
                <w:szCs w:val="16"/>
              </w:rPr>
              <w:t>Hava Olayları ve Günlük Hayata Etkileri</w:t>
            </w:r>
          </w:p>
        </w:tc>
        <w:tc>
          <w:tcPr>
            <w:tcW w:w="2126" w:type="dxa"/>
            <w:vAlign w:val="center"/>
          </w:tcPr>
          <w:p w14:paraId="505C8E7F" w14:textId="36648C04" w:rsidR="0047503D" w:rsidRPr="008140C3" w:rsidRDefault="0047503D" w:rsidP="003D1CB1">
            <w:pPr>
              <w:rPr>
                <w:sz w:val="16"/>
                <w:szCs w:val="16"/>
              </w:rPr>
            </w:pPr>
            <w:r w:rsidRPr="003D1CB1">
              <w:rPr>
                <w:sz w:val="16"/>
                <w:szCs w:val="16"/>
              </w:rPr>
              <w:t>COĞ.9.3.1. Hava olaylarının günlük hayata etkisini gözleme dayalı tahmin edebilme</w:t>
            </w:r>
          </w:p>
        </w:tc>
        <w:tc>
          <w:tcPr>
            <w:tcW w:w="2977" w:type="dxa"/>
            <w:vAlign w:val="center"/>
          </w:tcPr>
          <w:p w14:paraId="6F300E10" w14:textId="77777777" w:rsidR="0047503D" w:rsidRPr="003D1CB1" w:rsidRDefault="0047503D" w:rsidP="003D1CB1">
            <w:pPr>
              <w:rPr>
                <w:sz w:val="16"/>
                <w:szCs w:val="16"/>
              </w:rPr>
            </w:pPr>
            <w:r w:rsidRPr="003D1CB1">
              <w:rPr>
                <w:sz w:val="16"/>
                <w:szCs w:val="16"/>
              </w:rPr>
              <w:t>a) Hava olaylarıyla ilgili deneyim, gözlem, veri ve/veya coğrafi temsillere dayalı elde ettiği bilgilerin günlük hayata etkilerini ilişkilendirir.</w:t>
            </w:r>
          </w:p>
          <w:p w14:paraId="219860D1" w14:textId="77777777" w:rsidR="0047503D" w:rsidRPr="003D1CB1" w:rsidRDefault="0047503D" w:rsidP="003D1CB1">
            <w:pPr>
              <w:rPr>
                <w:sz w:val="16"/>
                <w:szCs w:val="16"/>
              </w:rPr>
            </w:pPr>
            <w:r w:rsidRPr="003D1CB1">
              <w:rPr>
                <w:sz w:val="16"/>
                <w:szCs w:val="16"/>
              </w:rPr>
              <w:t xml:space="preserve">b)  Hava olaylarıyla ilgili deneyim, gözlem, veri ve/veya coğrafi temsillere dayalı elde ettiği bilgilerin günlük hayata etkilerine ilişkin çıkarım yapar. </w:t>
            </w:r>
          </w:p>
          <w:p w14:paraId="09D372A9" w14:textId="6DC70611" w:rsidR="0047503D" w:rsidRPr="008140C3" w:rsidRDefault="0047503D" w:rsidP="003D1CB1">
            <w:pPr>
              <w:rPr>
                <w:sz w:val="16"/>
                <w:szCs w:val="16"/>
              </w:rPr>
            </w:pPr>
            <w:r w:rsidRPr="003D1CB1">
              <w:rPr>
                <w:sz w:val="16"/>
                <w:szCs w:val="16"/>
              </w:rPr>
              <w:t>c)  Hava olaylarıyla ilgili deneyim, gözlem, veri ve/veya coğrafi temsillere dayalı elde ettiği bilgilerin günlük hayata etkilerine ilişkin yargıda bulunur.</w:t>
            </w:r>
          </w:p>
        </w:tc>
        <w:tc>
          <w:tcPr>
            <w:tcW w:w="1417" w:type="dxa"/>
            <w:vMerge w:val="restart"/>
            <w:vAlign w:val="center"/>
          </w:tcPr>
          <w:p w14:paraId="0894480E" w14:textId="77777777" w:rsidR="0047503D" w:rsidRPr="0047503D" w:rsidRDefault="0047503D" w:rsidP="0047503D">
            <w:pPr>
              <w:rPr>
                <w:sz w:val="16"/>
                <w:szCs w:val="16"/>
              </w:rPr>
            </w:pPr>
            <w:r w:rsidRPr="0047503D">
              <w:rPr>
                <w:sz w:val="16"/>
                <w:szCs w:val="16"/>
              </w:rPr>
              <w:t>Öğrenme çıktıları; çalışma yaprağı, açık uçlu sorular, kontrol listesi, öğrenme günlüğü, performans görevi, analitik dereceli puanlama anahtarı, öz değerlendirme formu ve grup değerlendirme formu kullanılarak değerlendirilebilir.</w:t>
            </w:r>
          </w:p>
          <w:p w14:paraId="0FE26CAD" w14:textId="3B9CFFA7" w:rsidR="0047503D" w:rsidRPr="008140C3" w:rsidRDefault="0047503D" w:rsidP="0047503D">
            <w:pPr>
              <w:rPr>
                <w:sz w:val="16"/>
                <w:szCs w:val="16"/>
              </w:rPr>
            </w:pPr>
            <w:r w:rsidRPr="0047503D">
              <w:rPr>
                <w:sz w:val="16"/>
                <w:szCs w:val="16"/>
              </w:rPr>
              <w:t>Performans görevi olarak öğrencilerden farklı iklim türlerine sahip yerlerdeki küresel iklim değişikliğinin yansımalarına ilişkin bilgi görseli hazırlamaları istenebilir. Performans görevi; amaç belirleme, bilgi toplama, bilgileri düzenlenme ve görselleştirme, sunum yapma ölçütlerine göre değerlendirilebilir.</w:t>
            </w:r>
          </w:p>
        </w:tc>
        <w:tc>
          <w:tcPr>
            <w:tcW w:w="1134" w:type="dxa"/>
            <w:vMerge w:val="restart"/>
            <w:vAlign w:val="center"/>
          </w:tcPr>
          <w:p w14:paraId="7C6FF3EC" w14:textId="65E1CD02" w:rsidR="0047503D" w:rsidRPr="008140C3" w:rsidRDefault="0047503D" w:rsidP="0047503D">
            <w:pPr>
              <w:rPr>
                <w:sz w:val="16"/>
                <w:szCs w:val="16"/>
              </w:rPr>
            </w:pPr>
            <w:r w:rsidRPr="0047503D">
              <w:rPr>
                <w:sz w:val="16"/>
                <w:szCs w:val="16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134" w:type="dxa"/>
            <w:vMerge w:val="restart"/>
            <w:vAlign w:val="center"/>
          </w:tcPr>
          <w:p w14:paraId="6DEDA516" w14:textId="702C63ED" w:rsidR="0047503D" w:rsidRPr="008140C3" w:rsidRDefault="0047503D" w:rsidP="0047503D">
            <w:pPr>
              <w:rPr>
                <w:sz w:val="16"/>
                <w:szCs w:val="16"/>
              </w:rPr>
            </w:pPr>
            <w:r w:rsidRPr="0047503D">
              <w:rPr>
                <w:sz w:val="16"/>
                <w:szCs w:val="16"/>
              </w:rPr>
              <w:t>D3. Çalışkanlık, D5. Duyarlılık, D9. Merhamet, D14. Saygı</w:t>
            </w:r>
          </w:p>
        </w:tc>
        <w:tc>
          <w:tcPr>
            <w:tcW w:w="1281" w:type="dxa"/>
            <w:vMerge w:val="restart"/>
            <w:vAlign w:val="center"/>
          </w:tcPr>
          <w:p w14:paraId="50E31CAD" w14:textId="62A6200C" w:rsidR="0047503D" w:rsidRPr="008140C3" w:rsidRDefault="0047503D" w:rsidP="0047503D">
            <w:pPr>
              <w:rPr>
                <w:sz w:val="16"/>
                <w:szCs w:val="16"/>
              </w:rPr>
            </w:pPr>
            <w:r w:rsidRPr="0047503D">
              <w:rPr>
                <w:sz w:val="16"/>
                <w:szCs w:val="16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992" w:type="dxa"/>
            <w:vAlign w:val="center"/>
          </w:tcPr>
          <w:p w14:paraId="382E61DA" w14:textId="77777777" w:rsidR="009E584E" w:rsidRPr="00A02E0E" w:rsidRDefault="009E584E" w:rsidP="009E584E">
            <w:pPr>
              <w:jc w:val="center"/>
              <w:rPr>
                <w:b/>
                <w:color w:val="833C0B" w:themeColor="accent2" w:themeShade="80"/>
                <w:sz w:val="18"/>
                <w:szCs w:val="16"/>
              </w:rPr>
            </w:pPr>
            <w:r w:rsidRPr="00A02E0E">
              <w:rPr>
                <w:b/>
                <w:color w:val="833C0B" w:themeColor="accent2" w:themeShade="80"/>
                <w:sz w:val="18"/>
                <w:szCs w:val="16"/>
              </w:rPr>
              <w:t xml:space="preserve">24 Kasım </w:t>
            </w:r>
          </w:p>
          <w:p w14:paraId="33CFF10A" w14:textId="666CC0E9" w:rsidR="0047503D" w:rsidRPr="008140C3" w:rsidRDefault="009E584E" w:rsidP="009E584E">
            <w:pPr>
              <w:jc w:val="center"/>
              <w:rPr>
                <w:sz w:val="16"/>
                <w:szCs w:val="16"/>
              </w:rPr>
            </w:pPr>
            <w:r w:rsidRPr="00A02E0E">
              <w:rPr>
                <w:b/>
                <w:color w:val="833C0B" w:themeColor="accent2" w:themeShade="80"/>
                <w:sz w:val="18"/>
                <w:szCs w:val="16"/>
              </w:rPr>
              <w:t>Öğretmenler Günü</w:t>
            </w:r>
          </w:p>
        </w:tc>
        <w:tc>
          <w:tcPr>
            <w:tcW w:w="993" w:type="dxa"/>
            <w:vMerge w:val="restart"/>
            <w:vAlign w:val="center"/>
          </w:tcPr>
          <w:p w14:paraId="4B5EDE74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1188EF78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7503D" w14:paraId="31E52B3C" w14:textId="77777777" w:rsidTr="00A46343">
        <w:trPr>
          <w:cantSplit/>
          <w:trHeight w:val="1612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600B6963" w14:textId="77777777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30D6E48A" w14:textId="09E64E05" w:rsidR="0047503D" w:rsidRPr="008140C3" w:rsidRDefault="005C46D2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</w:t>
            </w:r>
            <w:r w:rsidR="0047503D">
              <w:rPr>
                <w:b/>
                <w:bCs/>
                <w:sz w:val="16"/>
                <w:szCs w:val="16"/>
              </w:rPr>
              <w:t xml:space="preserve"> Kasım</w:t>
            </w:r>
            <w:r>
              <w:rPr>
                <w:b/>
                <w:bCs/>
                <w:sz w:val="16"/>
                <w:szCs w:val="16"/>
              </w:rPr>
              <w:t xml:space="preserve"> – 4 Aralık</w:t>
            </w:r>
          </w:p>
        </w:tc>
        <w:tc>
          <w:tcPr>
            <w:tcW w:w="406" w:type="dxa"/>
            <w:textDirection w:val="btLr"/>
            <w:vAlign w:val="center"/>
          </w:tcPr>
          <w:p w14:paraId="3F0A595A" w14:textId="0E9A1BF2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 w:val="restart"/>
            <w:vAlign w:val="center"/>
          </w:tcPr>
          <w:p w14:paraId="0B1295A9" w14:textId="23C5BD9B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  <w:r w:rsidRPr="00844844">
              <w:rPr>
                <w:sz w:val="16"/>
                <w:szCs w:val="16"/>
              </w:rPr>
              <w:t>İklim Sisteminin Bileşen ve Değişkenleri</w:t>
            </w:r>
          </w:p>
        </w:tc>
        <w:tc>
          <w:tcPr>
            <w:tcW w:w="2126" w:type="dxa"/>
            <w:vMerge w:val="restart"/>
            <w:vAlign w:val="center"/>
          </w:tcPr>
          <w:p w14:paraId="63041E34" w14:textId="68F6AA04" w:rsidR="0047503D" w:rsidRPr="008140C3" w:rsidRDefault="0047503D" w:rsidP="00844844">
            <w:pPr>
              <w:rPr>
                <w:sz w:val="16"/>
                <w:szCs w:val="16"/>
              </w:rPr>
            </w:pPr>
            <w:r w:rsidRPr="00844844">
              <w:rPr>
                <w:sz w:val="16"/>
                <w:szCs w:val="16"/>
              </w:rPr>
              <w:t>COĞ.9.3.2. İklim sisteminin bileşen ve değişkenlerini çözümleyebilme</w:t>
            </w:r>
          </w:p>
        </w:tc>
        <w:tc>
          <w:tcPr>
            <w:tcW w:w="2977" w:type="dxa"/>
            <w:vMerge w:val="restart"/>
            <w:vAlign w:val="center"/>
          </w:tcPr>
          <w:p w14:paraId="58AC9CD3" w14:textId="77777777" w:rsidR="0047503D" w:rsidRPr="00844844" w:rsidRDefault="0047503D" w:rsidP="00844844">
            <w:pPr>
              <w:rPr>
                <w:sz w:val="16"/>
                <w:szCs w:val="16"/>
              </w:rPr>
            </w:pPr>
            <w:r w:rsidRPr="00844844">
              <w:rPr>
                <w:sz w:val="16"/>
                <w:szCs w:val="16"/>
              </w:rPr>
              <w:t>a) İklim sisteminin bileşen ve değişkenlerini belirler.</w:t>
            </w:r>
          </w:p>
          <w:p w14:paraId="20F30A18" w14:textId="77777777" w:rsidR="0047503D" w:rsidRDefault="0047503D" w:rsidP="00844844">
            <w:pPr>
              <w:rPr>
                <w:sz w:val="16"/>
                <w:szCs w:val="16"/>
              </w:rPr>
            </w:pPr>
          </w:p>
          <w:p w14:paraId="3007985E" w14:textId="0A41FF7D" w:rsidR="0047503D" w:rsidRPr="008140C3" w:rsidRDefault="0047503D" w:rsidP="00844844">
            <w:pPr>
              <w:rPr>
                <w:sz w:val="16"/>
                <w:szCs w:val="16"/>
              </w:rPr>
            </w:pPr>
            <w:r w:rsidRPr="00844844">
              <w:rPr>
                <w:sz w:val="16"/>
                <w:szCs w:val="16"/>
              </w:rPr>
              <w:t>b)  İklim sistemine ait değişkenler arasındaki ilişkileri belirler.</w:t>
            </w:r>
          </w:p>
        </w:tc>
        <w:tc>
          <w:tcPr>
            <w:tcW w:w="1417" w:type="dxa"/>
            <w:vMerge/>
            <w:vAlign w:val="center"/>
          </w:tcPr>
          <w:p w14:paraId="2E6D2212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BC0D0CD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F170E29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286EB86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8371BAC" w14:textId="77777777" w:rsidR="009E584E" w:rsidRDefault="009E584E" w:rsidP="009E584E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227C25">
              <w:rPr>
                <w:b/>
                <w:bCs/>
                <w:color w:val="7030A0"/>
                <w:sz w:val="16"/>
                <w:szCs w:val="16"/>
              </w:rPr>
              <w:t xml:space="preserve">Dünya Engelliler Günü </w:t>
            </w:r>
          </w:p>
          <w:p w14:paraId="1D06491A" w14:textId="552D68F4" w:rsidR="0047503D" w:rsidRPr="008140C3" w:rsidRDefault="009E584E" w:rsidP="009E584E">
            <w:pPr>
              <w:jc w:val="center"/>
              <w:rPr>
                <w:sz w:val="16"/>
                <w:szCs w:val="16"/>
              </w:rPr>
            </w:pPr>
            <w:r w:rsidRPr="00227C25">
              <w:rPr>
                <w:b/>
                <w:bCs/>
                <w:color w:val="7030A0"/>
                <w:sz w:val="16"/>
                <w:szCs w:val="16"/>
              </w:rPr>
              <w:t>(3 Aralık)</w:t>
            </w:r>
          </w:p>
        </w:tc>
        <w:tc>
          <w:tcPr>
            <w:tcW w:w="993" w:type="dxa"/>
            <w:vMerge/>
            <w:vAlign w:val="center"/>
          </w:tcPr>
          <w:p w14:paraId="152F209F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4C0333C0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7503D" w14:paraId="41AEF897" w14:textId="77777777" w:rsidTr="00A46343">
        <w:trPr>
          <w:cantSplit/>
          <w:trHeight w:val="1330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2A04690B" w14:textId="46FBFF5F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ARALIK</w:t>
            </w:r>
          </w:p>
        </w:tc>
        <w:tc>
          <w:tcPr>
            <w:tcW w:w="405" w:type="dxa"/>
            <w:textDirection w:val="btLr"/>
            <w:vAlign w:val="center"/>
          </w:tcPr>
          <w:p w14:paraId="063EA3F1" w14:textId="58D1EC3A" w:rsidR="0047503D" w:rsidRPr="008140C3" w:rsidRDefault="005C46D2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  <w:r w:rsidR="0047503D">
              <w:rPr>
                <w:b/>
                <w:bCs/>
                <w:sz w:val="16"/>
                <w:szCs w:val="16"/>
              </w:rPr>
              <w:t>-</w:t>
            </w:r>
            <w:r>
              <w:rPr>
                <w:b/>
                <w:bCs/>
                <w:sz w:val="16"/>
                <w:szCs w:val="16"/>
              </w:rPr>
              <w:t xml:space="preserve">11 </w:t>
            </w:r>
            <w:r w:rsidR="0047503D">
              <w:rPr>
                <w:b/>
                <w:bCs/>
                <w:sz w:val="16"/>
                <w:szCs w:val="16"/>
              </w:rPr>
              <w:t>Aralık</w:t>
            </w:r>
          </w:p>
        </w:tc>
        <w:tc>
          <w:tcPr>
            <w:tcW w:w="406" w:type="dxa"/>
            <w:textDirection w:val="btLr"/>
            <w:vAlign w:val="center"/>
          </w:tcPr>
          <w:p w14:paraId="2C23F8F8" w14:textId="643ECE0D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/>
            <w:vAlign w:val="center"/>
          </w:tcPr>
          <w:p w14:paraId="7B130035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2FBE159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3400E2FB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2110943F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413FF4B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E35A1E2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4A903970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F84B77" w14:textId="3B697841" w:rsidR="0047503D" w:rsidRPr="00227C25" w:rsidRDefault="0047503D" w:rsidP="00B3377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6573DC89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28E0587A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7503D" w14:paraId="1EC1C7AC" w14:textId="77777777" w:rsidTr="00A46343">
        <w:trPr>
          <w:cantSplit/>
          <w:trHeight w:val="1646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17B852EA" w14:textId="77777777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15519442" w14:textId="55D76450" w:rsidR="0047503D" w:rsidRPr="008140C3" w:rsidRDefault="009E584E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</w:t>
            </w:r>
            <w:r w:rsidR="0047503D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</w:t>
            </w:r>
            <w:r w:rsidR="0047503D">
              <w:rPr>
                <w:b/>
                <w:bCs/>
                <w:sz w:val="16"/>
                <w:szCs w:val="16"/>
              </w:rPr>
              <w:t xml:space="preserve"> Aralık</w:t>
            </w:r>
          </w:p>
        </w:tc>
        <w:tc>
          <w:tcPr>
            <w:tcW w:w="406" w:type="dxa"/>
            <w:textDirection w:val="btLr"/>
            <w:vAlign w:val="center"/>
          </w:tcPr>
          <w:p w14:paraId="75B152C2" w14:textId="5873A230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/>
            <w:vAlign w:val="center"/>
          </w:tcPr>
          <w:p w14:paraId="2EC0D1D1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63E03C9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04240D17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7616E160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6D11EA7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F91D364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867A4A8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B248849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238D4EC2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7F133413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7503D" w14:paraId="2666F19F" w14:textId="77777777" w:rsidTr="00A46343">
        <w:trPr>
          <w:cantSplit/>
          <w:trHeight w:val="1277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3E393230" w14:textId="77777777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33471E59" w14:textId="14498FFD" w:rsidR="0047503D" w:rsidRPr="008140C3" w:rsidRDefault="009E584E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</w:t>
            </w:r>
            <w:r w:rsidR="0047503D">
              <w:rPr>
                <w:b/>
                <w:bCs/>
                <w:sz w:val="16"/>
                <w:szCs w:val="16"/>
              </w:rPr>
              <w:t>-</w:t>
            </w:r>
            <w:r>
              <w:rPr>
                <w:b/>
                <w:bCs/>
                <w:sz w:val="16"/>
                <w:szCs w:val="16"/>
              </w:rPr>
              <w:t>25</w:t>
            </w:r>
            <w:r w:rsidR="0047503D">
              <w:rPr>
                <w:b/>
                <w:bCs/>
                <w:sz w:val="16"/>
                <w:szCs w:val="16"/>
              </w:rPr>
              <w:t xml:space="preserve"> Aralık</w:t>
            </w:r>
          </w:p>
        </w:tc>
        <w:tc>
          <w:tcPr>
            <w:tcW w:w="406" w:type="dxa"/>
            <w:textDirection w:val="btLr"/>
            <w:vAlign w:val="center"/>
          </w:tcPr>
          <w:p w14:paraId="4A641E0A" w14:textId="6721E0A1" w:rsidR="0047503D" w:rsidRPr="008140C3" w:rsidRDefault="0047503D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/>
            <w:vAlign w:val="center"/>
          </w:tcPr>
          <w:p w14:paraId="7DE13A13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47DDFF1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2C04EFE7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5474321B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8B310B3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894632A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4FAD2EAE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E49CAE" w14:textId="77777777" w:rsidR="0047503D" w:rsidRPr="008140C3" w:rsidRDefault="0047503D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7A5BA662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290B0260" w14:textId="77777777" w:rsidR="0047503D" w:rsidRPr="003715B1" w:rsidRDefault="0047503D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E28D4" w14:paraId="06BBF26C" w14:textId="77777777" w:rsidTr="00A46343">
        <w:trPr>
          <w:cantSplit/>
          <w:trHeight w:val="998"/>
          <w:jc w:val="center"/>
        </w:trPr>
        <w:tc>
          <w:tcPr>
            <w:tcW w:w="418" w:type="dxa"/>
            <w:textDirection w:val="btLr"/>
            <w:vAlign w:val="center"/>
          </w:tcPr>
          <w:p w14:paraId="7D9124EB" w14:textId="73B3C63E" w:rsidR="00DE28D4" w:rsidRPr="008140C3" w:rsidRDefault="00DE28D4" w:rsidP="00DE28D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405" w:type="dxa"/>
            <w:textDirection w:val="btLr"/>
            <w:vAlign w:val="center"/>
          </w:tcPr>
          <w:p w14:paraId="44425145" w14:textId="0A982015" w:rsidR="00DE28D4" w:rsidRPr="008140C3" w:rsidRDefault="00DE28D4" w:rsidP="00DE28D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6" w:type="dxa"/>
            <w:textDirection w:val="btLr"/>
            <w:vAlign w:val="center"/>
          </w:tcPr>
          <w:p w14:paraId="3F348E52" w14:textId="09137C08" w:rsidR="00DE28D4" w:rsidRPr="008140C3" w:rsidRDefault="00DE28D4" w:rsidP="00DE28D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85" w:type="dxa"/>
            <w:vAlign w:val="center"/>
          </w:tcPr>
          <w:p w14:paraId="0566B3D0" w14:textId="77777777" w:rsidR="00DE28D4" w:rsidRPr="003715B1" w:rsidRDefault="00DE28D4" w:rsidP="00DE28D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5E44B9DA" w14:textId="500CE909" w:rsidR="00DE28D4" w:rsidRPr="008140C3" w:rsidRDefault="00DE28D4" w:rsidP="00DE28D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6" w:type="dxa"/>
            <w:vAlign w:val="center"/>
          </w:tcPr>
          <w:p w14:paraId="0D9AC6C7" w14:textId="4441185A" w:rsidR="00DE28D4" w:rsidRPr="008140C3" w:rsidRDefault="00DE28D4" w:rsidP="00DE28D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7" w:type="dxa"/>
            <w:vAlign w:val="center"/>
          </w:tcPr>
          <w:p w14:paraId="05C866F6" w14:textId="105011E9" w:rsidR="00DE28D4" w:rsidRPr="008140C3" w:rsidRDefault="00DE28D4" w:rsidP="00DE28D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17" w:type="dxa"/>
            <w:vAlign w:val="center"/>
          </w:tcPr>
          <w:p w14:paraId="7422945A" w14:textId="6ACBC99F" w:rsidR="00DE28D4" w:rsidRPr="008140C3" w:rsidRDefault="00DE28D4" w:rsidP="00DE28D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34" w:type="dxa"/>
            <w:vAlign w:val="center"/>
          </w:tcPr>
          <w:p w14:paraId="6DA2283E" w14:textId="2702B886" w:rsidR="00DE28D4" w:rsidRPr="008140C3" w:rsidRDefault="00DE28D4" w:rsidP="00DE28D4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34" w:type="dxa"/>
            <w:vAlign w:val="center"/>
          </w:tcPr>
          <w:p w14:paraId="00EED3EE" w14:textId="2E6DA58D" w:rsidR="00DE28D4" w:rsidRPr="008140C3" w:rsidRDefault="00DE28D4" w:rsidP="00DE28D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F74E6E4" w14:textId="77777777" w:rsidR="00DE28D4" w:rsidRDefault="00DE28D4" w:rsidP="00DE28D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6544F93F" w14:textId="02CA9C69" w:rsidR="00DE28D4" w:rsidRPr="008140C3" w:rsidRDefault="00DE28D4" w:rsidP="00DE28D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31DF2AFB" w14:textId="77777777" w:rsidR="00DE28D4" w:rsidRDefault="00DE28D4" w:rsidP="00DE28D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221AD10A" w14:textId="5980B9EC" w:rsidR="00DE28D4" w:rsidRPr="008140C3" w:rsidRDefault="00DE28D4" w:rsidP="00DE28D4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3A69824E" w14:textId="77777777" w:rsidR="00DE28D4" w:rsidRDefault="00DE28D4" w:rsidP="00DE28D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79D221D4" w14:textId="7CB8AF91" w:rsidR="00DE28D4" w:rsidRPr="003715B1" w:rsidRDefault="00DE28D4" w:rsidP="00DE28D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2" w:type="dxa"/>
            <w:vAlign w:val="center"/>
          </w:tcPr>
          <w:p w14:paraId="0D68C0DF" w14:textId="54344795" w:rsidR="00DE28D4" w:rsidRPr="003715B1" w:rsidRDefault="00DE28D4" w:rsidP="00DE28D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B752F9" w14:paraId="0D13F2FD" w14:textId="77777777" w:rsidTr="00A46343">
        <w:trPr>
          <w:cantSplit/>
          <w:trHeight w:val="368"/>
          <w:jc w:val="center"/>
        </w:trPr>
        <w:tc>
          <w:tcPr>
            <w:tcW w:w="418" w:type="dxa"/>
            <w:textDirection w:val="btLr"/>
            <w:vAlign w:val="center"/>
          </w:tcPr>
          <w:p w14:paraId="1ED4A89B" w14:textId="46B9892A" w:rsidR="00B752F9" w:rsidRPr="008140C3" w:rsidRDefault="00B752F9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ARALIK</w:t>
            </w:r>
          </w:p>
        </w:tc>
        <w:tc>
          <w:tcPr>
            <w:tcW w:w="405" w:type="dxa"/>
            <w:textDirection w:val="btLr"/>
            <w:vAlign w:val="center"/>
          </w:tcPr>
          <w:p w14:paraId="5F54F928" w14:textId="08591B46" w:rsidR="00B752F9" w:rsidRPr="008140C3" w:rsidRDefault="00332651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 Aralık</w:t>
            </w:r>
            <w:r w:rsidR="009E584E">
              <w:rPr>
                <w:b/>
                <w:bCs/>
                <w:sz w:val="16"/>
                <w:szCs w:val="16"/>
              </w:rPr>
              <w:t xml:space="preserve"> – 1 Ocak</w:t>
            </w:r>
          </w:p>
        </w:tc>
        <w:tc>
          <w:tcPr>
            <w:tcW w:w="406" w:type="dxa"/>
            <w:textDirection w:val="btLr"/>
            <w:vAlign w:val="center"/>
          </w:tcPr>
          <w:p w14:paraId="59E74BDF" w14:textId="2897687A" w:rsidR="00B752F9" w:rsidRPr="008140C3" w:rsidRDefault="00B752F9" w:rsidP="00B3377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195689C6" w14:textId="174075AB" w:rsidR="00B752F9" w:rsidRPr="008140C3" w:rsidRDefault="00B752F9" w:rsidP="00B33774">
            <w:pPr>
              <w:jc w:val="center"/>
              <w:rPr>
                <w:sz w:val="16"/>
                <w:szCs w:val="16"/>
              </w:rPr>
            </w:pPr>
            <w:r w:rsidRPr="00FC07D6">
              <w:rPr>
                <w:sz w:val="16"/>
                <w:szCs w:val="16"/>
              </w:rPr>
              <w:t>İklim Türleri</w:t>
            </w:r>
          </w:p>
        </w:tc>
        <w:tc>
          <w:tcPr>
            <w:tcW w:w="2126" w:type="dxa"/>
            <w:vAlign w:val="center"/>
          </w:tcPr>
          <w:p w14:paraId="27F029A7" w14:textId="29E227C8" w:rsidR="00B752F9" w:rsidRPr="008140C3" w:rsidRDefault="00B752F9" w:rsidP="00754A3D">
            <w:pPr>
              <w:rPr>
                <w:sz w:val="16"/>
                <w:szCs w:val="16"/>
              </w:rPr>
            </w:pPr>
            <w:r w:rsidRPr="00FC07D6">
              <w:rPr>
                <w:sz w:val="16"/>
                <w:szCs w:val="16"/>
              </w:rPr>
              <w:t>COĞ.9.3.3. Türkiye ve dünyadaki farklı iklim türlerine sahip yerlerin iklim verilerini kullanarak</w:t>
            </w:r>
            <w:r>
              <w:rPr>
                <w:sz w:val="16"/>
                <w:szCs w:val="16"/>
              </w:rPr>
              <w:t xml:space="preserve"> </w:t>
            </w:r>
            <w:r w:rsidRPr="00FC07D6">
              <w:rPr>
                <w:sz w:val="16"/>
                <w:szCs w:val="16"/>
              </w:rPr>
              <w:t>tablo, grafik, şekil ve/veya diyagram hazırlayabilme</w:t>
            </w:r>
          </w:p>
        </w:tc>
        <w:tc>
          <w:tcPr>
            <w:tcW w:w="2977" w:type="dxa"/>
            <w:vAlign w:val="center"/>
          </w:tcPr>
          <w:p w14:paraId="7FE3B3EB" w14:textId="77777777" w:rsidR="00B752F9" w:rsidRPr="00FC07D6" w:rsidRDefault="00B752F9" w:rsidP="00754A3D">
            <w:pPr>
              <w:rPr>
                <w:sz w:val="16"/>
                <w:szCs w:val="16"/>
              </w:rPr>
            </w:pPr>
            <w:r w:rsidRPr="00FC07D6">
              <w:rPr>
                <w:sz w:val="16"/>
                <w:szCs w:val="16"/>
              </w:rPr>
              <w:t>a) Türkiye ve dünyadaki farklı iklim türlerine sahip yerlerin iklim verilerini kullanarak oluşturacağı tablo, grafik, şekil ve/veya diyagramın amacını belirler.</w:t>
            </w:r>
          </w:p>
          <w:p w14:paraId="5D7A435E" w14:textId="77777777" w:rsidR="00B752F9" w:rsidRPr="00FC07D6" w:rsidRDefault="00B752F9" w:rsidP="00754A3D">
            <w:pPr>
              <w:rPr>
                <w:sz w:val="16"/>
                <w:szCs w:val="16"/>
              </w:rPr>
            </w:pPr>
            <w:r w:rsidRPr="00FC07D6">
              <w:rPr>
                <w:sz w:val="16"/>
                <w:szCs w:val="16"/>
              </w:rPr>
              <w:t>b) Türkiye ve dünyadaki farklı iklim türlerine sahip yerlerin iklim verilerini kullanarak oluşturacağı tablo, grafik, şekil ve/veya diyagramın türü için gerekli olan araç gereci belirler.</w:t>
            </w:r>
          </w:p>
          <w:p w14:paraId="367756E0" w14:textId="77777777" w:rsidR="00B752F9" w:rsidRPr="00FC07D6" w:rsidRDefault="00B752F9" w:rsidP="00754A3D">
            <w:pPr>
              <w:rPr>
                <w:sz w:val="16"/>
                <w:szCs w:val="16"/>
              </w:rPr>
            </w:pPr>
            <w:r w:rsidRPr="00FC07D6">
              <w:rPr>
                <w:sz w:val="16"/>
                <w:szCs w:val="16"/>
              </w:rPr>
              <w:t>c) Türkiye ve dünyadaki farklı iklim türlerine sahip yerlerin iklim verilerini toplar.</w:t>
            </w:r>
          </w:p>
          <w:p w14:paraId="437AB267" w14:textId="6B390506" w:rsidR="00B752F9" w:rsidRPr="008140C3" w:rsidRDefault="00B752F9" w:rsidP="00754A3D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51ADEE0" w14:textId="77777777" w:rsidR="00B752F9" w:rsidRPr="008140C3" w:rsidRDefault="00B752F9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2E51FD4" w14:textId="77777777" w:rsidR="00B752F9" w:rsidRPr="008140C3" w:rsidRDefault="00B752F9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B02C36F" w14:textId="77777777" w:rsidR="00B752F9" w:rsidRPr="008140C3" w:rsidRDefault="00B752F9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241054BE" w14:textId="77777777" w:rsidR="00B752F9" w:rsidRPr="008140C3" w:rsidRDefault="00B752F9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8FB838" w14:textId="77777777" w:rsidR="00B752F9" w:rsidRPr="008140C3" w:rsidRDefault="00B752F9" w:rsidP="00B337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19B02DA" w14:textId="77777777" w:rsidR="00B752F9" w:rsidRPr="003715B1" w:rsidRDefault="00B752F9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2C93C1C" w14:textId="77777777" w:rsidR="00B752F9" w:rsidRPr="003715B1" w:rsidRDefault="00B752F9" w:rsidP="00B33774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75FA" w14:paraId="597F0942" w14:textId="77777777" w:rsidTr="00A46343">
        <w:trPr>
          <w:cantSplit/>
          <w:trHeight w:val="539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2B631AD4" w14:textId="17EBE71B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405" w:type="dxa"/>
            <w:vMerge w:val="restart"/>
            <w:textDirection w:val="btLr"/>
            <w:vAlign w:val="center"/>
          </w:tcPr>
          <w:p w14:paraId="1408F895" w14:textId="53F984DD" w:rsidR="00A475FA" w:rsidRPr="008140C3" w:rsidRDefault="00332651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4-8</w:t>
            </w:r>
            <w:r w:rsidR="00A475FA">
              <w:rPr>
                <w:b/>
                <w:bCs/>
                <w:sz w:val="16"/>
                <w:szCs w:val="16"/>
              </w:rPr>
              <w:t xml:space="preserve"> Ocak</w:t>
            </w:r>
          </w:p>
        </w:tc>
        <w:tc>
          <w:tcPr>
            <w:tcW w:w="406" w:type="dxa"/>
            <w:textDirection w:val="btLr"/>
            <w:vAlign w:val="center"/>
          </w:tcPr>
          <w:p w14:paraId="37351D22" w14:textId="44A36B0E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954" w:type="dxa"/>
            <w:gridSpan w:val="7"/>
            <w:shd w:val="clear" w:color="auto" w:fill="BDD6EE" w:themeFill="accent5" w:themeFillTint="66"/>
            <w:vAlign w:val="center"/>
          </w:tcPr>
          <w:p w14:paraId="39875B33" w14:textId="58E95DA6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  <w:r w:rsidRPr="00B03796">
              <w:rPr>
                <w:b/>
                <w:bCs/>
                <w:sz w:val="20"/>
                <w:szCs w:val="20"/>
              </w:rPr>
              <w:t>SINAV HAFTASI</w:t>
            </w:r>
          </w:p>
        </w:tc>
        <w:tc>
          <w:tcPr>
            <w:tcW w:w="992" w:type="dxa"/>
            <w:vAlign w:val="center"/>
          </w:tcPr>
          <w:p w14:paraId="18C279AA" w14:textId="77777777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77C222D4" w14:textId="77777777" w:rsidR="00A475FA" w:rsidRPr="003715B1" w:rsidRDefault="00A475FA" w:rsidP="00754A3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6DBF286F" w14:textId="77777777" w:rsidR="00A475FA" w:rsidRPr="003715B1" w:rsidRDefault="00A475FA" w:rsidP="00754A3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75FA" w14:paraId="4637115D" w14:textId="77777777" w:rsidTr="00A46343">
        <w:trPr>
          <w:cantSplit/>
          <w:trHeight w:val="987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763C3170" w14:textId="77777777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vMerge/>
            <w:textDirection w:val="btLr"/>
            <w:vAlign w:val="center"/>
          </w:tcPr>
          <w:p w14:paraId="7E4179B7" w14:textId="77777777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6" w:type="dxa"/>
            <w:textDirection w:val="btLr"/>
            <w:vAlign w:val="center"/>
          </w:tcPr>
          <w:p w14:paraId="30E74E34" w14:textId="4C4EE39C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85" w:type="dxa"/>
            <w:vAlign w:val="center"/>
          </w:tcPr>
          <w:p w14:paraId="34AFE9F2" w14:textId="560F9B5A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  <w:r w:rsidRPr="00FC07D6">
              <w:rPr>
                <w:sz w:val="16"/>
                <w:szCs w:val="16"/>
              </w:rPr>
              <w:t>İklim Türleri</w:t>
            </w:r>
          </w:p>
        </w:tc>
        <w:tc>
          <w:tcPr>
            <w:tcW w:w="2126" w:type="dxa"/>
            <w:vAlign w:val="center"/>
          </w:tcPr>
          <w:p w14:paraId="5BAEC693" w14:textId="42D7951E" w:rsidR="00A475FA" w:rsidRPr="008140C3" w:rsidRDefault="00A475FA" w:rsidP="00754A3D">
            <w:pPr>
              <w:rPr>
                <w:sz w:val="16"/>
                <w:szCs w:val="16"/>
              </w:rPr>
            </w:pPr>
            <w:r w:rsidRPr="00FC07D6">
              <w:rPr>
                <w:sz w:val="16"/>
                <w:szCs w:val="16"/>
              </w:rPr>
              <w:t>COĞ.9.3.3. Türkiye ve dünyadaki farklı iklim türlerine sahip yerlerin iklim verilerini kullanarak</w:t>
            </w:r>
            <w:r>
              <w:rPr>
                <w:sz w:val="16"/>
                <w:szCs w:val="16"/>
              </w:rPr>
              <w:t xml:space="preserve"> </w:t>
            </w:r>
            <w:r w:rsidRPr="00FC07D6">
              <w:rPr>
                <w:sz w:val="16"/>
                <w:szCs w:val="16"/>
              </w:rPr>
              <w:t>tablo, grafik, şekil ve/veya diyagram hazırlayabilme</w:t>
            </w:r>
          </w:p>
        </w:tc>
        <w:tc>
          <w:tcPr>
            <w:tcW w:w="2977" w:type="dxa"/>
            <w:vAlign w:val="center"/>
          </w:tcPr>
          <w:p w14:paraId="0582BA29" w14:textId="77777777" w:rsidR="00A475FA" w:rsidRPr="001C3897" w:rsidRDefault="00A475FA" w:rsidP="00754A3D">
            <w:pPr>
              <w:rPr>
                <w:sz w:val="14"/>
                <w:szCs w:val="14"/>
              </w:rPr>
            </w:pPr>
            <w:proofErr w:type="gramStart"/>
            <w:r w:rsidRPr="001C3897">
              <w:rPr>
                <w:sz w:val="14"/>
                <w:szCs w:val="14"/>
              </w:rPr>
              <w:t>ç</w:t>
            </w:r>
            <w:proofErr w:type="gramEnd"/>
            <w:r w:rsidRPr="001C3897">
              <w:rPr>
                <w:sz w:val="14"/>
                <w:szCs w:val="14"/>
              </w:rPr>
              <w:t>) Türkiye ve dünyadaki farklı iklim türlerine sahip yerlerin iklim verilerini sınıflandırır.</w:t>
            </w:r>
          </w:p>
          <w:p w14:paraId="032C577E" w14:textId="77777777" w:rsidR="00A475FA" w:rsidRPr="001C3897" w:rsidRDefault="00A475FA" w:rsidP="00754A3D">
            <w:pPr>
              <w:rPr>
                <w:sz w:val="14"/>
                <w:szCs w:val="14"/>
              </w:rPr>
            </w:pPr>
            <w:r w:rsidRPr="001C3897">
              <w:rPr>
                <w:sz w:val="14"/>
                <w:szCs w:val="14"/>
              </w:rPr>
              <w:t>d) Türkiye ve dünyadaki farklı iklim türlerine sahip yerlerin iklim verilerini tablo, grafik, şekil ve/veya diyagram şeklinde görselleştirir.</w:t>
            </w:r>
          </w:p>
          <w:p w14:paraId="5B04D130" w14:textId="572530C6" w:rsidR="00A475FA" w:rsidRPr="001C3897" w:rsidRDefault="00A475FA" w:rsidP="00754A3D">
            <w:pPr>
              <w:rPr>
                <w:sz w:val="14"/>
                <w:szCs w:val="14"/>
              </w:rPr>
            </w:pPr>
            <w:r w:rsidRPr="001C3897">
              <w:rPr>
                <w:sz w:val="14"/>
                <w:szCs w:val="14"/>
              </w:rPr>
              <w:t>e) Türkiye ve dünyadaki farklı iklim türlerine sahip yerlerin iklim verilerini kullanarak görselleştirdiği tablo, grafik, şekil ve/veya diyagramı amacına uygun kullanır.</w:t>
            </w:r>
          </w:p>
        </w:tc>
        <w:tc>
          <w:tcPr>
            <w:tcW w:w="1417" w:type="dxa"/>
            <w:vAlign w:val="center"/>
          </w:tcPr>
          <w:p w14:paraId="62DA0BD5" w14:textId="77777777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204CBB6" w14:textId="7B6C8A41" w:rsidR="00A475FA" w:rsidRPr="008140C3" w:rsidRDefault="00A475FA" w:rsidP="00193099">
            <w:pPr>
              <w:rPr>
                <w:sz w:val="16"/>
                <w:szCs w:val="16"/>
              </w:rPr>
            </w:pPr>
            <w:r w:rsidRPr="00193099">
              <w:rPr>
                <w:sz w:val="16"/>
                <w:szCs w:val="16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134" w:type="dxa"/>
            <w:vMerge w:val="restart"/>
            <w:vAlign w:val="center"/>
          </w:tcPr>
          <w:p w14:paraId="6D07DD15" w14:textId="76896DEC" w:rsidR="00A475FA" w:rsidRPr="008140C3" w:rsidRDefault="00A475FA" w:rsidP="00193099">
            <w:pPr>
              <w:rPr>
                <w:sz w:val="16"/>
                <w:szCs w:val="16"/>
              </w:rPr>
            </w:pPr>
            <w:r w:rsidRPr="00193099">
              <w:rPr>
                <w:sz w:val="16"/>
                <w:szCs w:val="16"/>
              </w:rPr>
              <w:t>D3. Çalışkanlık, D5. Duyarlılık, D9. Merhamet, D14. Saygı</w:t>
            </w:r>
          </w:p>
        </w:tc>
        <w:tc>
          <w:tcPr>
            <w:tcW w:w="1281" w:type="dxa"/>
            <w:vMerge w:val="restart"/>
            <w:vAlign w:val="center"/>
          </w:tcPr>
          <w:p w14:paraId="61B951E8" w14:textId="75F8D79E" w:rsidR="00A475FA" w:rsidRPr="008140C3" w:rsidRDefault="00A475FA" w:rsidP="00193099">
            <w:pPr>
              <w:rPr>
                <w:sz w:val="16"/>
                <w:szCs w:val="16"/>
              </w:rPr>
            </w:pPr>
            <w:r w:rsidRPr="00193099">
              <w:rPr>
                <w:sz w:val="16"/>
                <w:szCs w:val="16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992" w:type="dxa"/>
            <w:vAlign w:val="center"/>
          </w:tcPr>
          <w:p w14:paraId="1D88250C" w14:textId="77777777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0B020931" w14:textId="77777777" w:rsidR="00A475FA" w:rsidRPr="003715B1" w:rsidRDefault="00A475FA" w:rsidP="00754A3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68274962" w14:textId="77777777" w:rsidR="00A475FA" w:rsidRPr="003715B1" w:rsidRDefault="00A475FA" w:rsidP="00754A3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75FA" w14:paraId="366076D9" w14:textId="77777777" w:rsidTr="00A46343">
        <w:trPr>
          <w:cantSplit/>
          <w:trHeight w:val="368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096E4380" w14:textId="77777777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662043B0" w14:textId="4171797E" w:rsidR="00A475FA" w:rsidRPr="008140C3" w:rsidRDefault="00332651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</w:t>
            </w:r>
            <w:r w:rsidR="00A475FA">
              <w:rPr>
                <w:b/>
                <w:bCs/>
                <w:sz w:val="16"/>
                <w:szCs w:val="16"/>
              </w:rPr>
              <w:t xml:space="preserve"> – </w:t>
            </w:r>
            <w:r>
              <w:rPr>
                <w:b/>
                <w:bCs/>
                <w:sz w:val="16"/>
                <w:szCs w:val="16"/>
              </w:rPr>
              <w:t xml:space="preserve">15 </w:t>
            </w:r>
            <w:r w:rsidR="00A475FA"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406" w:type="dxa"/>
            <w:textDirection w:val="btLr"/>
            <w:vAlign w:val="center"/>
          </w:tcPr>
          <w:p w14:paraId="7ED1ADFF" w14:textId="0F8F54BD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4D0D0187" w14:textId="51808834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  <w:r w:rsidRPr="006A0DCC">
              <w:rPr>
                <w:sz w:val="16"/>
                <w:szCs w:val="16"/>
              </w:rPr>
              <w:t>İklim Sisteminde Yaşanan Değişiklikler</w:t>
            </w:r>
          </w:p>
        </w:tc>
        <w:tc>
          <w:tcPr>
            <w:tcW w:w="2126" w:type="dxa"/>
            <w:vAlign w:val="center"/>
          </w:tcPr>
          <w:p w14:paraId="0700757B" w14:textId="6111FD90" w:rsidR="00A475FA" w:rsidRPr="008140C3" w:rsidRDefault="00A475FA" w:rsidP="006A0DCC">
            <w:pPr>
              <w:rPr>
                <w:sz w:val="16"/>
                <w:szCs w:val="16"/>
              </w:rPr>
            </w:pPr>
            <w:r w:rsidRPr="006A0DCC">
              <w:rPr>
                <w:sz w:val="16"/>
                <w:szCs w:val="16"/>
              </w:rPr>
              <w:t>COĞ.9.3.4. İklim sistemi ve sürecinde meydana gelen değişiklikleri algılayabilme</w:t>
            </w:r>
          </w:p>
        </w:tc>
        <w:tc>
          <w:tcPr>
            <w:tcW w:w="2977" w:type="dxa"/>
            <w:vAlign w:val="center"/>
          </w:tcPr>
          <w:p w14:paraId="1E5B5B2F" w14:textId="77777777" w:rsidR="00A475FA" w:rsidRPr="001C3897" w:rsidRDefault="00A475FA" w:rsidP="006A0DCC">
            <w:pPr>
              <w:rPr>
                <w:sz w:val="14"/>
                <w:szCs w:val="14"/>
              </w:rPr>
            </w:pPr>
            <w:r w:rsidRPr="001C3897">
              <w:rPr>
                <w:sz w:val="14"/>
                <w:szCs w:val="14"/>
              </w:rPr>
              <w:t>a) İklim sistemi ve sürecinde meydana gelen değişiklikleri coğrafi temsiller aracılığıyla karşılaştırır.</w:t>
            </w:r>
          </w:p>
          <w:p w14:paraId="31C5DC9D" w14:textId="77777777" w:rsidR="00A475FA" w:rsidRPr="001C3897" w:rsidRDefault="00A475FA" w:rsidP="006A0DCC">
            <w:pPr>
              <w:rPr>
                <w:sz w:val="14"/>
                <w:szCs w:val="14"/>
              </w:rPr>
            </w:pPr>
            <w:r w:rsidRPr="001C3897">
              <w:rPr>
                <w:sz w:val="14"/>
                <w:szCs w:val="14"/>
              </w:rPr>
              <w:t>b) İklim sistemi ve sürecinde meydana gelen değişiklikleri sıralar.</w:t>
            </w:r>
          </w:p>
          <w:p w14:paraId="3CEDF2FB" w14:textId="77777777" w:rsidR="00A475FA" w:rsidRPr="001C3897" w:rsidRDefault="00A475FA" w:rsidP="006A0DCC">
            <w:pPr>
              <w:rPr>
                <w:sz w:val="14"/>
                <w:szCs w:val="14"/>
              </w:rPr>
            </w:pPr>
            <w:r w:rsidRPr="001C3897">
              <w:rPr>
                <w:sz w:val="14"/>
                <w:szCs w:val="14"/>
              </w:rPr>
              <w:t xml:space="preserve">c) Küresel iklim değişikliğinin neden ve sonuçlarını yorumlar.                          </w:t>
            </w:r>
          </w:p>
          <w:p w14:paraId="0EAD31E7" w14:textId="75C2601B" w:rsidR="00A475FA" w:rsidRPr="001C3897" w:rsidRDefault="00A475FA" w:rsidP="006A0DCC">
            <w:pPr>
              <w:rPr>
                <w:sz w:val="14"/>
                <w:szCs w:val="14"/>
              </w:rPr>
            </w:pPr>
            <w:proofErr w:type="gramStart"/>
            <w:r w:rsidRPr="001C3897">
              <w:rPr>
                <w:sz w:val="14"/>
                <w:szCs w:val="14"/>
              </w:rPr>
              <w:t>ç</w:t>
            </w:r>
            <w:proofErr w:type="gramEnd"/>
            <w:r w:rsidRPr="001C3897">
              <w:rPr>
                <w:sz w:val="14"/>
                <w:szCs w:val="14"/>
              </w:rPr>
              <w:t>) Küresel iklim değişikliğini sentezler.</w:t>
            </w:r>
          </w:p>
          <w:p w14:paraId="37A7B691" w14:textId="25602D9B" w:rsidR="00A475FA" w:rsidRPr="001C3897" w:rsidRDefault="00A475FA" w:rsidP="006A0DCC">
            <w:pPr>
              <w:rPr>
                <w:sz w:val="14"/>
                <w:szCs w:val="14"/>
              </w:rPr>
            </w:pPr>
            <w:r w:rsidRPr="001C3897">
              <w:rPr>
                <w:sz w:val="14"/>
                <w:szCs w:val="14"/>
              </w:rPr>
              <w:t>d) İklim sistemi ve sürecinde meydana gelebilecek değişime yönelik kanıta dayalı öngörüde bulunur.</w:t>
            </w:r>
          </w:p>
        </w:tc>
        <w:tc>
          <w:tcPr>
            <w:tcW w:w="1417" w:type="dxa"/>
            <w:vAlign w:val="center"/>
          </w:tcPr>
          <w:p w14:paraId="3813AC12" w14:textId="77777777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5BD0EBF" w14:textId="77777777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0EB97EB" w14:textId="77777777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92FE6BE" w14:textId="77777777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B3CEBC" w14:textId="77777777" w:rsidR="00A475FA" w:rsidRPr="008140C3" w:rsidRDefault="00A475FA" w:rsidP="00754A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460EAF41" w14:textId="77777777" w:rsidR="00A475FA" w:rsidRPr="003715B1" w:rsidRDefault="00A475FA" w:rsidP="00754A3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C6629DA" w14:textId="77777777" w:rsidR="00A475FA" w:rsidRPr="003715B1" w:rsidRDefault="00A475FA" w:rsidP="00754A3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75FA" w14:paraId="07F7F97E" w14:textId="77777777" w:rsidTr="00A46343">
        <w:trPr>
          <w:cantSplit/>
          <w:trHeight w:val="1176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02BB6893" w14:textId="77777777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6AA778B0" w14:textId="68B61293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332651">
              <w:rPr>
                <w:b/>
                <w:bCs/>
                <w:sz w:val="16"/>
                <w:szCs w:val="16"/>
              </w:rPr>
              <w:t>8</w:t>
            </w:r>
            <w:r>
              <w:rPr>
                <w:b/>
                <w:bCs/>
                <w:sz w:val="16"/>
                <w:szCs w:val="16"/>
              </w:rPr>
              <w:t>-</w:t>
            </w:r>
            <w:r w:rsidR="00332651">
              <w:rPr>
                <w:b/>
                <w:bCs/>
                <w:sz w:val="16"/>
                <w:szCs w:val="16"/>
              </w:rPr>
              <w:t>22</w:t>
            </w:r>
            <w:r>
              <w:rPr>
                <w:b/>
                <w:bCs/>
                <w:sz w:val="16"/>
                <w:szCs w:val="16"/>
              </w:rPr>
              <w:t xml:space="preserve"> Ocak</w:t>
            </w:r>
          </w:p>
        </w:tc>
        <w:tc>
          <w:tcPr>
            <w:tcW w:w="406" w:type="dxa"/>
            <w:textDirection w:val="btLr"/>
            <w:vAlign w:val="center"/>
          </w:tcPr>
          <w:p w14:paraId="35CDD500" w14:textId="12953777" w:rsidR="00A475FA" w:rsidRPr="008140C3" w:rsidRDefault="00A475FA" w:rsidP="00754A3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931" w:type="dxa"/>
            <w:gridSpan w:val="10"/>
            <w:shd w:val="clear" w:color="auto" w:fill="FFE599" w:themeFill="accent4" w:themeFillTint="66"/>
            <w:vAlign w:val="center"/>
          </w:tcPr>
          <w:p w14:paraId="27B5E3FC" w14:textId="6EA044CC" w:rsidR="00A475FA" w:rsidRPr="00A475FA" w:rsidRDefault="00A475FA" w:rsidP="00754A3D">
            <w:pPr>
              <w:jc w:val="center"/>
              <w:rPr>
                <w:b/>
                <w:bCs/>
                <w:sz w:val="18"/>
                <w:szCs w:val="18"/>
              </w:rPr>
            </w:pPr>
            <w:r w:rsidRPr="00A475FA">
              <w:rPr>
                <w:b/>
                <w:bCs/>
                <w:sz w:val="18"/>
                <w:szCs w:val="18"/>
              </w:rPr>
              <w:t>OKUL TEMELLİ PLANLAMA (</w:t>
            </w:r>
            <w:r w:rsidRPr="0056291E">
              <w:rPr>
                <w:sz w:val="18"/>
                <w:szCs w:val="18"/>
              </w:rPr>
              <w:t>Yaşadığımız alandaki iklim özellikleri ve bitki örtüsü türlerini incelemek üzere öğrencilerle birlikte okul bahçesine çıkıp gözlem yaptırılacaktır.</w:t>
            </w:r>
            <w:r w:rsidRPr="00A475FA"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1C3897" w14:paraId="4EDF6176" w14:textId="77777777" w:rsidTr="00C12E72">
        <w:trPr>
          <w:cantSplit/>
          <w:trHeight w:val="629"/>
          <w:jc w:val="center"/>
        </w:trPr>
        <w:tc>
          <w:tcPr>
            <w:tcW w:w="16160" w:type="dxa"/>
            <w:gridSpan w:val="13"/>
            <w:shd w:val="clear" w:color="auto" w:fill="A8D08D" w:themeFill="accent6" w:themeFillTint="99"/>
            <w:vAlign w:val="center"/>
          </w:tcPr>
          <w:p w14:paraId="3D2EFE52" w14:textId="39EDB549" w:rsidR="001C3897" w:rsidRPr="001C3897" w:rsidRDefault="001C3897" w:rsidP="00754A3D">
            <w:pPr>
              <w:jc w:val="center"/>
              <w:rPr>
                <w:b/>
                <w:bCs/>
                <w:color w:val="C45911" w:themeColor="accent2" w:themeShade="BF"/>
                <w:sz w:val="32"/>
                <w:szCs w:val="32"/>
              </w:rPr>
            </w:pP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YARIYIL TATİLİ: </w:t>
            </w:r>
            <w:r w:rsidR="00332651">
              <w:rPr>
                <w:b/>
                <w:bCs/>
                <w:color w:val="C45911" w:themeColor="accent2" w:themeShade="BF"/>
                <w:sz w:val="32"/>
                <w:szCs w:val="32"/>
              </w:rPr>
              <w:t>25</w:t>
            </w: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Ocak- </w:t>
            </w:r>
            <w:r w:rsidR="00332651">
              <w:rPr>
                <w:b/>
                <w:bCs/>
                <w:color w:val="C45911" w:themeColor="accent2" w:themeShade="BF"/>
                <w:sz w:val="32"/>
                <w:szCs w:val="32"/>
              </w:rPr>
              <w:t>05</w:t>
            </w: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</w:t>
            </w:r>
            <w:r w:rsidR="00332651">
              <w:rPr>
                <w:b/>
                <w:bCs/>
                <w:color w:val="C45911" w:themeColor="accent2" w:themeShade="BF"/>
                <w:sz w:val="32"/>
                <w:szCs w:val="32"/>
              </w:rPr>
              <w:t>Şubat</w:t>
            </w: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202</w:t>
            </w:r>
            <w:r w:rsidR="00332651">
              <w:rPr>
                <w:b/>
                <w:bCs/>
                <w:color w:val="C45911" w:themeColor="accent2" w:themeShade="BF"/>
                <w:sz w:val="32"/>
                <w:szCs w:val="32"/>
              </w:rPr>
              <w:t>7</w:t>
            </w:r>
          </w:p>
        </w:tc>
      </w:tr>
      <w:tr w:rsidR="00AB4125" w14:paraId="1783E592" w14:textId="77777777" w:rsidTr="00A46343">
        <w:trPr>
          <w:cantSplit/>
          <w:trHeight w:val="998"/>
          <w:jc w:val="center"/>
        </w:trPr>
        <w:tc>
          <w:tcPr>
            <w:tcW w:w="418" w:type="dxa"/>
            <w:textDirection w:val="btLr"/>
            <w:vAlign w:val="center"/>
          </w:tcPr>
          <w:p w14:paraId="50464A4D" w14:textId="7CAB5CDD" w:rsidR="00AB4125" w:rsidRPr="008140C3" w:rsidRDefault="00AB4125" w:rsidP="00AB412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405" w:type="dxa"/>
            <w:textDirection w:val="btLr"/>
            <w:vAlign w:val="center"/>
          </w:tcPr>
          <w:p w14:paraId="339D3B06" w14:textId="55168E02" w:rsidR="00AB4125" w:rsidRPr="008140C3" w:rsidRDefault="00AB4125" w:rsidP="00AB412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6" w:type="dxa"/>
            <w:textDirection w:val="btLr"/>
            <w:vAlign w:val="center"/>
          </w:tcPr>
          <w:p w14:paraId="31EE20DC" w14:textId="5D52C927" w:rsidR="00AB4125" w:rsidRPr="008140C3" w:rsidRDefault="00AB4125" w:rsidP="00AB412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85" w:type="dxa"/>
            <w:vAlign w:val="center"/>
          </w:tcPr>
          <w:p w14:paraId="4BFBC29F" w14:textId="77777777" w:rsidR="00AB4125" w:rsidRPr="003715B1" w:rsidRDefault="00AB4125" w:rsidP="00AB412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176F5CEF" w14:textId="1466255B" w:rsidR="00AB4125" w:rsidRPr="008140C3" w:rsidRDefault="00AB4125" w:rsidP="00AB412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6" w:type="dxa"/>
            <w:vAlign w:val="center"/>
          </w:tcPr>
          <w:p w14:paraId="264CFB77" w14:textId="2DB3D480" w:rsidR="00AB4125" w:rsidRPr="008140C3" w:rsidRDefault="00AB4125" w:rsidP="00AB412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7" w:type="dxa"/>
            <w:vAlign w:val="center"/>
          </w:tcPr>
          <w:p w14:paraId="7257D85F" w14:textId="66EBEE11" w:rsidR="00AB4125" w:rsidRPr="008140C3" w:rsidRDefault="00AB4125" w:rsidP="00AB412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17" w:type="dxa"/>
            <w:vAlign w:val="center"/>
          </w:tcPr>
          <w:p w14:paraId="2F14B40B" w14:textId="0418EB87" w:rsidR="00AB4125" w:rsidRPr="008140C3" w:rsidRDefault="00AB4125" w:rsidP="00AB412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34" w:type="dxa"/>
            <w:vAlign w:val="center"/>
          </w:tcPr>
          <w:p w14:paraId="484BC377" w14:textId="4B105C5B" w:rsidR="00AB4125" w:rsidRPr="008140C3" w:rsidRDefault="00AB4125" w:rsidP="00AB4125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34" w:type="dxa"/>
            <w:vAlign w:val="center"/>
          </w:tcPr>
          <w:p w14:paraId="1D969249" w14:textId="4DB3DF62" w:rsidR="00AB4125" w:rsidRPr="008140C3" w:rsidRDefault="00AB4125" w:rsidP="00AB412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088D81A8" w14:textId="77777777" w:rsidR="00AB4125" w:rsidRDefault="00AB4125" w:rsidP="00AB412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3476BD22" w14:textId="37B3AF59" w:rsidR="00AB4125" w:rsidRPr="008140C3" w:rsidRDefault="00AB4125" w:rsidP="00AB412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035AAE58" w14:textId="77777777" w:rsidR="00AB4125" w:rsidRDefault="00AB4125" w:rsidP="00AB412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4A42872F" w14:textId="48DF249C" w:rsidR="00AB4125" w:rsidRPr="008140C3" w:rsidRDefault="00AB4125" w:rsidP="00AB412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338C48D1" w14:textId="77777777" w:rsidR="00AB4125" w:rsidRDefault="00AB4125" w:rsidP="00AB412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7548FB00" w14:textId="27D25318" w:rsidR="00AB4125" w:rsidRPr="003715B1" w:rsidRDefault="00AB4125" w:rsidP="00AB412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2" w:type="dxa"/>
            <w:vAlign w:val="center"/>
          </w:tcPr>
          <w:p w14:paraId="0BD2228B" w14:textId="4ACA790A" w:rsidR="00AB4125" w:rsidRPr="003715B1" w:rsidRDefault="00AB4125" w:rsidP="00AB412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AB4125" w14:paraId="6F6318FE" w14:textId="77777777" w:rsidTr="00A46343">
        <w:trPr>
          <w:cantSplit/>
          <w:trHeight w:val="2259"/>
          <w:jc w:val="center"/>
        </w:trPr>
        <w:tc>
          <w:tcPr>
            <w:tcW w:w="418" w:type="dxa"/>
            <w:textDirection w:val="btLr"/>
            <w:vAlign w:val="center"/>
          </w:tcPr>
          <w:p w14:paraId="32F75F71" w14:textId="44F90DE6" w:rsidR="00AB4125" w:rsidRPr="008140C3" w:rsidRDefault="006B0EA5" w:rsidP="00AB412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ŞUBAT</w:t>
            </w:r>
          </w:p>
        </w:tc>
        <w:tc>
          <w:tcPr>
            <w:tcW w:w="405" w:type="dxa"/>
            <w:textDirection w:val="btLr"/>
            <w:vAlign w:val="center"/>
          </w:tcPr>
          <w:p w14:paraId="57154A3E" w14:textId="33D58EA0" w:rsidR="00AB4125" w:rsidRPr="008140C3" w:rsidRDefault="00A7738E" w:rsidP="00AB412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  <w:r w:rsidR="00FC4F34">
              <w:rPr>
                <w:b/>
                <w:bCs/>
                <w:sz w:val="16"/>
                <w:szCs w:val="16"/>
              </w:rPr>
              <w:t>-</w:t>
            </w:r>
            <w:r>
              <w:rPr>
                <w:b/>
                <w:bCs/>
                <w:sz w:val="16"/>
                <w:szCs w:val="16"/>
              </w:rPr>
              <w:t>12</w:t>
            </w:r>
            <w:r w:rsidR="00FC4F34">
              <w:rPr>
                <w:b/>
                <w:bCs/>
                <w:sz w:val="16"/>
                <w:szCs w:val="16"/>
              </w:rPr>
              <w:t xml:space="preserve"> Şubat</w:t>
            </w:r>
          </w:p>
        </w:tc>
        <w:tc>
          <w:tcPr>
            <w:tcW w:w="406" w:type="dxa"/>
            <w:textDirection w:val="btLr"/>
            <w:vAlign w:val="center"/>
          </w:tcPr>
          <w:p w14:paraId="66CDFE58" w14:textId="6631A2C9" w:rsidR="00AB4125" w:rsidRPr="008140C3" w:rsidRDefault="00FC4F34" w:rsidP="00AB412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07A35D4C" w14:textId="1AFB0A49" w:rsidR="00AB4125" w:rsidRPr="008140C3" w:rsidRDefault="00FC4F34" w:rsidP="00AB4125">
            <w:pPr>
              <w:jc w:val="center"/>
              <w:rPr>
                <w:sz w:val="16"/>
                <w:szCs w:val="16"/>
              </w:rPr>
            </w:pPr>
            <w:r w:rsidRPr="00FC4F34">
              <w:rPr>
                <w:sz w:val="16"/>
                <w:szCs w:val="16"/>
              </w:rPr>
              <w:t>İklim Sisteminde Yaşanan Değişiklikler</w:t>
            </w:r>
          </w:p>
        </w:tc>
        <w:tc>
          <w:tcPr>
            <w:tcW w:w="2126" w:type="dxa"/>
            <w:vAlign w:val="center"/>
          </w:tcPr>
          <w:p w14:paraId="213EF298" w14:textId="4A318AE0" w:rsidR="00AB4125" w:rsidRPr="008140C3" w:rsidRDefault="00FC4F34" w:rsidP="00FC4F34">
            <w:pPr>
              <w:rPr>
                <w:sz w:val="16"/>
                <w:szCs w:val="16"/>
              </w:rPr>
            </w:pPr>
            <w:r w:rsidRPr="00FC4F34">
              <w:rPr>
                <w:sz w:val="16"/>
                <w:szCs w:val="16"/>
              </w:rPr>
              <w:t>COĞ.9.3.4. İklim sistemi ve sürecinde meydana gelen değişiklikleri algılayabilme</w:t>
            </w:r>
          </w:p>
        </w:tc>
        <w:tc>
          <w:tcPr>
            <w:tcW w:w="2977" w:type="dxa"/>
            <w:vAlign w:val="center"/>
          </w:tcPr>
          <w:p w14:paraId="1F05E66C" w14:textId="77777777" w:rsidR="00FC4F34" w:rsidRPr="00EB065D" w:rsidRDefault="00FC4F34" w:rsidP="00FC4F34">
            <w:pPr>
              <w:rPr>
                <w:sz w:val="14"/>
                <w:szCs w:val="14"/>
              </w:rPr>
            </w:pPr>
            <w:r w:rsidRPr="00EB065D">
              <w:rPr>
                <w:sz w:val="14"/>
                <w:szCs w:val="14"/>
              </w:rPr>
              <w:t>a) İklim sistemi ve sürecinde meydana gelen değişiklikleri coğrafi temsiller aracılığıyla karşılaştırır.</w:t>
            </w:r>
          </w:p>
          <w:p w14:paraId="40658025" w14:textId="77777777" w:rsidR="00FC4F34" w:rsidRPr="00EB065D" w:rsidRDefault="00FC4F34" w:rsidP="00FC4F34">
            <w:pPr>
              <w:rPr>
                <w:sz w:val="14"/>
                <w:szCs w:val="14"/>
              </w:rPr>
            </w:pPr>
            <w:r w:rsidRPr="00EB065D">
              <w:rPr>
                <w:sz w:val="14"/>
                <w:szCs w:val="14"/>
              </w:rPr>
              <w:t>b) İklim sistemi ve sürecinde meydana gelen değişiklikleri sıralar.</w:t>
            </w:r>
          </w:p>
          <w:p w14:paraId="5AABDB4C" w14:textId="77777777" w:rsidR="00FC4F34" w:rsidRPr="00EB065D" w:rsidRDefault="00FC4F34" w:rsidP="00FC4F34">
            <w:pPr>
              <w:rPr>
                <w:sz w:val="14"/>
                <w:szCs w:val="14"/>
              </w:rPr>
            </w:pPr>
            <w:r w:rsidRPr="00EB065D">
              <w:rPr>
                <w:sz w:val="14"/>
                <w:szCs w:val="14"/>
              </w:rPr>
              <w:t xml:space="preserve">c) Küresel iklim değişikliğinin neden ve sonuçlarını yorumlar.                            </w:t>
            </w:r>
          </w:p>
          <w:p w14:paraId="10F1ED27" w14:textId="6DA128EC" w:rsidR="00FC4F34" w:rsidRPr="00EB065D" w:rsidRDefault="00FC4F34" w:rsidP="00FC4F34">
            <w:pPr>
              <w:rPr>
                <w:sz w:val="14"/>
                <w:szCs w:val="14"/>
              </w:rPr>
            </w:pPr>
            <w:proofErr w:type="gramStart"/>
            <w:r w:rsidRPr="00EB065D">
              <w:rPr>
                <w:sz w:val="14"/>
                <w:szCs w:val="14"/>
              </w:rPr>
              <w:t>ç</w:t>
            </w:r>
            <w:proofErr w:type="gramEnd"/>
            <w:r w:rsidRPr="00EB065D">
              <w:rPr>
                <w:sz w:val="14"/>
                <w:szCs w:val="14"/>
              </w:rPr>
              <w:t>) Küresel iklim değişikliğini sentezler.</w:t>
            </w:r>
          </w:p>
          <w:p w14:paraId="06ED7DB9" w14:textId="2C239F40" w:rsidR="00AB4125" w:rsidRPr="00EB065D" w:rsidRDefault="00FC4F34" w:rsidP="00FC4F34">
            <w:pPr>
              <w:rPr>
                <w:sz w:val="14"/>
                <w:szCs w:val="14"/>
              </w:rPr>
            </w:pPr>
            <w:r w:rsidRPr="00EB065D">
              <w:rPr>
                <w:sz w:val="14"/>
                <w:szCs w:val="14"/>
              </w:rPr>
              <w:t>d) İklim sistemi ve sürecinde meydana gelebilecek değişime yönelik kanıta dayalı öngörüde bulunur.</w:t>
            </w:r>
          </w:p>
        </w:tc>
        <w:tc>
          <w:tcPr>
            <w:tcW w:w="1417" w:type="dxa"/>
            <w:vAlign w:val="center"/>
          </w:tcPr>
          <w:p w14:paraId="5FFCE724" w14:textId="38C6B47A" w:rsidR="00AB4125" w:rsidRPr="008140C3" w:rsidRDefault="00867C55" w:rsidP="00867C55">
            <w:pPr>
              <w:rPr>
                <w:sz w:val="16"/>
                <w:szCs w:val="16"/>
              </w:rPr>
            </w:pPr>
            <w:r w:rsidRPr="00867C55">
              <w:rPr>
                <w:sz w:val="16"/>
                <w:szCs w:val="16"/>
              </w:rPr>
              <w:t>Öğrenme çıktıları; çalışma yaprağı, açık uçlu sorular, öğrenme günlüğü, performans görevi, analitik dereceli puanlama anahtarı, öz değerlendirme formu,</w:t>
            </w:r>
          </w:p>
        </w:tc>
        <w:tc>
          <w:tcPr>
            <w:tcW w:w="1134" w:type="dxa"/>
            <w:vAlign w:val="center"/>
          </w:tcPr>
          <w:p w14:paraId="043C2E1E" w14:textId="77777777" w:rsidR="00AB4125" w:rsidRPr="008140C3" w:rsidRDefault="00AB4125" w:rsidP="00867C5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3C1E6CE" w14:textId="77777777" w:rsidR="00AB4125" w:rsidRPr="008140C3" w:rsidRDefault="00AB4125" w:rsidP="00867C55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10C01F44" w14:textId="77777777" w:rsidR="00AB4125" w:rsidRPr="008140C3" w:rsidRDefault="00AB4125" w:rsidP="00867C5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57C308C" w14:textId="77777777" w:rsidR="00AB4125" w:rsidRPr="008140C3" w:rsidRDefault="00AB4125" w:rsidP="00AB41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85F3137" w14:textId="77777777" w:rsidR="00AB4125" w:rsidRPr="003715B1" w:rsidRDefault="00AB4125" w:rsidP="00AB412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6EFFA52" w14:textId="77777777" w:rsidR="00AB4125" w:rsidRPr="003715B1" w:rsidRDefault="00AB4125" w:rsidP="00AB412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785FB2" w14:paraId="4571CA67" w14:textId="77777777" w:rsidTr="00C12E72">
        <w:trPr>
          <w:cantSplit/>
          <w:trHeight w:val="368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5A42883F" w14:textId="767BBC81" w:rsidR="00785FB2" w:rsidRPr="003715B1" w:rsidRDefault="00785FB2" w:rsidP="00785FB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785FB2">
              <w:rPr>
                <w:b/>
                <w:bCs/>
                <w:color w:val="538135" w:themeColor="accent6" w:themeShade="BF"/>
                <w:sz w:val="16"/>
                <w:szCs w:val="16"/>
              </w:rPr>
              <w:t>BEŞERÎ SİSTEMLER VE SÜREÇLER</w:t>
            </w:r>
          </w:p>
        </w:tc>
      </w:tr>
      <w:tr w:rsidR="00F934EB" w14:paraId="05BA1F83" w14:textId="77777777" w:rsidTr="00A46343">
        <w:trPr>
          <w:cantSplit/>
          <w:trHeight w:val="1302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5C0B18F3" w14:textId="2B54329B" w:rsidR="00F934EB" w:rsidRPr="008140C3" w:rsidRDefault="00F934EB" w:rsidP="00785FB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ŞUBAT</w:t>
            </w:r>
          </w:p>
        </w:tc>
        <w:tc>
          <w:tcPr>
            <w:tcW w:w="405" w:type="dxa"/>
            <w:textDirection w:val="btLr"/>
            <w:vAlign w:val="center"/>
          </w:tcPr>
          <w:p w14:paraId="30C8F9DF" w14:textId="5872A404" w:rsidR="00F934EB" w:rsidRPr="008140C3" w:rsidRDefault="00F934EB" w:rsidP="00785FB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 – 19 Şubat</w:t>
            </w:r>
          </w:p>
        </w:tc>
        <w:tc>
          <w:tcPr>
            <w:tcW w:w="406" w:type="dxa"/>
            <w:textDirection w:val="btLr"/>
            <w:vAlign w:val="center"/>
          </w:tcPr>
          <w:p w14:paraId="2926A074" w14:textId="7FB70B63" w:rsidR="00F934EB" w:rsidRPr="008140C3" w:rsidRDefault="00F934EB" w:rsidP="00785FB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 w:val="restart"/>
            <w:vAlign w:val="center"/>
          </w:tcPr>
          <w:p w14:paraId="49E63DB5" w14:textId="1365CBFD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  <w:r w:rsidRPr="006B0EA5">
              <w:rPr>
                <w:sz w:val="16"/>
                <w:szCs w:val="16"/>
              </w:rPr>
              <w:t>Nüfusun Tarihsel Değişimi ve Geleceği</w:t>
            </w:r>
          </w:p>
        </w:tc>
        <w:tc>
          <w:tcPr>
            <w:tcW w:w="2126" w:type="dxa"/>
            <w:vMerge w:val="restart"/>
            <w:vAlign w:val="center"/>
          </w:tcPr>
          <w:p w14:paraId="20DA321B" w14:textId="1B3D4608" w:rsidR="00F934EB" w:rsidRPr="008140C3" w:rsidRDefault="00F934EB" w:rsidP="006B0EA5">
            <w:pPr>
              <w:rPr>
                <w:sz w:val="16"/>
                <w:szCs w:val="16"/>
              </w:rPr>
            </w:pPr>
            <w:r w:rsidRPr="006B0EA5">
              <w:rPr>
                <w:sz w:val="16"/>
                <w:szCs w:val="16"/>
              </w:rPr>
              <w:t>COĞ.9.4.1. Nüfusun zaman içerisindeki değişimini tablo ve grafikler aracılığı ile yorumlayabilme</w:t>
            </w:r>
          </w:p>
        </w:tc>
        <w:tc>
          <w:tcPr>
            <w:tcW w:w="2977" w:type="dxa"/>
            <w:vMerge w:val="restart"/>
            <w:vAlign w:val="center"/>
          </w:tcPr>
          <w:p w14:paraId="570249D7" w14:textId="494656CA" w:rsidR="00F934EB" w:rsidRPr="006B0EA5" w:rsidRDefault="00F934EB" w:rsidP="006B0EA5">
            <w:pPr>
              <w:rPr>
                <w:sz w:val="16"/>
                <w:szCs w:val="16"/>
              </w:rPr>
            </w:pPr>
            <w:r w:rsidRPr="006B0EA5">
              <w:rPr>
                <w:sz w:val="16"/>
                <w:szCs w:val="16"/>
              </w:rPr>
              <w:t>a) Nüfusun zaman içerisindeki değişimini gösteren tablo ve grafiklerdeki bileşenleri</w:t>
            </w:r>
            <w:r>
              <w:rPr>
                <w:sz w:val="16"/>
                <w:szCs w:val="16"/>
              </w:rPr>
              <w:t xml:space="preserve"> </w:t>
            </w:r>
            <w:r w:rsidRPr="006B0EA5">
              <w:rPr>
                <w:sz w:val="16"/>
                <w:szCs w:val="16"/>
              </w:rPr>
              <w:t>anlamlandırır.</w:t>
            </w:r>
          </w:p>
          <w:p w14:paraId="22F1B1A6" w14:textId="01AC32E4" w:rsidR="00F934EB" w:rsidRPr="006B0EA5" w:rsidRDefault="00F934EB" w:rsidP="006B0EA5">
            <w:pPr>
              <w:rPr>
                <w:sz w:val="16"/>
                <w:szCs w:val="16"/>
              </w:rPr>
            </w:pPr>
            <w:r w:rsidRPr="006B0EA5">
              <w:rPr>
                <w:sz w:val="16"/>
                <w:szCs w:val="16"/>
              </w:rPr>
              <w:t>b) Nüfusun zaman içerisindeki değişimini gösteren tablo ve grafiklerdeki bileşenler</w:t>
            </w:r>
            <w:r>
              <w:rPr>
                <w:sz w:val="16"/>
                <w:szCs w:val="16"/>
              </w:rPr>
              <w:t xml:space="preserve"> </w:t>
            </w:r>
            <w:r w:rsidRPr="006B0EA5">
              <w:rPr>
                <w:sz w:val="16"/>
                <w:szCs w:val="16"/>
              </w:rPr>
              <w:t>arası ilişkileri çözümler.</w:t>
            </w:r>
          </w:p>
          <w:p w14:paraId="2D38EF3E" w14:textId="77777777" w:rsidR="00F934EB" w:rsidRPr="006B0EA5" w:rsidRDefault="00F934EB" w:rsidP="006B0EA5">
            <w:pPr>
              <w:rPr>
                <w:sz w:val="16"/>
                <w:szCs w:val="16"/>
              </w:rPr>
            </w:pPr>
            <w:r w:rsidRPr="006B0EA5">
              <w:rPr>
                <w:sz w:val="16"/>
                <w:szCs w:val="16"/>
              </w:rPr>
              <w:t>c) Nüfusun zaman içerisindeki değişimine dair incelediği tablo ve grafiklerden sonuçlar çıkarır.</w:t>
            </w:r>
          </w:p>
          <w:p w14:paraId="6DC0F81E" w14:textId="7C3EF15D" w:rsidR="00F934EB" w:rsidRPr="008140C3" w:rsidRDefault="00F934EB" w:rsidP="006B0EA5">
            <w:pPr>
              <w:rPr>
                <w:sz w:val="16"/>
                <w:szCs w:val="16"/>
              </w:rPr>
            </w:pPr>
            <w:proofErr w:type="gramStart"/>
            <w:r w:rsidRPr="006B0EA5">
              <w:rPr>
                <w:sz w:val="16"/>
                <w:szCs w:val="16"/>
              </w:rPr>
              <w:t>ç</w:t>
            </w:r>
            <w:proofErr w:type="gramEnd"/>
            <w:r w:rsidRPr="006B0EA5">
              <w:rPr>
                <w:sz w:val="16"/>
                <w:szCs w:val="16"/>
              </w:rPr>
              <w:t>) Farklı ülke nüfuslarındaki değişimi, incelediği tablo ve grafikleri kullanarak karşılaştırır.</w:t>
            </w:r>
          </w:p>
        </w:tc>
        <w:tc>
          <w:tcPr>
            <w:tcW w:w="1417" w:type="dxa"/>
            <w:vMerge w:val="restart"/>
            <w:vAlign w:val="center"/>
          </w:tcPr>
          <w:p w14:paraId="3FDC4E55" w14:textId="2907B10A" w:rsidR="00F934EB" w:rsidRPr="00867C55" w:rsidRDefault="00F934EB" w:rsidP="00867C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Pr="00867C55">
              <w:rPr>
                <w:sz w:val="16"/>
                <w:szCs w:val="16"/>
              </w:rPr>
              <w:t>rup değerlendirme formu kullanılarak değerlendirilebilir.</w:t>
            </w:r>
          </w:p>
          <w:p w14:paraId="1EFB8D96" w14:textId="6EE6B49D" w:rsidR="00F934EB" w:rsidRPr="008140C3" w:rsidRDefault="00F934EB" w:rsidP="00867C55">
            <w:pPr>
              <w:rPr>
                <w:sz w:val="16"/>
                <w:szCs w:val="16"/>
              </w:rPr>
            </w:pPr>
            <w:r w:rsidRPr="00867C55">
              <w:rPr>
                <w:sz w:val="16"/>
                <w:szCs w:val="16"/>
              </w:rPr>
              <w:t xml:space="preserve">Performans görevi olarak öğrencilerden grup etkinliği şeklinde Türkiye nüfusundaki değişim seyrinin nüfusla ilgili fırsat, sorun ve politikalara etkisini belirlemek amacıyla araştırma yapmaları ve bu araştırmayı raporlaştırmaları istenebilir. </w:t>
            </w:r>
          </w:p>
        </w:tc>
        <w:tc>
          <w:tcPr>
            <w:tcW w:w="1134" w:type="dxa"/>
            <w:vMerge w:val="restart"/>
            <w:vAlign w:val="center"/>
          </w:tcPr>
          <w:p w14:paraId="3373828B" w14:textId="3A215DE4" w:rsidR="00F934EB" w:rsidRPr="008140C3" w:rsidRDefault="00F934EB" w:rsidP="00867C55">
            <w:pPr>
              <w:rPr>
                <w:sz w:val="16"/>
                <w:szCs w:val="16"/>
              </w:rPr>
            </w:pPr>
            <w:r w:rsidRPr="00867C55">
              <w:rPr>
                <w:sz w:val="16"/>
                <w:szCs w:val="16"/>
              </w:rPr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867C55">
              <w:rPr>
                <w:sz w:val="16"/>
                <w:szCs w:val="16"/>
              </w:rPr>
              <w:t>So-rumlu</w:t>
            </w:r>
            <w:proofErr w:type="spellEnd"/>
            <w:r w:rsidRPr="00867C55">
              <w:rPr>
                <w:sz w:val="16"/>
                <w:szCs w:val="16"/>
              </w:rPr>
              <w:t xml:space="preserve"> Karar Verme</w:t>
            </w:r>
          </w:p>
        </w:tc>
        <w:tc>
          <w:tcPr>
            <w:tcW w:w="1134" w:type="dxa"/>
            <w:vMerge w:val="restart"/>
            <w:vAlign w:val="center"/>
          </w:tcPr>
          <w:p w14:paraId="7163DA2C" w14:textId="0F114D75" w:rsidR="00F934EB" w:rsidRPr="008140C3" w:rsidRDefault="00F934EB" w:rsidP="00867C55">
            <w:pPr>
              <w:rPr>
                <w:sz w:val="16"/>
                <w:szCs w:val="16"/>
              </w:rPr>
            </w:pPr>
            <w:r w:rsidRPr="00867C55">
              <w:rPr>
                <w:sz w:val="16"/>
                <w:szCs w:val="16"/>
              </w:rPr>
              <w:t>D2. Aile Bütünlüğü, D3. Çalışkanlık, D4. Dostluk, D14. Saygı</w:t>
            </w:r>
          </w:p>
        </w:tc>
        <w:tc>
          <w:tcPr>
            <w:tcW w:w="1281" w:type="dxa"/>
            <w:vMerge w:val="restart"/>
            <w:vAlign w:val="center"/>
          </w:tcPr>
          <w:p w14:paraId="1EB5B55C" w14:textId="642D02DC" w:rsidR="00F934EB" w:rsidRPr="008140C3" w:rsidRDefault="00F934EB" w:rsidP="00867C55">
            <w:pPr>
              <w:rPr>
                <w:sz w:val="16"/>
                <w:szCs w:val="16"/>
              </w:rPr>
            </w:pPr>
            <w:r w:rsidRPr="00867C55">
              <w:rPr>
                <w:sz w:val="16"/>
                <w:szCs w:val="16"/>
              </w:rPr>
              <w:t>OB1. Bilgi Okuryazarlığı, OB4. Görsel Okuryazarlık, OB7. Veri Okuryazarlığı</w:t>
            </w:r>
          </w:p>
        </w:tc>
        <w:tc>
          <w:tcPr>
            <w:tcW w:w="992" w:type="dxa"/>
            <w:vAlign w:val="center"/>
          </w:tcPr>
          <w:p w14:paraId="3BFB4923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2319ED4" w14:textId="77777777" w:rsidR="00F934EB" w:rsidRPr="003715B1" w:rsidRDefault="00F934EB" w:rsidP="00785FB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34A7000F" w14:textId="77777777" w:rsidR="00F934EB" w:rsidRPr="003715B1" w:rsidRDefault="00F934EB" w:rsidP="00785FB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F934EB" w14:paraId="1E1A8E7D" w14:textId="77777777" w:rsidTr="00A46343">
        <w:trPr>
          <w:cantSplit/>
          <w:trHeight w:val="1969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3E6C94F8" w14:textId="77777777" w:rsidR="00F934EB" w:rsidRPr="008140C3" w:rsidRDefault="00F934EB" w:rsidP="00785FB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669BC4EF" w14:textId="13EE650E" w:rsidR="00F934EB" w:rsidRPr="008140C3" w:rsidRDefault="00F934EB" w:rsidP="00785FB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22– 26 Şubat</w:t>
            </w:r>
          </w:p>
        </w:tc>
        <w:tc>
          <w:tcPr>
            <w:tcW w:w="406" w:type="dxa"/>
            <w:textDirection w:val="btLr"/>
            <w:vAlign w:val="center"/>
          </w:tcPr>
          <w:p w14:paraId="00DEF2AC" w14:textId="2C3CCD9A" w:rsidR="00F934EB" w:rsidRPr="008140C3" w:rsidRDefault="00F934EB" w:rsidP="00785FB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/>
            <w:vAlign w:val="center"/>
          </w:tcPr>
          <w:p w14:paraId="04106EE7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57B532A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6732168E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07982B2B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3BCD002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D84D031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B33BE31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144832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0422A3AC" w14:textId="77777777" w:rsidR="00F934EB" w:rsidRPr="003715B1" w:rsidRDefault="00F934EB" w:rsidP="00785FB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FEDBA8D" w14:textId="77777777" w:rsidR="00F934EB" w:rsidRPr="003715B1" w:rsidRDefault="00F934EB" w:rsidP="00785FB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F934EB" w14:paraId="6A1D0DEB" w14:textId="77777777" w:rsidTr="00A46343">
        <w:trPr>
          <w:cantSplit/>
          <w:trHeight w:val="1831"/>
          <w:jc w:val="center"/>
        </w:trPr>
        <w:tc>
          <w:tcPr>
            <w:tcW w:w="418" w:type="dxa"/>
            <w:textDirection w:val="btLr"/>
            <w:vAlign w:val="center"/>
          </w:tcPr>
          <w:p w14:paraId="7C21238A" w14:textId="4DBF3F57" w:rsidR="00F934EB" w:rsidRPr="008140C3" w:rsidRDefault="00F934EB" w:rsidP="00785FB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405" w:type="dxa"/>
            <w:textDirection w:val="btLr"/>
            <w:vAlign w:val="center"/>
          </w:tcPr>
          <w:p w14:paraId="1E5D6556" w14:textId="1F39040F" w:rsidR="00F934EB" w:rsidRPr="008140C3" w:rsidRDefault="00F934EB" w:rsidP="00785FB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1-5 Mart</w:t>
            </w:r>
          </w:p>
        </w:tc>
        <w:tc>
          <w:tcPr>
            <w:tcW w:w="406" w:type="dxa"/>
            <w:textDirection w:val="btLr"/>
            <w:vAlign w:val="center"/>
          </w:tcPr>
          <w:p w14:paraId="000565FE" w14:textId="02C92DAD" w:rsidR="00F934EB" w:rsidRPr="008140C3" w:rsidRDefault="00F934EB" w:rsidP="00785FB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6A267B44" w14:textId="23CF6A0A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  <w:r w:rsidRPr="001004EC">
              <w:rPr>
                <w:sz w:val="16"/>
                <w:szCs w:val="16"/>
              </w:rPr>
              <w:t>Nüfusun Dağılışı ve Hareketleri</w:t>
            </w:r>
          </w:p>
        </w:tc>
        <w:tc>
          <w:tcPr>
            <w:tcW w:w="2126" w:type="dxa"/>
            <w:vAlign w:val="center"/>
          </w:tcPr>
          <w:p w14:paraId="6153D02C" w14:textId="2E2A752C" w:rsidR="00F934EB" w:rsidRPr="008140C3" w:rsidRDefault="00F934EB" w:rsidP="00BB5767">
            <w:pPr>
              <w:rPr>
                <w:sz w:val="16"/>
                <w:szCs w:val="16"/>
              </w:rPr>
            </w:pPr>
            <w:r w:rsidRPr="001004EC">
              <w:rPr>
                <w:sz w:val="16"/>
                <w:szCs w:val="16"/>
              </w:rPr>
              <w:t>COĞ.9.4.2. Dünya ve Türkiye’deki nüfusun dağılışı ve hareketlerini etkileyen faktörler hakkında haritalar üzerinden çıkarımda bulunabilme</w:t>
            </w:r>
          </w:p>
        </w:tc>
        <w:tc>
          <w:tcPr>
            <w:tcW w:w="2977" w:type="dxa"/>
            <w:vAlign w:val="center"/>
          </w:tcPr>
          <w:p w14:paraId="676601F9" w14:textId="62A80D0C" w:rsidR="00F934EB" w:rsidRPr="008140C3" w:rsidRDefault="00F934EB" w:rsidP="00BB5767">
            <w:pPr>
              <w:rPr>
                <w:sz w:val="16"/>
                <w:szCs w:val="16"/>
              </w:rPr>
            </w:pPr>
            <w:r w:rsidRPr="001004EC">
              <w:rPr>
                <w:sz w:val="16"/>
                <w:szCs w:val="16"/>
              </w:rPr>
              <w:t>Dünya ve Türkiye’de nüfus yoğunluğunun fazla ve az olduğu alanlar ile nüfusun dağılışı ve hareketlerini etkileyen faktörlerin incelenebildiği haritaları ilişkilendirerek çıkarım yapar.</w:t>
            </w:r>
          </w:p>
        </w:tc>
        <w:tc>
          <w:tcPr>
            <w:tcW w:w="1417" w:type="dxa"/>
            <w:vMerge/>
            <w:vAlign w:val="center"/>
          </w:tcPr>
          <w:p w14:paraId="4F668D11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C3E9653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819BD20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E795FB3" w14:textId="77777777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591F3B" w14:textId="3130F3EC" w:rsidR="00F934EB" w:rsidRPr="008140C3" w:rsidRDefault="00F934EB" w:rsidP="00785FB2">
            <w:pPr>
              <w:jc w:val="center"/>
              <w:rPr>
                <w:sz w:val="16"/>
                <w:szCs w:val="16"/>
              </w:rPr>
            </w:pPr>
            <w:r w:rsidRPr="002F324B">
              <w:rPr>
                <w:color w:val="7030A0"/>
                <w:sz w:val="10"/>
                <w:szCs w:val="10"/>
              </w:rPr>
              <w:t xml:space="preserve">İstiklâl Marşı'nın Kabulü ve Mehmet Akif Ersoy'u Anma Günü (12 </w:t>
            </w:r>
            <w:proofErr w:type="gramStart"/>
            <w:r w:rsidRPr="002F324B">
              <w:rPr>
                <w:color w:val="7030A0"/>
                <w:sz w:val="10"/>
                <w:szCs w:val="10"/>
              </w:rPr>
              <w:t xml:space="preserve">Mart)   </w:t>
            </w:r>
            <w:proofErr w:type="gramEnd"/>
            <w:r w:rsidRPr="002F324B">
              <w:rPr>
                <w:color w:val="7030A0"/>
                <w:sz w:val="10"/>
                <w:szCs w:val="10"/>
              </w:rPr>
              <w:t xml:space="preserve">  18 Mart Çanakkale Zaferi ve Şehitleri Anma Günü  </w:t>
            </w:r>
          </w:p>
        </w:tc>
        <w:tc>
          <w:tcPr>
            <w:tcW w:w="993" w:type="dxa"/>
            <w:vMerge/>
            <w:vAlign w:val="center"/>
          </w:tcPr>
          <w:p w14:paraId="33100608" w14:textId="77777777" w:rsidR="00F934EB" w:rsidRPr="003715B1" w:rsidRDefault="00F934EB" w:rsidP="00785FB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08C43474" w14:textId="77777777" w:rsidR="00F934EB" w:rsidRPr="003715B1" w:rsidRDefault="00F934EB" w:rsidP="00785FB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FF02C0" w14:paraId="2C041AB5" w14:textId="77777777" w:rsidTr="00FF02C0">
        <w:trPr>
          <w:cantSplit/>
          <w:trHeight w:val="998"/>
          <w:jc w:val="center"/>
        </w:trPr>
        <w:tc>
          <w:tcPr>
            <w:tcW w:w="16160" w:type="dxa"/>
            <w:gridSpan w:val="13"/>
            <w:shd w:val="clear" w:color="auto" w:fill="FFC000"/>
            <w:vAlign w:val="center"/>
          </w:tcPr>
          <w:p w14:paraId="292282E4" w14:textId="08BF5968" w:rsidR="00FF02C0" w:rsidRPr="003715B1" w:rsidRDefault="00FF02C0" w:rsidP="00FF0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5E247C">
              <w:rPr>
                <w:b/>
                <w:bCs/>
                <w:sz w:val="24"/>
                <w:szCs w:val="24"/>
              </w:rPr>
              <w:t xml:space="preserve">2. DÖNEM ARA TATİLİ: </w:t>
            </w:r>
            <w:proofErr w:type="gramStart"/>
            <w:r w:rsidR="00F934EB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 xml:space="preserve"> 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934EB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5E247C">
              <w:rPr>
                <w:b/>
                <w:bCs/>
                <w:sz w:val="24"/>
                <w:szCs w:val="24"/>
              </w:rPr>
              <w:t xml:space="preserve"> Mart</w:t>
            </w:r>
            <w:r w:rsidR="00A03D19">
              <w:rPr>
                <w:b/>
                <w:bCs/>
                <w:sz w:val="24"/>
                <w:szCs w:val="24"/>
              </w:rPr>
              <w:t xml:space="preserve"> 202</w:t>
            </w:r>
            <w:r w:rsidR="00F934EB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FF02C0" w14:paraId="68FF1CDE" w14:textId="77777777" w:rsidTr="00A46343">
        <w:trPr>
          <w:cantSplit/>
          <w:trHeight w:val="998"/>
          <w:jc w:val="center"/>
        </w:trPr>
        <w:tc>
          <w:tcPr>
            <w:tcW w:w="418" w:type="dxa"/>
            <w:textDirection w:val="btLr"/>
            <w:vAlign w:val="center"/>
          </w:tcPr>
          <w:p w14:paraId="7AFB5C55" w14:textId="38A2CBFB" w:rsidR="00FF02C0" w:rsidRPr="008140C3" w:rsidRDefault="00FF02C0" w:rsidP="00FF02C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405" w:type="dxa"/>
            <w:textDirection w:val="btLr"/>
            <w:vAlign w:val="center"/>
          </w:tcPr>
          <w:p w14:paraId="18122497" w14:textId="58782B75" w:rsidR="00FF02C0" w:rsidRPr="008140C3" w:rsidRDefault="00FF02C0" w:rsidP="00FF02C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6" w:type="dxa"/>
            <w:textDirection w:val="btLr"/>
            <w:vAlign w:val="center"/>
          </w:tcPr>
          <w:p w14:paraId="0B126424" w14:textId="15280817" w:rsidR="00FF02C0" w:rsidRPr="008140C3" w:rsidRDefault="00FF02C0" w:rsidP="00FF02C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85" w:type="dxa"/>
            <w:vAlign w:val="center"/>
          </w:tcPr>
          <w:p w14:paraId="3BCB1300" w14:textId="77777777" w:rsidR="00FF02C0" w:rsidRPr="003715B1" w:rsidRDefault="00FF02C0" w:rsidP="00FF0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5B985DCB" w14:textId="78A4CD20" w:rsidR="00FF02C0" w:rsidRPr="008140C3" w:rsidRDefault="00FF02C0" w:rsidP="00FF0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6" w:type="dxa"/>
            <w:vAlign w:val="center"/>
          </w:tcPr>
          <w:p w14:paraId="7F530EBB" w14:textId="655E3491" w:rsidR="00FF02C0" w:rsidRPr="008140C3" w:rsidRDefault="00FF02C0" w:rsidP="00FF0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7" w:type="dxa"/>
            <w:vAlign w:val="center"/>
          </w:tcPr>
          <w:p w14:paraId="306921E8" w14:textId="6A1386E6" w:rsidR="00FF02C0" w:rsidRPr="008140C3" w:rsidRDefault="00FF02C0" w:rsidP="00FF0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17" w:type="dxa"/>
            <w:vAlign w:val="center"/>
          </w:tcPr>
          <w:p w14:paraId="4C46926E" w14:textId="0A2B18CC" w:rsidR="00FF02C0" w:rsidRPr="008140C3" w:rsidRDefault="00FF02C0" w:rsidP="00FF0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34" w:type="dxa"/>
            <w:vAlign w:val="center"/>
          </w:tcPr>
          <w:p w14:paraId="4A6C54EF" w14:textId="32630B86" w:rsidR="00FF02C0" w:rsidRPr="008140C3" w:rsidRDefault="00FF02C0" w:rsidP="00FF02C0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34" w:type="dxa"/>
            <w:vAlign w:val="center"/>
          </w:tcPr>
          <w:p w14:paraId="39033FE6" w14:textId="1CBDDD1D" w:rsidR="00FF02C0" w:rsidRPr="008140C3" w:rsidRDefault="00FF02C0" w:rsidP="00FF0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AD85550" w14:textId="77777777" w:rsidR="00FF02C0" w:rsidRDefault="00FF02C0" w:rsidP="00FF0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4CB723AF" w14:textId="184DA53F" w:rsidR="00FF02C0" w:rsidRPr="008140C3" w:rsidRDefault="00FF02C0" w:rsidP="00FF0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75C92ACA" w14:textId="77777777" w:rsidR="00FF02C0" w:rsidRDefault="00FF02C0" w:rsidP="00FF0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28E0D534" w14:textId="417B7D78" w:rsidR="00FF02C0" w:rsidRPr="008140C3" w:rsidRDefault="00FF02C0" w:rsidP="00FF0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398948A0" w14:textId="77777777" w:rsidR="00FF02C0" w:rsidRDefault="00FF02C0" w:rsidP="00FF0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5460038E" w14:textId="62B3E868" w:rsidR="00FF02C0" w:rsidRPr="003715B1" w:rsidRDefault="00FF02C0" w:rsidP="00FF0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2" w:type="dxa"/>
            <w:vAlign w:val="center"/>
          </w:tcPr>
          <w:p w14:paraId="02754C5C" w14:textId="2AE7C628" w:rsidR="00FF02C0" w:rsidRPr="003715B1" w:rsidRDefault="00FF02C0" w:rsidP="00FF0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A46343" w14:paraId="40798063" w14:textId="77777777" w:rsidTr="00A46343">
        <w:trPr>
          <w:cantSplit/>
          <w:trHeight w:val="2117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03E1A870" w14:textId="595E2E91" w:rsidR="00A46343" w:rsidRPr="003715B1" w:rsidRDefault="00A46343" w:rsidP="00F934EB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405" w:type="dxa"/>
            <w:textDirection w:val="btLr"/>
            <w:vAlign w:val="center"/>
          </w:tcPr>
          <w:p w14:paraId="03078BCF" w14:textId="1A1DBFA7" w:rsidR="00A46343" w:rsidRPr="003715B1" w:rsidRDefault="00A46343" w:rsidP="00F934EB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15– 19 Mart</w:t>
            </w:r>
          </w:p>
        </w:tc>
        <w:tc>
          <w:tcPr>
            <w:tcW w:w="406" w:type="dxa"/>
            <w:textDirection w:val="btLr"/>
            <w:vAlign w:val="center"/>
          </w:tcPr>
          <w:p w14:paraId="538B43BD" w14:textId="699FE01C" w:rsidR="00A46343" w:rsidRPr="003715B1" w:rsidRDefault="00A46343" w:rsidP="00F934EB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20B284B4" w14:textId="106B46EF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1004EC">
              <w:rPr>
                <w:sz w:val="16"/>
                <w:szCs w:val="16"/>
              </w:rPr>
              <w:t>Nüfusun Dağılışı ve Hareketleri</w:t>
            </w:r>
          </w:p>
        </w:tc>
        <w:tc>
          <w:tcPr>
            <w:tcW w:w="2126" w:type="dxa"/>
            <w:vAlign w:val="center"/>
          </w:tcPr>
          <w:p w14:paraId="7B99AC1A" w14:textId="7E8CF1D9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1004EC">
              <w:rPr>
                <w:sz w:val="16"/>
                <w:szCs w:val="16"/>
              </w:rPr>
              <w:t>COĞ.9.4.2. Dünya ve Türkiye’deki nüfusun dağılışı ve hareketlerini etkileyen faktörler hakkında haritalar üzerinden çıkarımda bulunabilme</w:t>
            </w:r>
          </w:p>
        </w:tc>
        <w:tc>
          <w:tcPr>
            <w:tcW w:w="2977" w:type="dxa"/>
            <w:vAlign w:val="center"/>
          </w:tcPr>
          <w:p w14:paraId="516C62EC" w14:textId="0027066D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1004EC">
              <w:rPr>
                <w:sz w:val="16"/>
                <w:szCs w:val="16"/>
              </w:rPr>
              <w:t>Dünya ve Türkiye’de nüfus yoğunluğunun fazla ve az olduğu alanlar ile nüfusun dağılışı ve hareketlerini etkileyen faktörlerin incelenebildiği haritaları ilişkilendirerek çıkarım yapar.</w:t>
            </w:r>
          </w:p>
        </w:tc>
        <w:tc>
          <w:tcPr>
            <w:tcW w:w="1417" w:type="dxa"/>
            <w:vAlign w:val="center"/>
          </w:tcPr>
          <w:p w14:paraId="461BCCC7" w14:textId="644C217F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8BCE5A" w14:textId="119BF6F2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5E247C">
              <w:rPr>
                <w:sz w:val="16"/>
                <w:szCs w:val="16"/>
              </w:rPr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5E247C">
              <w:rPr>
                <w:sz w:val="16"/>
                <w:szCs w:val="16"/>
              </w:rPr>
              <w:t>So-rumlu</w:t>
            </w:r>
            <w:proofErr w:type="spellEnd"/>
            <w:r w:rsidRPr="005E247C">
              <w:rPr>
                <w:sz w:val="16"/>
                <w:szCs w:val="16"/>
              </w:rPr>
              <w:t xml:space="preserve"> Karar Verme</w:t>
            </w:r>
          </w:p>
        </w:tc>
        <w:tc>
          <w:tcPr>
            <w:tcW w:w="1134" w:type="dxa"/>
            <w:vMerge w:val="restart"/>
            <w:vAlign w:val="center"/>
          </w:tcPr>
          <w:p w14:paraId="1578274B" w14:textId="193D552F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5E247C">
              <w:rPr>
                <w:sz w:val="16"/>
                <w:szCs w:val="16"/>
              </w:rPr>
              <w:t>D2. Aile Bütünlüğü, D3. Çalışkanlık, D4. Dostluk, D14. Saygı</w:t>
            </w:r>
          </w:p>
        </w:tc>
        <w:tc>
          <w:tcPr>
            <w:tcW w:w="1281" w:type="dxa"/>
            <w:vMerge w:val="restart"/>
            <w:vAlign w:val="center"/>
          </w:tcPr>
          <w:p w14:paraId="3D881E7F" w14:textId="2A8D6668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5E247C">
              <w:rPr>
                <w:sz w:val="16"/>
                <w:szCs w:val="16"/>
              </w:rPr>
              <w:t>OB1. Bilgi Okuryazarlığı, OB4. Görsel Okuryazarlık, OB7. Veri Okuryazarlığı</w:t>
            </w:r>
          </w:p>
        </w:tc>
        <w:tc>
          <w:tcPr>
            <w:tcW w:w="992" w:type="dxa"/>
            <w:vMerge w:val="restart"/>
            <w:vAlign w:val="center"/>
          </w:tcPr>
          <w:p w14:paraId="7BF9FB72" w14:textId="77777777" w:rsidR="00A46343" w:rsidRDefault="00A46343" w:rsidP="00F934EB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334970">
              <w:rPr>
                <w:b/>
                <w:bCs/>
                <w:color w:val="0070C0"/>
                <w:sz w:val="16"/>
                <w:szCs w:val="16"/>
              </w:rPr>
              <w:t>Türk Dünyası ve Toplulukları Haftası</w:t>
            </w:r>
          </w:p>
          <w:p w14:paraId="13279CCB" w14:textId="77777777" w:rsidR="00A46343" w:rsidRDefault="00A46343" w:rsidP="00F934EB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  <w:p w14:paraId="2A06B518" w14:textId="7A4A0755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F934EB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Çanakkale Zaferi ve Şehitleri Anma Günü (18 </w:t>
            </w:r>
            <w:proofErr w:type="gramStart"/>
            <w:r w:rsidRPr="00F934EB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Mart)   </w:t>
            </w:r>
            <w:proofErr w:type="gramEnd"/>
          </w:p>
        </w:tc>
        <w:tc>
          <w:tcPr>
            <w:tcW w:w="993" w:type="dxa"/>
            <w:vAlign w:val="center"/>
          </w:tcPr>
          <w:p w14:paraId="5E5E3415" w14:textId="77777777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00E5B7" w14:textId="77777777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38350489" w14:textId="77777777" w:rsidTr="00A46343">
        <w:trPr>
          <w:cantSplit/>
          <w:trHeight w:val="1085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37011B56" w14:textId="0D1AD4B0" w:rsidR="00A46343" w:rsidRPr="003715B1" w:rsidRDefault="00A46343" w:rsidP="00F934EB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408282F1" w14:textId="11E92B41" w:rsidR="00A46343" w:rsidRPr="003715B1" w:rsidRDefault="00A46343" w:rsidP="00F934EB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22– 26 Mart</w:t>
            </w:r>
          </w:p>
        </w:tc>
        <w:tc>
          <w:tcPr>
            <w:tcW w:w="406" w:type="dxa"/>
            <w:textDirection w:val="btLr"/>
            <w:vAlign w:val="center"/>
          </w:tcPr>
          <w:p w14:paraId="69E62314" w14:textId="74C9B6AC" w:rsidR="00A46343" w:rsidRPr="003715B1" w:rsidRDefault="00A46343" w:rsidP="00F934EB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3CDC93B4" w14:textId="013A9AB2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B60369">
              <w:rPr>
                <w:sz w:val="16"/>
                <w:szCs w:val="16"/>
              </w:rPr>
              <w:t>Demografik Dönüşüm ve Nüfus Piramitleri</w:t>
            </w:r>
          </w:p>
        </w:tc>
        <w:tc>
          <w:tcPr>
            <w:tcW w:w="2126" w:type="dxa"/>
            <w:vAlign w:val="center"/>
          </w:tcPr>
          <w:p w14:paraId="751B2745" w14:textId="404D446E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B60369">
              <w:rPr>
                <w:sz w:val="16"/>
                <w:szCs w:val="16"/>
              </w:rPr>
              <w:t>COĞ.9.4.3. Türkiye ve farklı ülkelerin nüfus piramitlerinden yararlanarak demografik dönüşüm sürecini yorumlayabilme</w:t>
            </w:r>
          </w:p>
        </w:tc>
        <w:tc>
          <w:tcPr>
            <w:tcW w:w="2977" w:type="dxa"/>
            <w:vAlign w:val="center"/>
          </w:tcPr>
          <w:p w14:paraId="0C41F7F0" w14:textId="77777777" w:rsidR="00A46343" w:rsidRPr="00FF02C0" w:rsidRDefault="00A46343" w:rsidP="00F934EB">
            <w:pPr>
              <w:rPr>
                <w:sz w:val="14"/>
                <w:szCs w:val="14"/>
              </w:rPr>
            </w:pPr>
            <w:r w:rsidRPr="00FF02C0">
              <w:rPr>
                <w:sz w:val="14"/>
                <w:szCs w:val="14"/>
              </w:rPr>
              <w:t>a) Türkiye ve farklı ülkelerin nüfus piramitlerini demografik dönüşüm modeline göre anlamlandırır.</w:t>
            </w:r>
          </w:p>
          <w:p w14:paraId="2DBE7BD4" w14:textId="4FBA8D80" w:rsidR="00A46343" w:rsidRPr="00F934EB" w:rsidRDefault="00A46343" w:rsidP="00F934EB">
            <w:pPr>
              <w:rPr>
                <w:sz w:val="16"/>
                <w:szCs w:val="16"/>
              </w:rPr>
            </w:pPr>
            <w:r w:rsidRPr="00FF02C0">
              <w:rPr>
                <w:sz w:val="14"/>
                <w:szCs w:val="14"/>
              </w:rPr>
              <w:t>b) Demografik dönüşüm modelinin aşamalarını doğum ve ölüm oranı ile nüfus yapısı arasındaki ilişkiye göre çözümler.</w:t>
            </w:r>
          </w:p>
        </w:tc>
        <w:tc>
          <w:tcPr>
            <w:tcW w:w="1417" w:type="dxa"/>
            <w:vAlign w:val="center"/>
          </w:tcPr>
          <w:p w14:paraId="7FA12DEE" w14:textId="330295DE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56C1352" w14:textId="78312D18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E2E2766" w14:textId="39CD6F8D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4BAA6280" w14:textId="2B1A49C9" w:rsidR="00A46343" w:rsidRPr="003715B1" w:rsidRDefault="00A46343" w:rsidP="00F934E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62919872" w14:textId="77777777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692465A" w14:textId="77777777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A1A49E" w14:textId="77777777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1F9FBC3F" w14:textId="77777777" w:rsidTr="00A46343">
        <w:trPr>
          <w:cantSplit/>
          <w:trHeight w:val="1670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0659EFD1" w14:textId="6D28A3A2" w:rsidR="00A46343" w:rsidRPr="008140C3" w:rsidRDefault="00A46343" w:rsidP="00F934E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4351DE65" w14:textId="6CCB0615" w:rsidR="00A46343" w:rsidRPr="008140C3" w:rsidRDefault="00A46343" w:rsidP="00F934E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 Mart – 2 Nisan</w:t>
            </w:r>
          </w:p>
        </w:tc>
        <w:tc>
          <w:tcPr>
            <w:tcW w:w="406" w:type="dxa"/>
            <w:textDirection w:val="btLr"/>
            <w:vAlign w:val="center"/>
          </w:tcPr>
          <w:p w14:paraId="36CDAEBF" w14:textId="09E53094" w:rsidR="00A46343" w:rsidRPr="008140C3" w:rsidRDefault="00A46343" w:rsidP="00F934E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0BB59800" w14:textId="694C2A9D" w:rsidR="00A46343" w:rsidRPr="008140C3" w:rsidRDefault="00A46343" w:rsidP="00F934EB">
            <w:pPr>
              <w:jc w:val="center"/>
              <w:rPr>
                <w:sz w:val="16"/>
                <w:szCs w:val="16"/>
              </w:rPr>
            </w:pPr>
            <w:r w:rsidRPr="00B60369">
              <w:rPr>
                <w:sz w:val="16"/>
                <w:szCs w:val="16"/>
              </w:rPr>
              <w:t>Demografik Dönüşüm ve Nüfus Piramitleri</w:t>
            </w:r>
          </w:p>
        </w:tc>
        <w:tc>
          <w:tcPr>
            <w:tcW w:w="2126" w:type="dxa"/>
            <w:vAlign w:val="center"/>
          </w:tcPr>
          <w:p w14:paraId="5094FDD5" w14:textId="6A61B88E" w:rsidR="00A46343" w:rsidRPr="008140C3" w:rsidRDefault="00A46343" w:rsidP="00F934EB">
            <w:pPr>
              <w:rPr>
                <w:sz w:val="16"/>
                <w:szCs w:val="16"/>
              </w:rPr>
            </w:pPr>
            <w:r w:rsidRPr="00B60369">
              <w:rPr>
                <w:sz w:val="16"/>
                <w:szCs w:val="16"/>
              </w:rPr>
              <w:t>COĞ.9.4.3. Türkiye ve farklı ülkelerin nüfus piramitlerinden yararlanarak demografik dönüşüm sürecini yorumlayabilme</w:t>
            </w:r>
          </w:p>
        </w:tc>
        <w:tc>
          <w:tcPr>
            <w:tcW w:w="2977" w:type="dxa"/>
            <w:vAlign w:val="center"/>
          </w:tcPr>
          <w:p w14:paraId="1C4473F8" w14:textId="591875B8" w:rsidR="00A46343" w:rsidRPr="00B60369" w:rsidRDefault="00A46343" w:rsidP="00F934EB">
            <w:pPr>
              <w:rPr>
                <w:sz w:val="16"/>
                <w:szCs w:val="16"/>
              </w:rPr>
            </w:pPr>
            <w:r w:rsidRPr="00B60369">
              <w:rPr>
                <w:sz w:val="16"/>
                <w:szCs w:val="16"/>
              </w:rPr>
              <w:t>c) Türkiye ve farklı ülkelerin nüfus piramitlerini demografik dönüşüm modelinin aşamaları ile ilişkilendirerek buradan sonuç çıkarır.</w:t>
            </w:r>
          </w:p>
          <w:p w14:paraId="7EDAB94E" w14:textId="0921A34D" w:rsidR="00A46343" w:rsidRPr="008140C3" w:rsidRDefault="00A46343" w:rsidP="00F934EB">
            <w:pPr>
              <w:rPr>
                <w:sz w:val="16"/>
                <w:szCs w:val="16"/>
              </w:rPr>
            </w:pPr>
            <w:proofErr w:type="gramStart"/>
            <w:r w:rsidRPr="00B60369">
              <w:rPr>
                <w:sz w:val="16"/>
                <w:szCs w:val="16"/>
              </w:rPr>
              <w:t>ç</w:t>
            </w:r>
            <w:proofErr w:type="gramEnd"/>
            <w:r w:rsidRPr="00B60369">
              <w:rPr>
                <w:sz w:val="16"/>
                <w:szCs w:val="16"/>
              </w:rPr>
              <w:t>) Türkiye ve farklı ülkelerin nüfus piramitleri ile demografik dönüşüm modelinin aşamalarını ilişkilendirerek elde ettiği sonuçları karşılaştırır.</w:t>
            </w:r>
          </w:p>
        </w:tc>
        <w:tc>
          <w:tcPr>
            <w:tcW w:w="1417" w:type="dxa"/>
            <w:vAlign w:val="center"/>
          </w:tcPr>
          <w:p w14:paraId="2803D8E1" w14:textId="47CFABBA" w:rsidR="00A46343" w:rsidRPr="008140C3" w:rsidRDefault="00A46343" w:rsidP="00F934E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6A3E6D0" w14:textId="0356797D" w:rsidR="00A46343" w:rsidRPr="008140C3" w:rsidRDefault="00A46343" w:rsidP="00F934E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8DA8072" w14:textId="1CB01421" w:rsidR="00A46343" w:rsidRPr="008140C3" w:rsidRDefault="00A46343" w:rsidP="00F934EB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17E68D0" w14:textId="000622D4" w:rsidR="00A46343" w:rsidRPr="008140C3" w:rsidRDefault="00A46343" w:rsidP="00F934E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0775AC9" w14:textId="77777777" w:rsidR="00A46343" w:rsidRPr="00334970" w:rsidRDefault="00A46343" w:rsidP="00F934EB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  <w:p w14:paraId="6987AD68" w14:textId="05085280" w:rsidR="00A46343" w:rsidRPr="00334970" w:rsidRDefault="00A46343" w:rsidP="00F93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5145151" w14:textId="77777777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8049E5" w14:textId="77777777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587BCFE2" w14:textId="77777777" w:rsidTr="00A46343">
        <w:trPr>
          <w:cantSplit/>
          <w:trHeight w:val="1134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267E5EEB" w14:textId="5776E3F6" w:rsidR="00A46343" w:rsidRPr="008140C3" w:rsidRDefault="00A46343" w:rsidP="00F934E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405" w:type="dxa"/>
            <w:vMerge w:val="restart"/>
            <w:textDirection w:val="btLr"/>
            <w:vAlign w:val="center"/>
          </w:tcPr>
          <w:p w14:paraId="590C36C2" w14:textId="6A243C3A" w:rsidR="00A46343" w:rsidRPr="008140C3" w:rsidRDefault="00A46343" w:rsidP="00F934E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5-9 Nisan</w:t>
            </w:r>
          </w:p>
        </w:tc>
        <w:tc>
          <w:tcPr>
            <w:tcW w:w="406" w:type="dxa"/>
            <w:textDirection w:val="btLr"/>
            <w:vAlign w:val="center"/>
          </w:tcPr>
          <w:p w14:paraId="449DA511" w14:textId="7B9E8A41" w:rsidR="00A46343" w:rsidRPr="008140C3" w:rsidRDefault="00A46343" w:rsidP="00F934E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85" w:type="dxa"/>
            <w:vAlign w:val="center"/>
          </w:tcPr>
          <w:p w14:paraId="6ED248ED" w14:textId="45794949" w:rsidR="00A46343" w:rsidRPr="008140C3" w:rsidRDefault="00A46343" w:rsidP="00F934EB">
            <w:pPr>
              <w:jc w:val="center"/>
              <w:rPr>
                <w:sz w:val="16"/>
                <w:szCs w:val="16"/>
              </w:rPr>
            </w:pPr>
            <w:r w:rsidRPr="00C12E72">
              <w:rPr>
                <w:sz w:val="16"/>
                <w:szCs w:val="16"/>
              </w:rPr>
              <w:t>Nüfusla İlgili Fırsat, Sorun ve Politikalar</w:t>
            </w:r>
          </w:p>
        </w:tc>
        <w:tc>
          <w:tcPr>
            <w:tcW w:w="2126" w:type="dxa"/>
            <w:vAlign w:val="center"/>
          </w:tcPr>
          <w:p w14:paraId="14449E71" w14:textId="2E896FBA" w:rsidR="00A46343" w:rsidRPr="008140C3" w:rsidRDefault="00A46343" w:rsidP="00F934EB">
            <w:pPr>
              <w:rPr>
                <w:sz w:val="16"/>
                <w:szCs w:val="16"/>
              </w:rPr>
            </w:pPr>
            <w:r w:rsidRPr="00C12E72">
              <w:rPr>
                <w:sz w:val="16"/>
                <w:szCs w:val="16"/>
              </w:rPr>
              <w:t>COĞ.9.4.4. Türkiye ve farklı ülkelerdeki nüfusla ilgili fırsat ve sorunların nüfus politikalarının belirlenmesindeki etkisini sorgulayabilme</w:t>
            </w:r>
          </w:p>
        </w:tc>
        <w:tc>
          <w:tcPr>
            <w:tcW w:w="2977" w:type="dxa"/>
            <w:vMerge w:val="restart"/>
            <w:vAlign w:val="center"/>
          </w:tcPr>
          <w:p w14:paraId="784606D8" w14:textId="12329D06" w:rsidR="00A46343" w:rsidRPr="00C12E72" w:rsidRDefault="00A46343" w:rsidP="00F934EB">
            <w:pPr>
              <w:rPr>
                <w:sz w:val="16"/>
                <w:szCs w:val="16"/>
              </w:rPr>
            </w:pPr>
            <w:r w:rsidRPr="00C12E72">
              <w:rPr>
                <w:sz w:val="16"/>
                <w:szCs w:val="16"/>
              </w:rPr>
              <w:t>a) Türkiye ve farklı ülkelerdeki nüfusla ilgili fırsat ve sorunların nüfus politikalarının</w:t>
            </w:r>
            <w:r>
              <w:rPr>
                <w:sz w:val="16"/>
                <w:szCs w:val="16"/>
              </w:rPr>
              <w:t xml:space="preserve"> </w:t>
            </w:r>
            <w:r w:rsidRPr="00C12E72">
              <w:rPr>
                <w:sz w:val="16"/>
                <w:szCs w:val="16"/>
              </w:rPr>
              <w:t>belirlenmesindeki etkisine ilişkin sorular sorar.</w:t>
            </w:r>
          </w:p>
          <w:p w14:paraId="516EBAB2" w14:textId="3F1B0123" w:rsidR="00A46343" w:rsidRPr="00C12E72" w:rsidRDefault="00A46343" w:rsidP="00F934EB">
            <w:pPr>
              <w:rPr>
                <w:sz w:val="16"/>
                <w:szCs w:val="16"/>
              </w:rPr>
            </w:pPr>
            <w:r w:rsidRPr="00C12E72">
              <w:rPr>
                <w:sz w:val="16"/>
                <w:szCs w:val="16"/>
              </w:rPr>
              <w:t>b) Türkiye ve farklı ülkelerdeki nüfusla ilgili fırsat ve sorunların nüfus politikalarının</w:t>
            </w:r>
            <w:r>
              <w:rPr>
                <w:sz w:val="16"/>
                <w:szCs w:val="16"/>
              </w:rPr>
              <w:t xml:space="preserve"> </w:t>
            </w:r>
            <w:r w:rsidRPr="00C12E72">
              <w:rPr>
                <w:sz w:val="16"/>
                <w:szCs w:val="16"/>
              </w:rPr>
              <w:t>belirlenmesindeki etkisine ilişkin bilgi toplar.</w:t>
            </w:r>
          </w:p>
          <w:p w14:paraId="04E6B241" w14:textId="77777777" w:rsidR="00A46343" w:rsidRPr="00C12E72" w:rsidRDefault="00A46343" w:rsidP="007C1C30">
            <w:pPr>
              <w:rPr>
                <w:sz w:val="16"/>
                <w:szCs w:val="16"/>
              </w:rPr>
            </w:pPr>
            <w:r w:rsidRPr="00C12E72">
              <w:rPr>
                <w:sz w:val="16"/>
                <w:szCs w:val="16"/>
              </w:rPr>
              <w:t>c) Türkiye ve farklı ülkelerdeki nüfusla ilgili fırsat ve sorunların nüfus politikalarının</w:t>
            </w:r>
            <w:r>
              <w:rPr>
                <w:sz w:val="16"/>
                <w:szCs w:val="16"/>
              </w:rPr>
              <w:t xml:space="preserve"> </w:t>
            </w:r>
            <w:r w:rsidRPr="00C12E72">
              <w:rPr>
                <w:sz w:val="16"/>
                <w:szCs w:val="16"/>
              </w:rPr>
              <w:t>belirlenmesindeki etkisine ilişkin topladığı bilgileri düzenler.</w:t>
            </w:r>
          </w:p>
          <w:p w14:paraId="21510AFB" w14:textId="77777777" w:rsidR="00A46343" w:rsidRPr="00C12E72" w:rsidRDefault="00A46343" w:rsidP="007C1C30">
            <w:pPr>
              <w:rPr>
                <w:sz w:val="16"/>
                <w:szCs w:val="16"/>
              </w:rPr>
            </w:pPr>
            <w:proofErr w:type="gramStart"/>
            <w:r w:rsidRPr="00C12E72">
              <w:rPr>
                <w:sz w:val="16"/>
                <w:szCs w:val="16"/>
              </w:rPr>
              <w:t>ç</w:t>
            </w:r>
            <w:proofErr w:type="gramEnd"/>
            <w:r w:rsidRPr="00C12E72">
              <w:rPr>
                <w:sz w:val="16"/>
                <w:szCs w:val="16"/>
              </w:rPr>
              <w:t>) Türkiye ve farklı ülkelerdeki nüfusla ilgili fırsat ve sorunların nüfus politikalarının</w:t>
            </w:r>
            <w:r>
              <w:rPr>
                <w:sz w:val="16"/>
                <w:szCs w:val="16"/>
              </w:rPr>
              <w:t xml:space="preserve"> </w:t>
            </w:r>
            <w:r w:rsidRPr="00C12E72">
              <w:rPr>
                <w:sz w:val="16"/>
                <w:szCs w:val="16"/>
              </w:rPr>
              <w:t>belirlenmesindeki etkisine ilişkin düzenlediği bilgileri çözümler.</w:t>
            </w:r>
          </w:p>
          <w:p w14:paraId="4EBE1AB6" w14:textId="77307DEE" w:rsidR="00A46343" w:rsidRPr="008140C3" w:rsidRDefault="00A46343" w:rsidP="007C1C30">
            <w:pPr>
              <w:rPr>
                <w:sz w:val="16"/>
                <w:szCs w:val="16"/>
              </w:rPr>
            </w:pPr>
            <w:r w:rsidRPr="00C12E72">
              <w:rPr>
                <w:sz w:val="16"/>
                <w:szCs w:val="16"/>
              </w:rPr>
              <w:t>d) Türkiye ve farklı ülkelerdeki nüfusla ilgili fırsat ve sorunların nüfus politikalarının belirlenmesindeki etkisine ilişkin çözümle</w:t>
            </w:r>
            <w:r>
              <w:rPr>
                <w:sz w:val="16"/>
                <w:szCs w:val="16"/>
              </w:rPr>
              <w:t>r</w:t>
            </w:r>
          </w:p>
          <w:p w14:paraId="277F0FB9" w14:textId="452713F2" w:rsidR="00A46343" w:rsidRPr="008140C3" w:rsidRDefault="00A46343" w:rsidP="00F934EB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08AE84D" w14:textId="77777777" w:rsidR="00A46343" w:rsidRPr="008140C3" w:rsidRDefault="00A46343" w:rsidP="00F934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BFE9F5F" w14:textId="77777777" w:rsidR="00A46343" w:rsidRPr="008140C3" w:rsidRDefault="00A46343" w:rsidP="00F934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234F1B3" w14:textId="77777777" w:rsidR="00A46343" w:rsidRPr="008140C3" w:rsidRDefault="00A46343" w:rsidP="00F934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74295955" w14:textId="77777777" w:rsidR="00A46343" w:rsidRPr="008140C3" w:rsidRDefault="00A46343" w:rsidP="00F934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1551513" w14:textId="77777777" w:rsidR="00A46343" w:rsidRPr="008140C3" w:rsidRDefault="00A46343" w:rsidP="00F934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8167C33" w14:textId="77777777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1A7ABEF" w14:textId="77777777" w:rsidR="00A46343" w:rsidRPr="003715B1" w:rsidRDefault="00A46343" w:rsidP="00F934E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6584DAA4" w14:textId="77777777" w:rsidTr="00A46343">
        <w:trPr>
          <w:cantSplit/>
          <w:trHeight w:val="716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0C4474A1" w14:textId="77777777" w:rsidR="00A4634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vMerge/>
            <w:textDirection w:val="btLr"/>
            <w:vAlign w:val="center"/>
          </w:tcPr>
          <w:p w14:paraId="393AE947" w14:textId="77777777" w:rsidR="00A4634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6" w:type="dxa"/>
            <w:textDirection w:val="btLr"/>
            <w:vAlign w:val="center"/>
          </w:tcPr>
          <w:p w14:paraId="241429C1" w14:textId="0C2AE2D1" w:rsidR="00A4634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011" w:type="dxa"/>
            <w:gridSpan w:val="2"/>
            <w:shd w:val="clear" w:color="auto" w:fill="BDD6EE" w:themeFill="accent5" w:themeFillTint="66"/>
            <w:vAlign w:val="center"/>
          </w:tcPr>
          <w:p w14:paraId="7434A3AE" w14:textId="5C4A792C" w:rsidR="00A46343" w:rsidRPr="00C12E72" w:rsidRDefault="00A46343" w:rsidP="00A46343">
            <w:pPr>
              <w:jc w:val="center"/>
              <w:rPr>
                <w:sz w:val="16"/>
                <w:szCs w:val="16"/>
              </w:rPr>
            </w:pPr>
            <w:r w:rsidRPr="00B03796">
              <w:rPr>
                <w:b/>
                <w:bCs/>
                <w:sz w:val="20"/>
                <w:szCs w:val="20"/>
              </w:rPr>
              <w:t>SINAV HAFTASI</w:t>
            </w:r>
          </w:p>
        </w:tc>
        <w:tc>
          <w:tcPr>
            <w:tcW w:w="2977" w:type="dxa"/>
            <w:vMerge/>
            <w:vAlign w:val="center"/>
          </w:tcPr>
          <w:p w14:paraId="22783C07" w14:textId="77777777" w:rsidR="00A46343" w:rsidRPr="00C12E72" w:rsidRDefault="00A46343" w:rsidP="00A46343">
            <w:pPr>
              <w:rPr>
                <w:sz w:val="16"/>
                <w:szCs w:val="16"/>
              </w:rPr>
            </w:pPr>
          </w:p>
        </w:tc>
        <w:tc>
          <w:tcPr>
            <w:tcW w:w="4966" w:type="dxa"/>
            <w:gridSpan w:val="4"/>
            <w:shd w:val="clear" w:color="auto" w:fill="BDD6EE" w:themeFill="accent5" w:themeFillTint="66"/>
            <w:vAlign w:val="center"/>
          </w:tcPr>
          <w:p w14:paraId="276A3E56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1E62E41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66893240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859BBC2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5792E1B3" w14:textId="77777777" w:rsidTr="00A46343">
        <w:trPr>
          <w:cantSplit/>
          <w:trHeight w:val="1565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3D5A55DD" w14:textId="680D0B49" w:rsidR="00A46343" w:rsidRPr="003715B1" w:rsidRDefault="00A46343" w:rsidP="00A46343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4D9CDAEC" w14:textId="2457830E" w:rsidR="00A46343" w:rsidRPr="003715B1" w:rsidRDefault="00A46343" w:rsidP="00A46343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 – 16 Nisan</w:t>
            </w:r>
          </w:p>
        </w:tc>
        <w:tc>
          <w:tcPr>
            <w:tcW w:w="406" w:type="dxa"/>
            <w:textDirection w:val="btLr"/>
            <w:vAlign w:val="center"/>
          </w:tcPr>
          <w:p w14:paraId="15876F32" w14:textId="243859DC" w:rsidR="00A46343" w:rsidRPr="003715B1" w:rsidRDefault="00A46343" w:rsidP="00A46343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07C19461" w14:textId="20DC0C3D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1C295A">
              <w:rPr>
                <w:sz w:val="16"/>
                <w:szCs w:val="16"/>
              </w:rPr>
              <w:t>Nüfusla İlgili Fırsat, Sorun ve Politikalar</w:t>
            </w:r>
          </w:p>
        </w:tc>
        <w:tc>
          <w:tcPr>
            <w:tcW w:w="2126" w:type="dxa"/>
            <w:vAlign w:val="center"/>
          </w:tcPr>
          <w:p w14:paraId="2865FE18" w14:textId="34CE464B" w:rsidR="00A46343" w:rsidRPr="003715B1" w:rsidRDefault="00A46343" w:rsidP="00A46343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1C295A">
              <w:rPr>
                <w:sz w:val="16"/>
                <w:szCs w:val="16"/>
              </w:rPr>
              <w:t>COĞ.9.4.4. Türkiye ve farklı ülkelerdeki nüfusla ilgili fırsat ve sorunların nüfus politikalarının belirlenmesindeki etkisini sorgulayabilme</w:t>
            </w:r>
          </w:p>
        </w:tc>
        <w:tc>
          <w:tcPr>
            <w:tcW w:w="2977" w:type="dxa"/>
            <w:vMerge/>
            <w:vAlign w:val="center"/>
          </w:tcPr>
          <w:p w14:paraId="6BD1A2AD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45ABD62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820403B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84CD2ED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1644B07B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6433251D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1923BFDA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0B83BA68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766233E7" w14:textId="77777777" w:rsidTr="00A46343">
        <w:trPr>
          <w:cantSplit/>
          <w:trHeight w:val="998"/>
          <w:jc w:val="center"/>
        </w:trPr>
        <w:tc>
          <w:tcPr>
            <w:tcW w:w="418" w:type="dxa"/>
            <w:textDirection w:val="btLr"/>
            <w:vAlign w:val="center"/>
          </w:tcPr>
          <w:p w14:paraId="055F3F82" w14:textId="60C22173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405" w:type="dxa"/>
            <w:textDirection w:val="btLr"/>
            <w:vAlign w:val="center"/>
          </w:tcPr>
          <w:p w14:paraId="32140245" w14:textId="128A195D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6" w:type="dxa"/>
            <w:textDirection w:val="btLr"/>
            <w:vAlign w:val="center"/>
          </w:tcPr>
          <w:p w14:paraId="44A7D2B4" w14:textId="56FBBD6E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85" w:type="dxa"/>
            <w:vAlign w:val="center"/>
          </w:tcPr>
          <w:p w14:paraId="129F0B17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754B21B9" w14:textId="7A793AEF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6" w:type="dxa"/>
            <w:vAlign w:val="center"/>
          </w:tcPr>
          <w:p w14:paraId="5E59AA58" w14:textId="17D6CAE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7" w:type="dxa"/>
            <w:vAlign w:val="center"/>
          </w:tcPr>
          <w:p w14:paraId="30E8E0CA" w14:textId="2632BEEF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17" w:type="dxa"/>
            <w:vAlign w:val="center"/>
          </w:tcPr>
          <w:p w14:paraId="710471A8" w14:textId="03D3A773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34" w:type="dxa"/>
            <w:vAlign w:val="center"/>
          </w:tcPr>
          <w:p w14:paraId="528936C9" w14:textId="69CBAB56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34" w:type="dxa"/>
            <w:vAlign w:val="center"/>
          </w:tcPr>
          <w:p w14:paraId="7507A77D" w14:textId="4578E3CC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49C7F5FB" w14:textId="77777777" w:rsidR="00A46343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41B16AE2" w14:textId="1734751A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527D34E5" w14:textId="77777777" w:rsidR="00A46343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4E5E3F56" w14:textId="286315DA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7C4A0BCE" w14:textId="77777777" w:rsidR="00A46343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10B09AEA" w14:textId="3FB3E635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2" w:type="dxa"/>
            <w:vAlign w:val="center"/>
          </w:tcPr>
          <w:p w14:paraId="6233C039" w14:textId="73934935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A46343" w14:paraId="5D93D142" w14:textId="77777777" w:rsidTr="00225E9C">
        <w:trPr>
          <w:cantSplit/>
          <w:trHeight w:val="700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6DEDF9C4" w14:textId="73A7E076" w:rsidR="00A46343" w:rsidRPr="003715B1" w:rsidRDefault="00A46343" w:rsidP="00A46343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C31B54">
              <w:rPr>
                <w:b/>
                <w:bCs/>
                <w:color w:val="538135" w:themeColor="accent6" w:themeShade="BF"/>
                <w:sz w:val="16"/>
                <w:szCs w:val="16"/>
              </w:rPr>
              <w:t>EKONOMİK FAALİYETLER VE ETKİLERİ</w:t>
            </w:r>
          </w:p>
        </w:tc>
      </w:tr>
      <w:tr w:rsidR="00A46343" w14:paraId="4F87FA71" w14:textId="77777777" w:rsidTr="00CE4E3D">
        <w:trPr>
          <w:cantSplit/>
          <w:trHeight w:val="1543"/>
          <w:jc w:val="center"/>
        </w:trPr>
        <w:tc>
          <w:tcPr>
            <w:tcW w:w="418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6427EE06" w14:textId="4538D634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  <w:vAlign w:val="center"/>
          </w:tcPr>
          <w:p w14:paraId="6AE35197" w14:textId="77CA51A2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19-23 Nisan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textDirection w:val="btLr"/>
            <w:vAlign w:val="center"/>
          </w:tcPr>
          <w:p w14:paraId="2DBDFFE6" w14:textId="7D4C0D23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916B9A" w14:textId="25C352AD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C31B54">
              <w:rPr>
                <w:sz w:val="16"/>
                <w:szCs w:val="16"/>
              </w:rPr>
              <w:t>Ekonomik Faaliyetleri Etkileyen Coğrafi Faktörler</w:t>
            </w: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D9D16D" w14:textId="7BCE624E" w:rsidR="00A46343" w:rsidRPr="008140C3" w:rsidRDefault="00A46343" w:rsidP="00A46343">
            <w:pPr>
              <w:rPr>
                <w:sz w:val="16"/>
                <w:szCs w:val="16"/>
              </w:rPr>
            </w:pPr>
            <w:r w:rsidRPr="00C31B54">
              <w:rPr>
                <w:sz w:val="16"/>
                <w:szCs w:val="16"/>
              </w:rPr>
              <w:t>COĞ.9.5.1. Doğal ve beşerî faktörlerin ekonomik faaliyetlere etkilerini sorgulayabilme</w:t>
            </w:r>
          </w:p>
        </w:tc>
        <w:tc>
          <w:tcPr>
            <w:tcW w:w="2977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4B8D47" w14:textId="77777777" w:rsidR="00A46343" w:rsidRPr="00C31B54" w:rsidRDefault="00A46343" w:rsidP="00A46343">
            <w:pPr>
              <w:rPr>
                <w:sz w:val="16"/>
                <w:szCs w:val="16"/>
              </w:rPr>
            </w:pPr>
            <w:r w:rsidRPr="00C31B54">
              <w:rPr>
                <w:sz w:val="16"/>
                <w:szCs w:val="16"/>
              </w:rPr>
              <w:t>a) Doğal ve beşerî faktörlerin ekonomik faaliyetlere etkileriyle ilgili merak ettiği soruları sorar.</w:t>
            </w:r>
          </w:p>
          <w:p w14:paraId="777796EF" w14:textId="77777777" w:rsidR="00A46343" w:rsidRPr="00C31B54" w:rsidRDefault="00A46343" w:rsidP="00A46343">
            <w:pPr>
              <w:rPr>
                <w:sz w:val="16"/>
                <w:szCs w:val="16"/>
              </w:rPr>
            </w:pPr>
            <w:r w:rsidRPr="00C31B54">
              <w:rPr>
                <w:sz w:val="16"/>
                <w:szCs w:val="16"/>
              </w:rPr>
              <w:t>b) Doğal ve beşerî faktörlerin ekonomik faaliyetlere etkileriyle ilgili bilgi toplar.</w:t>
            </w:r>
          </w:p>
          <w:p w14:paraId="41E64D3A" w14:textId="77777777" w:rsidR="00A46343" w:rsidRPr="00C31B54" w:rsidRDefault="00A46343" w:rsidP="00A46343">
            <w:pPr>
              <w:rPr>
                <w:sz w:val="16"/>
                <w:szCs w:val="16"/>
              </w:rPr>
            </w:pPr>
            <w:r w:rsidRPr="00C31B54">
              <w:rPr>
                <w:sz w:val="16"/>
                <w:szCs w:val="16"/>
              </w:rPr>
              <w:t>c) Doğal ve beşerî faktörlerin ekonomik faaliyetlere etkileriyle ilgili topladığı bilgileri düzenler.</w:t>
            </w:r>
          </w:p>
          <w:p w14:paraId="3B2D9465" w14:textId="77777777" w:rsidR="00A46343" w:rsidRPr="00C31B54" w:rsidRDefault="00A46343" w:rsidP="00A46343">
            <w:pPr>
              <w:rPr>
                <w:sz w:val="16"/>
                <w:szCs w:val="16"/>
              </w:rPr>
            </w:pPr>
            <w:proofErr w:type="gramStart"/>
            <w:r w:rsidRPr="00C31B54">
              <w:rPr>
                <w:sz w:val="16"/>
                <w:szCs w:val="16"/>
              </w:rPr>
              <w:t>ç</w:t>
            </w:r>
            <w:proofErr w:type="gramEnd"/>
            <w:r w:rsidRPr="00C31B54">
              <w:rPr>
                <w:sz w:val="16"/>
                <w:szCs w:val="16"/>
              </w:rPr>
              <w:t>) Doğal ve beşerî faktörlerin ekonomik faaliyetlere etkileriyle ilgili düzenlediği bilgileri çözümler.</w:t>
            </w:r>
          </w:p>
          <w:p w14:paraId="574444AC" w14:textId="5EA2B6DD" w:rsidR="00A46343" w:rsidRPr="008140C3" w:rsidRDefault="00A46343" w:rsidP="00A46343">
            <w:pPr>
              <w:rPr>
                <w:sz w:val="16"/>
                <w:szCs w:val="16"/>
              </w:rPr>
            </w:pPr>
            <w:r w:rsidRPr="00C31B54">
              <w:rPr>
                <w:sz w:val="16"/>
                <w:szCs w:val="16"/>
              </w:rPr>
              <w:t>d) Doğal ve beşerî faktörlerin ekonomik faaliyetlere etkileriyle ilgili çözümlediği bilgilerden çıkardığı sonuçları paylaşır.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0B60E9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91B019" w14:textId="10AAD66E" w:rsidR="00A46343" w:rsidRPr="008140C3" w:rsidRDefault="00A46343" w:rsidP="00A46343">
            <w:pPr>
              <w:rPr>
                <w:sz w:val="16"/>
                <w:szCs w:val="16"/>
              </w:rPr>
            </w:pPr>
            <w:r w:rsidRPr="006F7B26">
              <w:rPr>
                <w:sz w:val="16"/>
                <w:szCs w:val="16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1D86D2" w14:textId="4977921F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6F7B26">
              <w:rPr>
                <w:sz w:val="16"/>
                <w:szCs w:val="16"/>
              </w:rPr>
              <w:t>D17. Tasarruf, D19. Vatanseverlik</w:t>
            </w:r>
          </w:p>
        </w:tc>
        <w:tc>
          <w:tcPr>
            <w:tcW w:w="1281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C93450" w14:textId="72243EED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6F7B26">
              <w:rPr>
                <w:sz w:val="16"/>
                <w:szCs w:val="16"/>
              </w:rPr>
              <w:t>OB1. Bilgi Okuryazarlığı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6E8A35F" w14:textId="5A1F233B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1572DB">
              <w:rPr>
                <w:b/>
                <w:color w:val="833C0B" w:themeColor="accent2" w:themeShade="80"/>
                <w:sz w:val="16"/>
                <w:szCs w:val="14"/>
              </w:rPr>
              <w:t>23 Nisan Ulusal Egemenlik ve Çocuk Bayramı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center"/>
          </w:tcPr>
          <w:p w14:paraId="55D06A32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14:paraId="3786F594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0BFD6BF6" w14:textId="77777777" w:rsidTr="00A46343">
        <w:trPr>
          <w:cantSplit/>
          <w:trHeight w:val="2121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3D8968EE" w14:textId="77777777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5B8B3C1D" w14:textId="75395BE2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26-30 Nisan</w:t>
            </w:r>
          </w:p>
        </w:tc>
        <w:tc>
          <w:tcPr>
            <w:tcW w:w="406" w:type="dxa"/>
            <w:textDirection w:val="btLr"/>
            <w:vAlign w:val="center"/>
          </w:tcPr>
          <w:p w14:paraId="078E1395" w14:textId="2D885789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/>
            <w:vAlign w:val="center"/>
          </w:tcPr>
          <w:p w14:paraId="7091F5F2" w14:textId="20C41E85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A95354F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392ADCDC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3C67B080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0EAEA66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F2F4B54" w14:textId="681E847F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469D485" w14:textId="3B093AF3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350980" w14:textId="77777777" w:rsidR="00A46343" w:rsidRPr="00225E9C" w:rsidRDefault="00A46343" w:rsidP="00A46343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225E9C">
              <w:rPr>
                <w:color w:val="EE0000"/>
                <w:sz w:val="16"/>
                <w:szCs w:val="16"/>
              </w:rPr>
              <w:t>Kût'ül</w:t>
            </w:r>
            <w:proofErr w:type="spellEnd"/>
            <w:r w:rsidRPr="00225E9C">
              <w:rPr>
                <w:color w:val="EE0000"/>
                <w:sz w:val="16"/>
                <w:szCs w:val="16"/>
              </w:rPr>
              <w:t xml:space="preserve"> </w:t>
            </w:r>
            <w:proofErr w:type="spellStart"/>
            <w:r w:rsidRPr="00225E9C">
              <w:rPr>
                <w:color w:val="EE0000"/>
                <w:sz w:val="16"/>
                <w:szCs w:val="16"/>
              </w:rPr>
              <w:t>Amâre</w:t>
            </w:r>
            <w:proofErr w:type="spellEnd"/>
            <w:r w:rsidRPr="00225E9C">
              <w:rPr>
                <w:color w:val="EE0000"/>
                <w:sz w:val="16"/>
                <w:szCs w:val="16"/>
              </w:rPr>
              <w:t xml:space="preserve"> Zaferi (29 Nisan)</w:t>
            </w:r>
          </w:p>
          <w:p w14:paraId="4ABA6A43" w14:textId="77777777" w:rsidR="00A46343" w:rsidRPr="00225E9C" w:rsidRDefault="00A46343" w:rsidP="00A46343">
            <w:pPr>
              <w:jc w:val="center"/>
              <w:rPr>
                <w:sz w:val="16"/>
                <w:szCs w:val="16"/>
              </w:rPr>
            </w:pPr>
          </w:p>
          <w:p w14:paraId="7B0AC7A8" w14:textId="39FA80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679A73F6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2B5F8EFE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0612BF91" w14:textId="77777777" w:rsidTr="00225E9C">
        <w:trPr>
          <w:cantSplit/>
          <w:trHeight w:val="620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3EDED80A" w14:textId="0E14AD93" w:rsidR="00A46343" w:rsidRPr="003715B1" w:rsidRDefault="00A46343" w:rsidP="00A46343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784C38">
              <w:rPr>
                <w:b/>
                <w:bCs/>
                <w:color w:val="538135" w:themeColor="accent6" w:themeShade="BF"/>
                <w:sz w:val="16"/>
                <w:szCs w:val="16"/>
              </w:rPr>
              <w:t>AFETLER VE SÜRDÜRÜLEBİLİR</w:t>
            </w:r>
            <w:r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 </w:t>
            </w:r>
            <w:r w:rsidRPr="00784C38">
              <w:rPr>
                <w:b/>
                <w:bCs/>
                <w:color w:val="538135" w:themeColor="accent6" w:themeShade="BF"/>
                <w:sz w:val="16"/>
                <w:szCs w:val="16"/>
              </w:rPr>
              <w:t>ÇEVRE</w:t>
            </w:r>
          </w:p>
        </w:tc>
      </w:tr>
      <w:tr w:rsidR="00A46343" w14:paraId="740B6B2E" w14:textId="77777777" w:rsidTr="00A46343">
        <w:trPr>
          <w:cantSplit/>
          <w:trHeight w:val="2404"/>
          <w:jc w:val="center"/>
        </w:trPr>
        <w:tc>
          <w:tcPr>
            <w:tcW w:w="418" w:type="dxa"/>
            <w:textDirection w:val="btLr"/>
            <w:vAlign w:val="center"/>
          </w:tcPr>
          <w:p w14:paraId="56F2EB18" w14:textId="4792DE0B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405" w:type="dxa"/>
            <w:textDirection w:val="btLr"/>
            <w:vAlign w:val="center"/>
          </w:tcPr>
          <w:p w14:paraId="4031D66E" w14:textId="082D07C5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3-7 Mayıs</w:t>
            </w:r>
          </w:p>
        </w:tc>
        <w:tc>
          <w:tcPr>
            <w:tcW w:w="406" w:type="dxa"/>
            <w:textDirection w:val="btLr"/>
            <w:vAlign w:val="center"/>
          </w:tcPr>
          <w:p w14:paraId="52FC0437" w14:textId="40F9FBE8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293A8C0C" w14:textId="0F052DC2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Tehlike, Risk ve Afet</w:t>
            </w:r>
          </w:p>
        </w:tc>
        <w:tc>
          <w:tcPr>
            <w:tcW w:w="2126" w:type="dxa"/>
            <w:vAlign w:val="center"/>
          </w:tcPr>
          <w:p w14:paraId="461B6893" w14:textId="1FDC510A" w:rsidR="00A46343" w:rsidRPr="008140C3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COĞ.9.6.1. Tehlike, risk ve afet kavramlarını çözümleyebilme</w:t>
            </w:r>
          </w:p>
        </w:tc>
        <w:tc>
          <w:tcPr>
            <w:tcW w:w="2977" w:type="dxa"/>
            <w:vAlign w:val="center"/>
          </w:tcPr>
          <w:p w14:paraId="2A3F23DB" w14:textId="77777777" w:rsidR="00A46343" w:rsidRPr="00784C38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a) Tehlike, risk ve afet kavramlarının özelliklerini belirler.</w:t>
            </w:r>
          </w:p>
          <w:p w14:paraId="24879C6E" w14:textId="534F4194" w:rsidR="00A46343" w:rsidRPr="008140C3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b) Tehlike, risk ve afet kavramları arasındaki ilişkileri belirler.</w:t>
            </w:r>
          </w:p>
        </w:tc>
        <w:tc>
          <w:tcPr>
            <w:tcW w:w="1417" w:type="dxa"/>
            <w:vAlign w:val="center"/>
          </w:tcPr>
          <w:p w14:paraId="0188F750" w14:textId="1FA8A353" w:rsidR="00A46343" w:rsidRPr="00E52D5D" w:rsidRDefault="00A46343" w:rsidP="00A46343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7E84793F" w14:textId="7F2ECA58" w:rsidR="00A46343" w:rsidRPr="008140C3" w:rsidRDefault="00A46343" w:rsidP="00A4634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B2C6724" w14:textId="1D3F685C" w:rsidR="00A46343" w:rsidRPr="008140C3" w:rsidRDefault="00A46343" w:rsidP="00A46343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317D9BD5" w14:textId="7A35A081" w:rsidR="00A46343" w:rsidRPr="008140C3" w:rsidRDefault="00A46343" w:rsidP="00A4634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D0065B" w14:textId="540CE454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A8337B">
              <w:rPr>
                <w:b/>
                <w:color w:val="833C0B" w:themeColor="accent2" w:themeShade="80"/>
                <w:sz w:val="16"/>
                <w:szCs w:val="14"/>
              </w:rPr>
              <w:t>1 Mayıs Emek ve Dayanışma Günü</w:t>
            </w:r>
          </w:p>
        </w:tc>
        <w:tc>
          <w:tcPr>
            <w:tcW w:w="993" w:type="dxa"/>
            <w:vAlign w:val="center"/>
          </w:tcPr>
          <w:p w14:paraId="5990B1F1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073F12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047C40BA" w14:textId="77777777" w:rsidTr="00A46343">
        <w:trPr>
          <w:cantSplit/>
          <w:trHeight w:val="1456"/>
          <w:jc w:val="center"/>
        </w:trPr>
        <w:tc>
          <w:tcPr>
            <w:tcW w:w="418" w:type="dxa"/>
            <w:textDirection w:val="btLr"/>
            <w:vAlign w:val="center"/>
          </w:tcPr>
          <w:p w14:paraId="787D50EC" w14:textId="51309DDC" w:rsidR="00A4634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405" w:type="dxa"/>
            <w:textDirection w:val="btLr"/>
            <w:vAlign w:val="center"/>
          </w:tcPr>
          <w:p w14:paraId="7A966458" w14:textId="5124F4C3" w:rsidR="00A4634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6" w:type="dxa"/>
            <w:textDirection w:val="btLr"/>
            <w:vAlign w:val="center"/>
          </w:tcPr>
          <w:p w14:paraId="7694727C" w14:textId="11CEAFA4" w:rsidR="00A4634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85" w:type="dxa"/>
            <w:vAlign w:val="center"/>
          </w:tcPr>
          <w:p w14:paraId="4134CF0A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37F8FC41" w14:textId="21F78FC5" w:rsidR="00A46343" w:rsidRPr="00784C38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6" w:type="dxa"/>
            <w:vAlign w:val="center"/>
          </w:tcPr>
          <w:p w14:paraId="65F2112B" w14:textId="315349F1" w:rsidR="00A46343" w:rsidRPr="00784C38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7" w:type="dxa"/>
            <w:vAlign w:val="center"/>
          </w:tcPr>
          <w:p w14:paraId="12898A5F" w14:textId="63486011" w:rsidR="00A46343" w:rsidRPr="00784C38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17" w:type="dxa"/>
            <w:vAlign w:val="center"/>
          </w:tcPr>
          <w:p w14:paraId="418E19A1" w14:textId="6A9A4AE2" w:rsidR="00A46343" w:rsidRPr="00E52D5D" w:rsidRDefault="00A46343" w:rsidP="00A46343">
            <w:pPr>
              <w:jc w:val="center"/>
              <w:rPr>
                <w:sz w:val="14"/>
                <w:szCs w:val="14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34" w:type="dxa"/>
            <w:vAlign w:val="center"/>
          </w:tcPr>
          <w:p w14:paraId="037A1B65" w14:textId="3C37B0B8" w:rsidR="00A46343" w:rsidRPr="00E52D5D" w:rsidRDefault="00A46343" w:rsidP="00A46343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34" w:type="dxa"/>
            <w:vAlign w:val="center"/>
          </w:tcPr>
          <w:p w14:paraId="7E79A65D" w14:textId="3F835CE8" w:rsidR="00A46343" w:rsidRPr="00E52D5D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2D9016DC" w14:textId="77777777" w:rsidR="00A46343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1BF0323A" w14:textId="0BC9C2F4" w:rsidR="00A46343" w:rsidRPr="00E52D5D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5648B3A0" w14:textId="77777777" w:rsidR="00A46343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68C39909" w14:textId="3E1FE8AD" w:rsidR="00A46343" w:rsidRPr="00A8337B" w:rsidRDefault="00A46343" w:rsidP="00A46343">
            <w:pPr>
              <w:jc w:val="center"/>
              <w:rPr>
                <w:b/>
                <w:color w:val="833C0B" w:themeColor="accent2" w:themeShade="80"/>
                <w:sz w:val="16"/>
                <w:szCs w:val="14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296157B3" w14:textId="77777777" w:rsidR="00A46343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32D2D06D" w14:textId="166E2A1F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2" w:type="dxa"/>
            <w:vAlign w:val="center"/>
          </w:tcPr>
          <w:p w14:paraId="5C92BD7D" w14:textId="1B52B4AA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A46343" w14:paraId="6A675F44" w14:textId="77777777" w:rsidTr="00A46343">
        <w:trPr>
          <w:cantSplit/>
          <w:trHeight w:val="1406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5B0825C7" w14:textId="22189536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405" w:type="dxa"/>
            <w:textDirection w:val="btLr"/>
            <w:vAlign w:val="center"/>
          </w:tcPr>
          <w:p w14:paraId="629E2812" w14:textId="57180C2B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10-14 Mayıs</w:t>
            </w:r>
          </w:p>
        </w:tc>
        <w:tc>
          <w:tcPr>
            <w:tcW w:w="406" w:type="dxa"/>
            <w:textDirection w:val="btLr"/>
            <w:vAlign w:val="center"/>
          </w:tcPr>
          <w:p w14:paraId="68742024" w14:textId="274F2FFC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4A01EA9B" w14:textId="64945AEF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Afet Türleri</w:t>
            </w:r>
          </w:p>
        </w:tc>
        <w:tc>
          <w:tcPr>
            <w:tcW w:w="2126" w:type="dxa"/>
            <w:vAlign w:val="center"/>
          </w:tcPr>
          <w:p w14:paraId="46921ADE" w14:textId="212746F6" w:rsidR="00A46343" w:rsidRPr="008140C3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COĞ.9.6.2. Afetleri sınıflandırabilme</w:t>
            </w:r>
          </w:p>
        </w:tc>
        <w:tc>
          <w:tcPr>
            <w:tcW w:w="2977" w:type="dxa"/>
            <w:vAlign w:val="center"/>
          </w:tcPr>
          <w:p w14:paraId="2206CA7A" w14:textId="77777777" w:rsidR="00A46343" w:rsidRPr="00784C38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a) Oluşum kaynağına göre afetleri belirler.</w:t>
            </w:r>
          </w:p>
          <w:p w14:paraId="79926583" w14:textId="77777777" w:rsidR="00A46343" w:rsidRPr="00784C38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b) Oluşum kaynağına göre afetleri ayrıştırır.</w:t>
            </w:r>
          </w:p>
          <w:p w14:paraId="004D3F77" w14:textId="77777777" w:rsidR="00A46343" w:rsidRPr="00784C38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c) Oluşum kaynağına göre afetleri tasnif eder.</w:t>
            </w:r>
          </w:p>
          <w:p w14:paraId="6E1D9954" w14:textId="2E8868DC" w:rsidR="00A46343" w:rsidRPr="008140C3" w:rsidRDefault="00A46343" w:rsidP="00A46343">
            <w:pPr>
              <w:rPr>
                <w:sz w:val="16"/>
                <w:szCs w:val="16"/>
              </w:rPr>
            </w:pPr>
            <w:proofErr w:type="gramStart"/>
            <w:r w:rsidRPr="00784C38">
              <w:rPr>
                <w:sz w:val="16"/>
                <w:szCs w:val="16"/>
              </w:rPr>
              <w:t>ç</w:t>
            </w:r>
            <w:proofErr w:type="gramEnd"/>
            <w:r w:rsidRPr="00784C38">
              <w:rPr>
                <w:sz w:val="16"/>
                <w:szCs w:val="16"/>
              </w:rPr>
              <w:t>) Oluşum kaynağına göre afetleri etiketler.</w:t>
            </w:r>
          </w:p>
        </w:tc>
        <w:tc>
          <w:tcPr>
            <w:tcW w:w="1417" w:type="dxa"/>
            <w:vMerge w:val="restart"/>
            <w:vAlign w:val="center"/>
          </w:tcPr>
          <w:p w14:paraId="238E6160" w14:textId="77777777" w:rsidR="00A46343" w:rsidRPr="00E52D5D" w:rsidRDefault="00A46343" w:rsidP="00A46343">
            <w:pPr>
              <w:rPr>
                <w:sz w:val="14"/>
                <w:szCs w:val="14"/>
              </w:rPr>
            </w:pPr>
            <w:r w:rsidRPr="00E52D5D">
              <w:rPr>
                <w:sz w:val="14"/>
                <w:szCs w:val="14"/>
              </w:rPr>
              <w:t>Öğrenme çıktısı; anlam çözümleme tablosu, açık uçlu sorular, performans görevi, analitik dereceli puanlama anahtarı, öz değerlendirme formu, grup değerlendirme formu kullanılarak değerlendirilebilir.</w:t>
            </w:r>
          </w:p>
          <w:p w14:paraId="00900DD3" w14:textId="283A5886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E52D5D">
              <w:rPr>
                <w:sz w:val="14"/>
                <w:szCs w:val="14"/>
              </w:rPr>
              <w:t>Performans görevi olarak öğrenci gruplarından farklı haritalar üzerinde bölge belirleme kriterlerini dikkate alarak bölgeler oluşturmaları istenebilir. Performans görevi; harita seçme, karşılaştırma yapma, önermede bulunma, sonuç çıkarma, bölge belirleme ve sunma ölçütlerine göre değerlendirilebilir.</w:t>
            </w:r>
          </w:p>
        </w:tc>
        <w:tc>
          <w:tcPr>
            <w:tcW w:w="1134" w:type="dxa"/>
            <w:vMerge w:val="restart"/>
            <w:vAlign w:val="center"/>
          </w:tcPr>
          <w:p w14:paraId="316F171E" w14:textId="41159DA3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E52D5D">
              <w:rPr>
                <w:sz w:val="16"/>
                <w:szCs w:val="16"/>
              </w:rPr>
              <w:t>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134" w:type="dxa"/>
            <w:vMerge w:val="restart"/>
            <w:vAlign w:val="center"/>
          </w:tcPr>
          <w:p w14:paraId="0DD6ADF9" w14:textId="54449761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E52D5D">
              <w:rPr>
                <w:sz w:val="16"/>
                <w:szCs w:val="16"/>
              </w:rPr>
              <w:t>D1. Adalet, D5. Duyarlılık, D16. Sorumluluk, D20. Yardımseverlik</w:t>
            </w:r>
          </w:p>
        </w:tc>
        <w:tc>
          <w:tcPr>
            <w:tcW w:w="1281" w:type="dxa"/>
            <w:vMerge w:val="restart"/>
            <w:vAlign w:val="center"/>
          </w:tcPr>
          <w:p w14:paraId="7FDCE0CA" w14:textId="765B72AA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E52D5D">
              <w:rPr>
                <w:sz w:val="16"/>
                <w:szCs w:val="16"/>
              </w:rPr>
              <w:t>OB1. Bilgi Okuryazarlığı, OB2. Dijital Okuryazarlık, OB4. Görsel Okuryazarlık</w:t>
            </w:r>
          </w:p>
        </w:tc>
        <w:tc>
          <w:tcPr>
            <w:tcW w:w="992" w:type="dxa"/>
            <w:vAlign w:val="center"/>
          </w:tcPr>
          <w:p w14:paraId="57A897D6" w14:textId="5EF7B950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7E48DF">
              <w:rPr>
                <w:b/>
                <w:color w:val="00B050"/>
                <w:sz w:val="18"/>
                <w:szCs w:val="16"/>
              </w:rPr>
              <w:t>15 Mayıs Dünya İklim Günü</w:t>
            </w:r>
          </w:p>
        </w:tc>
        <w:tc>
          <w:tcPr>
            <w:tcW w:w="993" w:type="dxa"/>
            <w:vAlign w:val="center"/>
          </w:tcPr>
          <w:p w14:paraId="79D5C4EE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8F0D6A6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63936A5A" w14:textId="77777777" w:rsidTr="00A46343">
        <w:trPr>
          <w:cantSplit/>
          <w:trHeight w:val="1313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7D099E66" w14:textId="77777777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750EB6E6" w14:textId="3A2AF32F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17-21 Mayıs</w:t>
            </w:r>
          </w:p>
        </w:tc>
        <w:tc>
          <w:tcPr>
            <w:tcW w:w="406" w:type="dxa"/>
            <w:textDirection w:val="btLr"/>
            <w:vAlign w:val="center"/>
          </w:tcPr>
          <w:p w14:paraId="508B7B88" w14:textId="5FBF77FE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 w:val="restart"/>
            <w:vAlign w:val="center"/>
          </w:tcPr>
          <w:p w14:paraId="120EF27E" w14:textId="5074DD2C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Bütüncül Afet Yönetimi</w:t>
            </w:r>
          </w:p>
        </w:tc>
        <w:tc>
          <w:tcPr>
            <w:tcW w:w="2126" w:type="dxa"/>
            <w:vMerge w:val="restart"/>
            <w:vAlign w:val="center"/>
          </w:tcPr>
          <w:p w14:paraId="62797655" w14:textId="0A33AFBD" w:rsidR="00A46343" w:rsidRPr="008140C3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COĞ.9.6.3. Bütüncül afet yönetimi uygulamalarını tablo, grafik, şekil ve/veya diyagramlar aracılığıyla yorumlayabilme</w:t>
            </w:r>
          </w:p>
        </w:tc>
        <w:tc>
          <w:tcPr>
            <w:tcW w:w="2977" w:type="dxa"/>
            <w:vMerge w:val="restart"/>
            <w:vAlign w:val="center"/>
          </w:tcPr>
          <w:p w14:paraId="326F8D91" w14:textId="77777777" w:rsidR="00A46343" w:rsidRPr="00784C38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a) Bütüncül afet yönetimi uygulamalarını gösteren tablo, grafik, şekil ve/veya diyagramlardaki bileşenleri anlamlandırır.</w:t>
            </w:r>
          </w:p>
          <w:p w14:paraId="7C96D049" w14:textId="77777777" w:rsidR="00A46343" w:rsidRPr="00784C38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b) Bütüncül afet yönetimi uygulamalarını gösteren tablo, grafik, şekil ve/veya diyagramlardaki bileşenleri ve bu bileşenler arası ilişkileri çözümler.</w:t>
            </w:r>
          </w:p>
          <w:p w14:paraId="40C16DD7" w14:textId="77777777" w:rsidR="00A46343" w:rsidRPr="00784C38" w:rsidRDefault="00A46343" w:rsidP="00A46343">
            <w:pPr>
              <w:rPr>
                <w:sz w:val="16"/>
                <w:szCs w:val="16"/>
              </w:rPr>
            </w:pPr>
            <w:r w:rsidRPr="00784C38">
              <w:rPr>
                <w:sz w:val="16"/>
                <w:szCs w:val="16"/>
              </w:rPr>
              <w:t>c) Bütüncül afet yönetimi uygulamalarını gösteren tablo, grafik, şekil ve/veya diyagramlardaki bileşenlerle ilgili sonuçlar çıkarır.</w:t>
            </w:r>
          </w:p>
          <w:p w14:paraId="68BD7B4F" w14:textId="579FAB8B" w:rsidR="00A46343" w:rsidRPr="008140C3" w:rsidRDefault="00A46343" w:rsidP="00A46343">
            <w:pPr>
              <w:rPr>
                <w:sz w:val="16"/>
                <w:szCs w:val="16"/>
              </w:rPr>
            </w:pPr>
            <w:proofErr w:type="gramStart"/>
            <w:r w:rsidRPr="00784C38">
              <w:rPr>
                <w:sz w:val="16"/>
                <w:szCs w:val="16"/>
              </w:rPr>
              <w:t>ç</w:t>
            </w:r>
            <w:proofErr w:type="gramEnd"/>
            <w:r w:rsidRPr="00784C38">
              <w:rPr>
                <w:sz w:val="16"/>
                <w:szCs w:val="16"/>
              </w:rPr>
              <w:t>) Bütüncül afet yönetimi uygulamalarını gösteren tablo, grafik, şekil ve/veya diyagramlardaki bileşenlerle ilgili ulaştığı sonuçları karşılaştırır.</w:t>
            </w:r>
          </w:p>
        </w:tc>
        <w:tc>
          <w:tcPr>
            <w:tcW w:w="1417" w:type="dxa"/>
            <w:vMerge/>
            <w:vAlign w:val="center"/>
          </w:tcPr>
          <w:p w14:paraId="48307D22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73D6FBA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AF3D509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740A963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AF231D" w14:textId="1B7167D5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BE00D3">
              <w:rPr>
                <w:b/>
                <w:color w:val="833C0B" w:themeColor="accent2" w:themeShade="80"/>
                <w:sz w:val="18"/>
                <w:szCs w:val="16"/>
              </w:rPr>
              <w:t>19 Mayıs Atatürk'ü Anma, Gençlik ve Spor Bayramı</w:t>
            </w:r>
          </w:p>
        </w:tc>
        <w:tc>
          <w:tcPr>
            <w:tcW w:w="993" w:type="dxa"/>
            <w:vAlign w:val="center"/>
          </w:tcPr>
          <w:p w14:paraId="67E2FBCE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9E2F9BC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3F675CAC" w14:textId="77777777" w:rsidTr="00A46343">
        <w:trPr>
          <w:cantSplit/>
          <w:trHeight w:val="1786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4A050EDE" w14:textId="77777777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3F183EC1" w14:textId="077BAF09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24-28 Mayıs</w:t>
            </w:r>
          </w:p>
        </w:tc>
        <w:tc>
          <w:tcPr>
            <w:tcW w:w="406" w:type="dxa"/>
            <w:textDirection w:val="btLr"/>
            <w:vAlign w:val="center"/>
          </w:tcPr>
          <w:p w14:paraId="202C3F5E" w14:textId="49CD4E74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Merge/>
            <w:vAlign w:val="center"/>
          </w:tcPr>
          <w:p w14:paraId="5C87B70A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5D85D5D2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7268B54C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360026E9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EE18DB0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E0578FE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62FFA33B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25EB20" w14:textId="5B4527E3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BE00D3">
              <w:rPr>
                <w:b/>
                <w:bCs/>
                <w:color w:val="7030A0"/>
                <w:sz w:val="16"/>
                <w:szCs w:val="16"/>
              </w:rPr>
              <w:t>İstanbul'un Fethi (29 Mayıs)</w:t>
            </w:r>
          </w:p>
        </w:tc>
        <w:tc>
          <w:tcPr>
            <w:tcW w:w="993" w:type="dxa"/>
            <w:vAlign w:val="center"/>
          </w:tcPr>
          <w:p w14:paraId="3DB9D230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C151AF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46A6C5C8" w14:textId="77777777" w:rsidTr="00225E9C">
        <w:trPr>
          <w:cantSplit/>
          <w:trHeight w:val="522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798D8EA8" w14:textId="2BAC731A" w:rsidR="00A46343" w:rsidRPr="003715B1" w:rsidRDefault="00A46343" w:rsidP="00A46343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C060FE">
              <w:rPr>
                <w:b/>
                <w:bCs/>
                <w:color w:val="538135" w:themeColor="accent6" w:themeShade="BF"/>
                <w:sz w:val="16"/>
                <w:szCs w:val="16"/>
              </w:rPr>
              <w:t>BÖLGELER, ÜLKELER VE KÜRESEL BAĞLANTILAR</w:t>
            </w:r>
          </w:p>
        </w:tc>
      </w:tr>
      <w:tr w:rsidR="00A46343" w14:paraId="3700184A" w14:textId="77777777" w:rsidTr="00A46343">
        <w:trPr>
          <w:cantSplit/>
          <w:trHeight w:val="2682"/>
          <w:jc w:val="center"/>
        </w:trPr>
        <w:tc>
          <w:tcPr>
            <w:tcW w:w="418" w:type="dxa"/>
            <w:textDirection w:val="btLr"/>
            <w:vAlign w:val="center"/>
          </w:tcPr>
          <w:p w14:paraId="69729DFB" w14:textId="0DBCC7F0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Haziran</w:t>
            </w:r>
          </w:p>
        </w:tc>
        <w:tc>
          <w:tcPr>
            <w:tcW w:w="405" w:type="dxa"/>
            <w:textDirection w:val="btLr"/>
            <w:vAlign w:val="center"/>
          </w:tcPr>
          <w:p w14:paraId="6D23874A" w14:textId="2F96362B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 Mayıs – 04 Haziran</w:t>
            </w:r>
          </w:p>
        </w:tc>
        <w:tc>
          <w:tcPr>
            <w:tcW w:w="406" w:type="dxa"/>
            <w:textDirection w:val="btLr"/>
            <w:vAlign w:val="center"/>
          </w:tcPr>
          <w:p w14:paraId="070A0B50" w14:textId="388549E6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5" w:type="dxa"/>
            <w:vAlign w:val="center"/>
          </w:tcPr>
          <w:p w14:paraId="27609F0E" w14:textId="23712A51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C060FE">
              <w:rPr>
                <w:sz w:val="16"/>
                <w:szCs w:val="16"/>
              </w:rPr>
              <w:t>Bölge ve Bölge Sınırı</w:t>
            </w:r>
          </w:p>
        </w:tc>
        <w:tc>
          <w:tcPr>
            <w:tcW w:w="2126" w:type="dxa"/>
            <w:vAlign w:val="center"/>
          </w:tcPr>
          <w:p w14:paraId="40C2AF42" w14:textId="44945DD3" w:rsidR="00A46343" w:rsidRPr="008140C3" w:rsidRDefault="00A46343" w:rsidP="00A46343">
            <w:pPr>
              <w:rPr>
                <w:sz w:val="16"/>
                <w:szCs w:val="16"/>
              </w:rPr>
            </w:pPr>
            <w:r w:rsidRPr="00C060FE">
              <w:rPr>
                <w:sz w:val="16"/>
                <w:szCs w:val="16"/>
              </w:rPr>
              <w:t>COĞ.9.7.1. Bölgelerin belirlenmesinde kullanılan kriterlere göre bölge hakkında çıkarım</w:t>
            </w:r>
            <w:r>
              <w:rPr>
                <w:sz w:val="16"/>
                <w:szCs w:val="16"/>
              </w:rPr>
              <w:t xml:space="preserve"> </w:t>
            </w:r>
            <w:r w:rsidRPr="00C060FE">
              <w:rPr>
                <w:sz w:val="16"/>
                <w:szCs w:val="16"/>
              </w:rPr>
              <w:t>yapabilme</w:t>
            </w:r>
          </w:p>
        </w:tc>
        <w:tc>
          <w:tcPr>
            <w:tcW w:w="2977" w:type="dxa"/>
            <w:vAlign w:val="center"/>
          </w:tcPr>
          <w:p w14:paraId="64BF8F83" w14:textId="77777777" w:rsidR="00A46343" w:rsidRPr="00C060FE" w:rsidRDefault="00A46343" w:rsidP="00A46343">
            <w:pPr>
              <w:rPr>
                <w:sz w:val="16"/>
                <w:szCs w:val="16"/>
              </w:rPr>
            </w:pPr>
            <w:r w:rsidRPr="00C060FE">
              <w:rPr>
                <w:sz w:val="16"/>
                <w:szCs w:val="16"/>
              </w:rPr>
              <w:t>a) Bölge ve bölge sınırı hakkında varsayımda bulunur.</w:t>
            </w:r>
          </w:p>
          <w:p w14:paraId="23F18F2D" w14:textId="77777777" w:rsidR="00A46343" w:rsidRPr="00C060FE" w:rsidRDefault="00A46343" w:rsidP="00A46343">
            <w:pPr>
              <w:rPr>
                <w:sz w:val="16"/>
                <w:szCs w:val="16"/>
              </w:rPr>
            </w:pPr>
            <w:r w:rsidRPr="00C060FE">
              <w:rPr>
                <w:sz w:val="16"/>
                <w:szCs w:val="16"/>
              </w:rPr>
              <w:t>b) Bölge ve bölge sınırındaki örüntüleri listeler.</w:t>
            </w:r>
          </w:p>
          <w:p w14:paraId="050E6B1F" w14:textId="77777777" w:rsidR="00A46343" w:rsidRPr="00C060FE" w:rsidRDefault="00A46343" w:rsidP="00A46343">
            <w:pPr>
              <w:rPr>
                <w:sz w:val="16"/>
                <w:szCs w:val="16"/>
              </w:rPr>
            </w:pPr>
            <w:r w:rsidRPr="00C060FE">
              <w:rPr>
                <w:sz w:val="16"/>
                <w:szCs w:val="16"/>
              </w:rPr>
              <w:t>c) Bölgeyi ve bölge sınırlarını karşılaştırır.</w:t>
            </w:r>
          </w:p>
          <w:p w14:paraId="15303977" w14:textId="77777777" w:rsidR="00A46343" w:rsidRPr="00C060FE" w:rsidRDefault="00A46343" w:rsidP="00A46343">
            <w:pPr>
              <w:rPr>
                <w:sz w:val="16"/>
                <w:szCs w:val="16"/>
              </w:rPr>
            </w:pPr>
            <w:proofErr w:type="gramStart"/>
            <w:r w:rsidRPr="00C060FE">
              <w:rPr>
                <w:sz w:val="16"/>
                <w:szCs w:val="16"/>
              </w:rPr>
              <w:t>ç</w:t>
            </w:r>
            <w:proofErr w:type="gramEnd"/>
            <w:r w:rsidRPr="00C060FE">
              <w:rPr>
                <w:sz w:val="16"/>
                <w:szCs w:val="16"/>
              </w:rPr>
              <w:t>) Bölge ve bölge sınırları hakkında önerme sunar.</w:t>
            </w:r>
          </w:p>
          <w:p w14:paraId="07CA4249" w14:textId="76193C5B" w:rsidR="00A46343" w:rsidRPr="008140C3" w:rsidRDefault="00A46343" w:rsidP="00A46343">
            <w:pPr>
              <w:rPr>
                <w:sz w:val="16"/>
                <w:szCs w:val="16"/>
              </w:rPr>
            </w:pPr>
            <w:r w:rsidRPr="00C060FE">
              <w:rPr>
                <w:sz w:val="16"/>
                <w:szCs w:val="16"/>
              </w:rPr>
              <w:t>d) Bölgeyi ve bölge sınırlarını değerlendirir.</w:t>
            </w:r>
          </w:p>
        </w:tc>
        <w:tc>
          <w:tcPr>
            <w:tcW w:w="1417" w:type="dxa"/>
            <w:vAlign w:val="center"/>
          </w:tcPr>
          <w:p w14:paraId="755D8CAF" w14:textId="77777777" w:rsidR="00A46343" w:rsidRPr="008140C3" w:rsidRDefault="00A46343" w:rsidP="00A4634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0EB0F2F" w14:textId="771305AC" w:rsidR="00A46343" w:rsidRPr="00E52D5D" w:rsidRDefault="00A46343" w:rsidP="00A46343">
            <w:pPr>
              <w:rPr>
                <w:sz w:val="14"/>
                <w:szCs w:val="14"/>
              </w:rPr>
            </w:pPr>
            <w:r w:rsidRPr="00E52D5D">
              <w:rPr>
                <w:sz w:val="14"/>
                <w:szCs w:val="14"/>
              </w:rPr>
              <w:t>SDB1.2. Kendini Düzenleme (Öz Düzenleme), SDB1.3. Kendine Uyarlama (Öz Yansıtma), DB2.1. İletişim, SDB2.2. İş Birliği</w:t>
            </w:r>
          </w:p>
        </w:tc>
        <w:tc>
          <w:tcPr>
            <w:tcW w:w="1134" w:type="dxa"/>
            <w:vAlign w:val="center"/>
          </w:tcPr>
          <w:p w14:paraId="74B2506B" w14:textId="655AF84C" w:rsidR="00A46343" w:rsidRPr="008140C3" w:rsidRDefault="00A46343" w:rsidP="00A46343">
            <w:pPr>
              <w:rPr>
                <w:sz w:val="16"/>
                <w:szCs w:val="16"/>
              </w:rPr>
            </w:pPr>
            <w:r w:rsidRPr="00E52D5D">
              <w:rPr>
                <w:sz w:val="16"/>
                <w:szCs w:val="16"/>
              </w:rPr>
              <w:t>D3. Çalışkanlık</w:t>
            </w:r>
          </w:p>
        </w:tc>
        <w:tc>
          <w:tcPr>
            <w:tcW w:w="1281" w:type="dxa"/>
            <w:vAlign w:val="center"/>
          </w:tcPr>
          <w:p w14:paraId="77C40A9C" w14:textId="79FC6189" w:rsidR="00A46343" w:rsidRPr="008140C3" w:rsidRDefault="00A46343" w:rsidP="00A46343">
            <w:pPr>
              <w:rPr>
                <w:sz w:val="16"/>
                <w:szCs w:val="16"/>
              </w:rPr>
            </w:pPr>
            <w:r w:rsidRPr="00E52D5D">
              <w:rPr>
                <w:sz w:val="16"/>
                <w:szCs w:val="16"/>
              </w:rPr>
              <w:t>OB2. Dijital Okuryazarlık</w:t>
            </w:r>
          </w:p>
        </w:tc>
        <w:tc>
          <w:tcPr>
            <w:tcW w:w="992" w:type="dxa"/>
            <w:vAlign w:val="center"/>
          </w:tcPr>
          <w:p w14:paraId="36D7F8AF" w14:textId="68B3300A" w:rsidR="00A46343" w:rsidRPr="00BE00D3" w:rsidRDefault="00A46343" w:rsidP="00A46343">
            <w:pPr>
              <w:jc w:val="center"/>
              <w:rPr>
                <w:b/>
                <w:bCs/>
                <w:sz w:val="16"/>
                <w:szCs w:val="16"/>
              </w:rPr>
            </w:pPr>
            <w:r w:rsidRPr="00BE00D3">
              <w:rPr>
                <w:b/>
                <w:bCs/>
                <w:color w:val="7030A0"/>
                <w:sz w:val="18"/>
                <w:szCs w:val="18"/>
              </w:rPr>
              <w:t>5 Haziran Dünya Çevre Günü</w:t>
            </w:r>
          </w:p>
        </w:tc>
        <w:tc>
          <w:tcPr>
            <w:tcW w:w="993" w:type="dxa"/>
            <w:vAlign w:val="center"/>
          </w:tcPr>
          <w:p w14:paraId="166C2EB7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F48CD7D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25B37C0C" w14:textId="77777777" w:rsidTr="00A46343">
        <w:trPr>
          <w:cantSplit/>
          <w:trHeight w:val="998"/>
          <w:jc w:val="center"/>
        </w:trPr>
        <w:tc>
          <w:tcPr>
            <w:tcW w:w="418" w:type="dxa"/>
            <w:textDirection w:val="btLr"/>
            <w:vAlign w:val="center"/>
          </w:tcPr>
          <w:p w14:paraId="69FA4CBC" w14:textId="32E4403A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405" w:type="dxa"/>
            <w:textDirection w:val="btLr"/>
            <w:vAlign w:val="center"/>
          </w:tcPr>
          <w:p w14:paraId="425EC0A2" w14:textId="7980C9EF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6" w:type="dxa"/>
            <w:textDirection w:val="btLr"/>
            <w:vAlign w:val="center"/>
          </w:tcPr>
          <w:p w14:paraId="4810D5C0" w14:textId="5CCFBFFF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85" w:type="dxa"/>
            <w:vAlign w:val="center"/>
          </w:tcPr>
          <w:p w14:paraId="29058250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48E50ADB" w14:textId="53650763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6" w:type="dxa"/>
            <w:vAlign w:val="center"/>
          </w:tcPr>
          <w:p w14:paraId="15DE40D0" w14:textId="65D93003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7" w:type="dxa"/>
            <w:vAlign w:val="center"/>
          </w:tcPr>
          <w:p w14:paraId="0A692975" w14:textId="5813D521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17" w:type="dxa"/>
            <w:vAlign w:val="center"/>
          </w:tcPr>
          <w:p w14:paraId="7F682253" w14:textId="0BE43E5D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34" w:type="dxa"/>
            <w:vAlign w:val="center"/>
          </w:tcPr>
          <w:p w14:paraId="58F9CC87" w14:textId="4E39346D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34" w:type="dxa"/>
            <w:vAlign w:val="center"/>
          </w:tcPr>
          <w:p w14:paraId="022832FC" w14:textId="039D0DBF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B250B30" w14:textId="77777777" w:rsidR="00A46343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5B389C27" w14:textId="172B1020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6A164D60" w14:textId="77777777" w:rsidR="00A46343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25CB5D43" w14:textId="74A34D1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37D156CE" w14:textId="77777777" w:rsidR="00A46343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05C59CB3" w14:textId="74FBE29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2" w:type="dxa"/>
            <w:vAlign w:val="center"/>
          </w:tcPr>
          <w:p w14:paraId="09192BD7" w14:textId="7E30BF2D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A46343" w14:paraId="263DC3C3" w14:textId="77777777" w:rsidTr="00A46343">
        <w:trPr>
          <w:cantSplit/>
          <w:trHeight w:val="1125"/>
          <w:jc w:val="center"/>
        </w:trPr>
        <w:tc>
          <w:tcPr>
            <w:tcW w:w="418" w:type="dxa"/>
            <w:vMerge w:val="restart"/>
            <w:textDirection w:val="btLr"/>
            <w:vAlign w:val="center"/>
          </w:tcPr>
          <w:p w14:paraId="68F32B14" w14:textId="71DA4DA9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HAZİRAN</w:t>
            </w:r>
          </w:p>
        </w:tc>
        <w:tc>
          <w:tcPr>
            <w:tcW w:w="405" w:type="dxa"/>
            <w:vMerge w:val="restart"/>
            <w:textDirection w:val="btLr"/>
            <w:vAlign w:val="center"/>
          </w:tcPr>
          <w:p w14:paraId="53C8921B" w14:textId="3CF67558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7-11 Haziran</w:t>
            </w:r>
          </w:p>
        </w:tc>
        <w:tc>
          <w:tcPr>
            <w:tcW w:w="406" w:type="dxa"/>
            <w:textDirection w:val="btLr"/>
            <w:vAlign w:val="center"/>
          </w:tcPr>
          <w:p w14:paraId="5099E89B" w14:textId="574A0ADA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954" w:type="dxa"/>
            <w:gridSpan w:val="7"/>
            <w:shd w:val="clear" w:color="auto" w:fill="BDD6EE" w:themeFill="accent5" w:themeFillTint="66"/>
            <w:vAlign w:val="center"/>
          </w:tcPr>
          <w:p w14:paraId="50C39153" w14:textId="55418A8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B03796">
              <w:rPr>
                <w:b/>
                <w:bCs/>
                <w:sz w:val="20"/>
                <w:szCs w:val="20"/>
              </w:rPr>
              <w:t>SINAV HAFTASI</w:t>
            </w:r>
          </w:p>
        </w:tc>
        <w:tc>
          <w:tcPr>
            <w:tcW w:w="992" w:type="dxa"/>
            <w:vMerge w:val="restart"/>
            <w:vAlign w:val="center"/>
          </w:tcPr>
          <w:p w14:paraId="79AB0AB2" w14:textId="70A0ED0E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1C63DEF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1D42C9A0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1864B153" w14:textId="77777777" w:rsidTr="00A46343">
        <w:trPr>
          <w:cantSplit/>
          <w:trHeight w:val="708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42E2BC1E" w14:textId="77777777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vMerge/>
            <w:textDirection w:val="btLr"/>
            <w:vAlign w:val="center"/>
          </w:tcPr>
          <w:p w14:paraId="0F57AC62" w14:textId="3D46D683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6" w:type="dxa"/>
            <w:textDirection w:val="btLr"/>
            <w:vAlign w:val="center"/>
          </w:tcPr>
          <w:p w14:paraId="317CEB24" w14:textId="6720DBB0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85" w:type="dxa"/>
            <w:vAlign w:val="center"/>
          </w:tcPr>
          <w:p w14:paraId="20559F1E" w14:textId="25E067A0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  <w:r w:rsidRPr="00EF2241">
              <w:rPr>
                <w:sz w:val="16"/>
                <w:szCs w:val="16"/>
              </w:rPr>
              <w:t>Bölge ve Bölge Sınırı</w:t>
            </w:r>
          </w:p>
        </w:tc>
        <w:tc>
          <w:tcPr>
            <w:tcW w:w="2126" w:type="dxa"/>
            <w:vAlign w:val="center"/>
          </w:tcPr>
          <w:p w14:paraId="0FC60FFA" w14:textId="689A4D74" w:rsidR="00A46343" w:rsidRPr="008140C3" w:rsidRDefault="00A46343" w:rsidP="00A46343">
            <w:pPr>
              <w:rPr>
                <w:sz w:val="16"/>
                <w:szCs w:val="16"/>
              </w:rPr>
            </w:pPr>
            <w:r w:rsidRPr="00EF2241">
              <w:rPr>
                <w:sz w:val="16"/>
                <w:szCs w:val="16"/>
              </w:rPr>
              <w:t>COĞ.9.7.1. Bölgelerin belirlenmesinde kullanılan kriterlere göre bölge hakkında çıkarım</w:t>
            </w:r>
            <w:r>
              <w:rPr>
                <w:sz w:val="16"/>
                <w:szCs w:val="16"/>
              </w:rPr>
              <w:t xml:space="preserve"> </w:t>
            </w:r>
            <w:r w:rsidRPr="00EF2241">
              <w:rPr>
                <w:sz w:val="16"/>
                <w:szCs w:val="16"/>
              </w:rPr>
              <w:t>yapabilme</w:t>
            </w:r>
          </w:p>
        </w:tc>
        <w:tc>
          <w:tcPr>
            <w:tcW w:w="2977" w:type="dxa"/>
            <w:vAlign w:val="center"/>
          </w:tcPr>
          <w:p w14:paraId="0A1450A4" w14:textId="77777777" w:rsidR="00A46343" w:rsidRPr="00EF2241" w:rsidRDefault="00A46343" w:rsidP="00A46343">
            <w:pPr>
              <w:rPr>
                <w:sz w:val="16"/>
                <w:szCs w:val="16"/>
              </w:rPr>
            </w:pPr>
            <w:r w:rsidRPr="00EF2241">
              <w:rPr>
                <w:sz w:val="16"/>
                <w:szCs w:val="16"/>
              </w:rPr>
              <w:t>a) Bölge ve bölge sınırı hakkında varsayımda bulunur.</w:t>
            </w:r>
          </w:p>
          <w:p w14:paraId="4866540E" w14:textId="77777777" w:rsidR="00A46343" w:rsidRPr="00EF2241" w:rsidRDefault="00A46343" w:rsidP="00A46343">
            <w:pPr>
              <w:rPr>
                <w:sz w:val="16"/>
                <w:szCs w:val="16"/>
              </w:rPr>
            </w:pPr>
            <w:r w:rsidRPr="00EF2241">
              <w:rPr>
                <w:sz w:val="16"/>
                <w:szCs w:val="16"/>
              </w:rPr>
              <w:t>b) Bölge ve bölge sınırındaki örüntüleri listeler.</w:t>
            </w:r>
          </w:p>
          <w:p w14:paraId="18B38AEF" w14:textId="77777777" w:rsidR="00A46343" w:rsidRPr="00EF2241" w:rsidRDefault="00A46343" w:rsidP="00A46343">
            <w:pPr>
              <w:rPr>
                <w:sz w:val="16"/>
                <w:szCs w:val="16"/>
              </w:rPr>
            </w:pPr>
            <w:r w:rsidRPr="00EF2241">
              <w:rPr>
                <w:sz w:val="16"/>
                <w:szCs w:val="16"/>
              </w:rPr>
              <w:t>c) Bölgeyi ve bölge sınırlarını karşılaştırır.</w:t>
            </w:r>
          </w:p>
          <w:p w14:paraId="3AE5B13D" w14:textId="77777777" w:rsidR="00A46343" w:rsidRPr="00EF2241" w:rsidRDefault="00A46343" w:rsidP="00A46343">
            <w:pPr>
              <w:rPr>
                <w:sz w:val="16"/>
                <w:szCs w:val="16"/>
              </w:rPr>
            </w:pPr>
            <w:proofErr w:type="gramStart"/>
            <w:r w:rsidRPr="00EF2241">
              <w:rPr>
                <w:sz w:val="16"/>
                <w:szCs w:val="16"/>
              </w:rPr>
              <w:t>ç</w:t>
            </w:r>
            <w:proofErr w:type="gramEnd"/>
            <w:r w:rsidRPr="00EF2241">
              <w:rPr>
                <w:sz w:val="16"/>
                <w:szCs w:val="16"/>
              </w:rPr>
              <w:t>) Bölge ve bölge sınırları hakkında önerme sunar.</w:t>
            </w:r>
          </w:p>
          <w:p w14:paraId="3C5FA7A3" w14:textId="18CD56C4" w:rsidR="00A46343" w:rsidRPr="008140C3" w:rsidRDefault="00A46343" w:rsidP="00A46343">
            <w:pPr>
              <w:rPr>
                <w:sz w:val="16"/>
                <w:szCs w:val="16"/>
              </w:rPr>
            </w:pPr>
            <w:r w:rsidRPr="00EF2241">
              <w:rPr>
                <w:sz w:val="16"/>
                <w:szCs w:val="16"/>
              </w:rPr>
              <w:t>d) Bölgeyi ve bölge sınırlarını değerlendirir.</w:t>
            </w:r>
          </w:p>
        </w:tc>
        <w:tc>
          <w:tcPr>
            <w:tcW w:w="1417" w:type="dxa"/>
            <w:vAlign w:val="center"/>
          </w:tcPr>
          <w:p w14:paraId="3CAEEC6F" w14:textId="77777777" w:rsidR="00A46343" w:rsidRPr="008140C3" w:rsidRDefault="00A46343" w:rsidP="00A4634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DB13E76" w14:textId="5C5D071C" w:rsidR="00A46343" w:rsidRPr="008140C3" w:rsidRDefault="00A46343" w:rsidP="00A46343">
            <w:pPr>
              <w:rPr>
                <w:sz w:val="16"/>
                <w:szCs w:val="16"/>
              </w:rPr>
            </w:pPr>
            <w:r w:rsidRPr="00EF2241">
              <w:rPr>
                <w:sz w:val="16"/>
                <w:szCs w:val="16"/>
              </w:rPr>
              <w:t>SDB1.2. Kendini Düzenleme (Öz Düzenleme), SDB1.3. Kendine Uyarlama (Öz Yansıtma), DB2.1. İletişim, SDB2.2. İş Birliği</w:t>
            </w:r>
          </w:p>
        </w:tc>
        <w:tc>
          <w:tcPr>
            <w:tcW w:w="1134" w:type="dxa"/>
            <w:vAlign w:val="center"/>
          </w:tcPr>
          <w:p w14:paraId="33B5EA11" w14:textId="0B94E270" w:rsidR="00A46343" w:rsidRPr="008140C3" w:rsidRDefault="00A46343" w:rsidP="00A46343">
            <w:pPr>
              <w:rPr>
                <w:sz w:val="16"/>
                <w:szCs w:val="16"/>
              </w:rPr>
            </w:pPr>
            <w:r w:rsidRPr="00EF2241">
              <w:rPr>
                <w:sz w:val="16"/>
                <w:szCs w:val="16"/>
              </w:rPr>
              <w:t>D3. Çalışkanlık</w:t>
            </w:r>
          </w:p>
        </w:tc>
        <w:tc>
          <w:tcPr>
            <w:tcW w:w="1281" w:type="dxa"/>
            <w:vAlign w:val="center"/>
          </w:tcPr>
          <w:p w14:paraId="64E166AA" w14:textId="45CF9D63" w:rsidR="00A46343" w:rsidRPr="008140C3" w:rsidRDefault="00A46343" w:rsidP="00A46343">
            <w:pPr>
              <w:rPr>
                <w:sz w:val="16"/>
                <w:szCs w:val="16"/>
              </w:rPr>
            </w:pPr>
            <w:r w:rsidRPr="00EF2241">
              <w:rPr>
                <w:sz w:val="16"/>
                <w:szCs w:val="16"/>
              </w:rPr>
              <w:t>OB2. Dijital Okuryazarlık</w:t>
            </w:r>
          </w:p>
        </w:tc>
        <w:tc>
          <w:tcPr>
            <w:tcW w:w="992" w:type="dxa"/>
            <w:vMerge/>
            <w:vAlign w:val="center"/>
          </w:tcPr>
          <w:p w14:paraId="362C7574" w14:textId="77777777" w:rsidR="00A46343" w:rsidRPr="008140C3" w:rsidRDefault="00A46343" w:rsidP="00A463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62A2B9FB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17C5C008" w14:textId="77777777" w:rsidR="00A46343" w:rsidRPr="003715B1" w:rsidRDefault="00A46343" w:rsidP="00A4634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46343" w14:paraId="45752FE9" w14:textId="77777777" w:rsidTr="00A46343">
        <w:trPr>
          <w:cantSplit/>
          <w:trHeight w:val="1402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4477C8FC" w14:textId="77777777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42663248" w14:textId="2C3EA2B0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14-18 Haziran</w:t>
            </w:r>
          </w:p>
        </w:tc>
        <w:tc>
          <w:tcPr>
            <w:tcW w:w="406" w:type="dxa"/>
            <w:textDirection w:val="btLr"/>
            <w:vAlign w:val="center"/>
          </w:tcPr>
          <w:p w14:paraId="65A3B99D" w14:textId="25C192DA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931" w:type="dxa"/>
            <w:gridSpan w:val="10"/>
            <w:shd w:val="clear" w:color="auto" w:fill="FFE599" w:themeFill="accent4" w:themeFillTint="66"/>
            <w:vAlign w:val="center"/>
          </w:tcPr>
          <w:p w14:paraId="7B3543C1" w14:textId="4BFCD17C" w:rsidR="00A46343" w:rsidRPr="00EF2241" w:rsidRDefault="00A46343" w:rsidP="00A46343">
            <w:pPr>
              <w:jc w:val="center"/>
              <w:rPr>
                <w:b/>
                <w:bCs/>
                <w:sz w:val="20"/>
                <w:szCs w:val="20"/>
              </w:rPr>
            </w:pPr>
            <w:r w:rsidRPr="00EF2241">
              <w:rPr>
                <w:b/>
                <w:bCs/>
                <w:sz w:val="20"/>
                <w:szCs w:val="20"/>
              </w:rPr>
              <w:t>OKUL TEMELLİ PLANLAMA (</w:t>
            </w:r>
            <w:r w:rsidRPr="00EF2241">
              <w:rPr>
                <w:sz w:val="20"/>
                <w:szCs w:val="20"/>
              </w:rPr>
              <w:t>Öğrencilerle birlikte gözlem çalışması, coğrafya bilgi yarışması ve genel tekrar yapılacaktır.</w:t>
            </w:r>
            <w:r w:rsidRPr="00EF2241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A46343" w14:paraId="5D28984E" w14:textId="77777777" w:rsidTr="00A46343">
        <w:trPr>
          <w:cantSplit/>
          <w:trHeight w:val="1270"/>
          <w:jc w:val="center"/>
        </w:trPr>
        <w:tc>
          <w:tcPr>
            <w:tcW w:w="418" w:type="dxa"/>
            <w:vMerge/>
            <w:textDirection w:val="btLr"/>
            <w:vAlign w:val="center"/>
          </w:tcPr>
          <w:p w14:paraId="3A1B52D5" w14:textId="77777777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textDirection w:val="btLr"/>
            <w:vAlign w:val="center"/>
          </w:tcPr>
          <w:p w14:paraId="45457D4F" w14:textId="3E28A2D6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21-25 Haziran</w:t>
            </w:r>
          </w:p>
        </w:tc>
        <w:tc>
          <w:tcPr>
            <w:tcW w:w="406" w:type="dxa"/>
            <w:textDirection w:val="btLr"/>
            <w:vAlign w:val="center"/>
          </w:tcPr>
          <w:p w14:paraId="15E527ED" w14:textId="53A68A6D" w:rsidR="00A46343" w:rsidRPr="008140C3" w:rsidRDefault="00A46343" w:rsidP="00A4634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931" w:type="dxa"/>
            <w:gridSpan w:val="10"/>
            <w:shd w:val="clear" w:color="auto" w:fill="92D050"/>
            <w:vAlign w:val="center"/>
          </w:tcPr>
          <w:p w14:paraId="0772E0D9" w14:textId="4774BEFF" w:rsidR="00A46343" w:rsidRPr="00584B28" w:rsidRDefault="00A46343" w:rsidP="00A46343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28">
              <w:rPr>
                <w:b/>
                <w:bCs/>
                <w:sz w:val="28"/>
                <w:szCs w:val="28"/>
              </w:rPr>
              <w:t>SOSYAL ETKİNLİK</w:t>
            </w:r>
          </w:p>
        </w:tc>
      </w:tr>
    </w:tbl>
    <w:p w14:paraId="628DCF68" w14:textId="5421AE99" w:rsidR="007E6C38" w:rsidRDefault="000A377B">
      <w:r w:rsidRPr="00325E87">
        <w:rPr>
          <w:b/>
          <w:bCs/>
          <w:i/>
          <w:iCs/>
          <w:noProof/>
          <w:sz w:val="18"/>
          <w:szCs w:val="18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B76257" wp14:editId="78080A0B">
                <wp:simplePos x="0" y="0"/>
                <wp:positionH relativeFrom="column">
                  <wp:posOffset>7997190</wp:posOffset>
                </wp:positionH>
                <wp:positionV relativeFrom="paragraph">
                  <wp:posOffset>698500</wp:posOffset>
                </wp:positionV>
                <wp:extent cx="1377950" cy="1404620"/>
                <wp:effectExtent l="0" t="0" r="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04D16" w14:textId="27CB7170" w:rsidR="002F049A" w:rsidRDefault="002F049A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08 / 09 / 202</w:t>
                            </w:r>
                            <w:r w:rsidR="00225E9C">
                              <w:t>6</w:t>
                            </w:r>
                          </w:p>
                          <w:p w14:paraId="366A0A9A" w14:textId="77777777" w:rsidR="002F049A" w:rsidRDefault="002F049A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UYGUNDUR</w:t>
                            </w:r>
                          </w:p>
                          <w:p w14:paraId="1D2585F9" w14:textId="24E33170" w:rsidR="002F049A" w:rsidRDefault="000A377B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Musa KARAKAYA</w:t>
                            </w:r>
                          </w:p>
                          <w:p w14:paraId="439154A2" w14:textId="77777777" w:rsidR="002F049A" w:rsidRDefault="002F049A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Okul Müdürü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7625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629.7pt;margin-top:55pt;width:108.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" filled="f" stroked="f">
                <v:textbox style="mso-fit-shape-to-text:t">
                  <w:txbxContent>
                    <w:p w14:paraId="32104D16" w14:textId="27CB7170" w:rsidR="002F049A" w:rsidRDefault="002F049A" w:rsidP="00B71AF9">
                      <w:pPr>
                        <w:spacing w:after="0" w:line="276" w:lineRule="auto"/>
                        <w:jc w:val="center"/>
                      </w:pPr>
                      <w:r>
                        <w:t>08 / 09 / 202</w:t>
                      </w:r>
                      <w:r w:rsidR="00225E9C">
                        <w:t>6</w:t>
                      </w:r>
                    </w:p>
                    <w:p w14:paraId="366A0A9A" w14:textId="77777777" w:rsidR="002F049A" w:rsidRDefault="002F049A" w:rsidP="00B71AF9">
                      <w:pPr>
                        <w:spacing w:after="0" w:line="276" w:lineRule="auto"/>
                        <w:jc w:val="center"/>
                      </w:pPr>
                      <w:r>
                        <w:t>UYGUNDUR</w:t>
                      </w:r>
                    </w:p>
                    <w:p w14:paraId="1D2585F9" w14:textId="24E33170" w:rsidR="002F049A" w:rsidRDefault="000A377B" w:rsidP="00B71AF9">
                      <w:pPr>
                        <w:spacing w:after="0" w:line="276" w:lineRule="auto"/>
                        <w:jc w:val="center"/>
                      </w:pPr>
                      <w:r>
                        <w:t>Musa KARAKAYA</w:t>
                      </w:r>
                    </w:p>
                    <w:p w14:paraId="439154A2" w14:textId="77777777" w:rsidR="002F049A" w:rsidRDefault="002F049A" w:rsidP="00B71AF9">
                      <w:pPr>
                        <w:spacing w:after="0" w:line="276" w:lineRule="auto"/>
                        <w:jc w:val="center"/>
                      </w:pPr>
                      <w:r>
                        <w:t>Okul Müdürü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25E87">
        <w:rPr>
          <w:b/>
          <w:bCs/>
          <w:i/>
          <w:iCs/>
          <w:noProof/>
          <w:sz w:val="18"/>
          <w:szCs w:val="18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DE82F9" wp14:editId="0C4F87E1">
                <wp:simplePos x="0" y="0"/>
                <wp:positionH relativeFrom="column">
                  <wp:posOffset>401955</wp:posOffset>
                </wp:positionH>
                <wp:positionV relativeFrom="paragraph">
                  <wp:posOffset>941070</wp:posOffset>
                </wp:positionV>
                <wp:extent cx="7419975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F9CA0" w14:textId="45B4F9F1" w:rsidR="000A377B" w:rsidRDefault="000A377B" w:rsidP="000A377B">
                            <w:pPr>
                              <w:spacing w:after="0" w:line="276" w:lineRule="auto"/>
                              <w:jc w:val="center"/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47"/>
                              <w:gridCol w:w="2847"/>
                              <w:gridCol w:w="2847"/>
                              <w:gridCol w:w="2847"/>
                            </w:tblGrid>
                            <w:tr w:rsidR="000A377B" w14:paraId="1B9C1906" w14:textId="77777777" w:rsidTr="000A377B">
                              <w:tc>
                                <w:tcPr>
                                  <w:tcW w:w="2847" w:type="dxa"/>
                                </w:tcPr>
                                <w:p w14:paraId="4E78C13D" w14:textId="3B2830FB" w:rsidR="000A377B" w:rsidRDefault="000A377B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Hacı Abdullah KOYUNCU</w:t>
                                  </w:r>
                                </w:p>
                                <w:p w14:paraId="099A14A2" w14:textId="77777777" w:rsidR="000A377B" w:rsidRDefault="000A377B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Coğrafya Öğretmeni</w:t>
                                  </w:r>
                                </w:p>
                                <w:p w14:paraId="0612F9DD" w14:textId="77777777" w:rsidR="000A377B" w:rsidRDefault="000A377B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14:paraId="77164BA9" w14:textId="2E36F063" w:rsidR="000A377B" w:rsidRDefault="000A377B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Ali BULUT</w:t>
                                  </w:r>
                                </w:p>
                                <w:p w14:paraId="2D61972B" w14:textId="77777777" w:rsidR="000A377B" w:rsidRDefault="000A377B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Coğrafya Öğretmeni</w:t>
                                  </w:r>
                                </w:p>
                                <w:p w14:paraId="21083C46" w14:textId="77777777" w:rsidR="000A377B" w:rsidRDefault="000A377B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14:paraId="13F1215E" w14:textId="0B3971A6" w:rsidR="000A377B" w:rsidRDefault="000A377B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Durmuş KAYA</w:t>
                                  </w:r>
                                </w:p>
                                <w:p w14:paraId="2499D756" w14:textId="77777777" w:rsidR="000A377B" w:rsidRDefault="000A377B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Coğrafya Öğretmeni</w:t>
                                  </w:r>
                                </w:p>
                                <w:p w14:paraId="53FD0A9E" w14:textId="77777777" w:rsidR="000A377B" w:rsidRDefault="000A377B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14:paraId="2D8D2A4A" w14:textId="77777777" w:rsidR="000A377B" w:rsidRDefault="000A377B" w:rsidP="00225E9C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40F9B8F3" w14:textId="0A516656" w:rsidR="000A377B" w:rsidRDefault="000A377B" w:rsidP="000A377B">
                            <w:pPr>
                              <w:spacing w:after="0" w:line="276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DE82F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1.65pt;margin-top:74.1pt;width:584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" filled="f" stroked="f">
                <v:textbox style="mso-fit-shape-to-text:t">
                  <w:txbxContent>
                    <w:p w14:paraId="6FCF9CA0" w14:textId="45B4F9F1" w:rsidR="000A377B" w:rsidRDefault="000A377B" w:rsidP="000A377B">
                      <w:pPr>
                        <w:spacing w:after="0" w:line="276" w:lineRule="auto"/>
                        <w:jc w:val="center"/>
                      </w:pPr>
                    </w:p>
                    <w:tbl>
                      <w:tblPr>
                        <w:tblStyle w:val="TabloKlavuzu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47"/>
                        <w:gridCol w:w="2847"/>
                        <w:gridCol w:w="2847"/>
                        <w:gridCol w:w="2847"/>
                      </w:tblGrid>
                      <w:tr w:rsidR="000A377B" w14:paraId="1B9C1906" w14:textId="77777777" w:rsidTr="000A377B">
                        <w:tc>
                          <w:tcPr>
                            <w:tcW w:w="2847" w:type="dxa"/>
                          </w:tcPr>
                          <w:p w14:paraId="4E78C13D" w14:textId="3B2830FB" w:rsidR="000A377B" w:rsidRDefault="000A377B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Hacı Abdullah KOYUNCU</w:t>
                            </w:r>
                          </w:p>
                          <w:p w14:paraId="099A14A2" w14:textId="77777777" w:rsidR="000A377B" w:rsidRDefault="000A377B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Coğrafya Öğretmeni</w:t>
                            </w:r>
                          </w:p>
                          <w:p w14:paraId="0612F9DD" w14:textId="77777777" w:rsidR="000A377B" w:rsidRDefault="000A377B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14:paraId="77164BA9" w14:textId="2E36F063" w:rsidR="000A377B" w:rsidRDefault="000A377B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Ali BULUT</w:t>
                            </w:r>
                          </w:p>
                          <w:p w14:paraId="2D61972B" w14:textId="77777777" w:rsidR="000A377B" w:rsidRDefault="000A377B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Coğrafya Öğretmeni</w:t>
                            </w:r>
                          </w:p>
                          <w:p w14:paraId="21083C46" w14:textId="77777777" w:rsidR="000A377B" w:rsidRDefault="000A377B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14:paraId="13F1215E" w14:textId="0B3971A6" w:rsidR="000A377B" w:rsidRDefault="000A377B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Durmuş KAYA</w:t>
                            </w:r>
                          </w:p>
                          <w:p w14:paraId="2499D756" w14:textId="77777777" w:rsidR="000A377B" w:rsidRDefault="000A377B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Coğrafya Öğretmeni</w:t>
                            </w:r>
                          </w:p>
                          <w:p w14:paraId="53FD0A9E" w14:textId="77777777" w:rsidR="000A377B" w:rsidRDefault="000A377B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14:paraId="2D8D2A4A" w14:textId="77777777" w:rsidR="000A377B" w:rsidRDefault="000A377B" w:rsidP="00225E9C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</w:tr>
                    </w:tbl>
                    <w:p w14:paraId="40F9B8F3" w14:textId="0A516656" w:rsidR="000A377B" w:rsidRDefault="000A377B" w:rsidP="000A377B">
                      <w:pPr>
                        <w:spacing w:after="0" w:line="276" w:lineRule="aut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E6C38" w:rsidSect="00B830B9">
      <w:headerReference w:type="default" r:id="rId6"/>
      <w:pgSz w:w="16838" w:h="11906" w:orient="landscape"/>
      <w:pgMar w:top="720" w:right="567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BA0F9" w14:textId="77777777" w:rsidR="00166061" w:rsidRDefault="00166061" w:rsidP="00B830B9">
      <w:pPr>
        <w:spacing w:after="0" w:line="240" w:lineRule="auto"/>
      </w:pPr>
      <w:r>
        <w:separator/>
      </w:r>
    </w:p>
  </w:endnote>
  <w:endnote w:type="continuationSeparator" w:id="0">
    <w:p w14:paraId="797F9EDF" w14:textId="77777777" w:rsidR="00166061" w:rsidRDefault="00166061" w:rsidP="00B83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8E7B7" w14:textId="77777777" w:rsidR="00166061" w:rsidRDefault="00166061" w:rsidP="00B830B9">
      <w:pPr>
        <w:spacing w:after="0" w:line="240" w:lineRule="auto"/>
      </w:pPr>
      <w:r>
        <w:separator/>
      </w:r>
    </w:p>
  </w:footnote>
  <w:footnote w:type="continuationSeparator" w:id="0">
    <w:p w14:paraId="7F929373" w14:textId="77777777" w:rsidR="00166061" w:rsidRDefault="00166061" w:rsidP="00B83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96D5" w14:textId="6D8B8E03" w:rsidR="002F049A" w:rsidRPr="00126741" w:rsidRDefault="002F049A" w:rsidP="00B830B9">
    <w:pPr>
      <w:pStyle w:val="stBilgi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AKSARAY MERKEZ KIZ ANADOLU İMAM HATİP</w:t>
    </w:r>
    <w:r w:rsidRPr="00126741">
      <w:rPr>
        <w:b/>
        <w:bCs/>
        <w:sz w:val="24"/>
        <w:szCs w:val="24"/>
      </w:rPr>
      <w:t xml:space="preserve"> LİSESİ 202</w:t>
    </w:r>
    <w:r w:rsidR="00D37D2B">
      <w:rPr>
        <w:b/>
        <w:bCs/>
        <w:sz w:val="24"/>
        <w:szCs w:val="24"/>
      </w:rPr>
      <w:t>6</w:t>
    </w:r>
    <w:r w:rsidRPr="00126741">
      <w:rPr>
        <w:b/>
        <w:bCs/>
        <w:sz w:val="24"/>
        <w:szCs w:val="24"/>
      </w:rPr>
      <w:t>-202</w:t>
    </w:r>
    <w:r w:rsidR="00D37D2B">
      <w:rPr>
        <w:b/>
        <w:bCs/>
        <w:sz w:val="24"/>
        <w:szCs w:val="24"/>
      </w:rPr>
      <w:t>7</w:t>
    </w:r>
    <w:r w:rsidRPr="00126741">
      <w:rPr>
        <w:b/>
        <w:bCs/>
        <w:sz w:val="24"/>
        <w:szCs w:val="24"/>
      </w:rPr>
      <w:t xml:space="preserve"> EĞİTİM-ÖĞRETİM YILI </w:t>
    </w:r>
    <w:r>
      <w:rPr>
        <w:b/>
        <w:bCs/>
        <w:sz w:val="24"/>
        <w:szCs w:val="24"/>
      </w:rPr>
      <w:t>9</w:t>
    </w:r>
    <w:r w:rsidRPr="00126741">
      <w:rPr>
        <w:b/>
        <w:bCs/>
        <w:sz w:val="24"/>
        <w:szCs w:val="24"/>
      </w:rPr>
      <w:t>. SINIF COĞRAFYA DERSİ ÜNİTELENDİRİLMİŞ YILLIK DERS PLANI</w:t>
    </w:r>
  </w:p>
  <w:p w14:paraId="1B24DF91" w14:textId="77777777" w:rsidR="002F049A" w:rsidRPr="00B830B9" w:rsidRDefault="002F049A" w:rsidP="00B830B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4D4"/>
    <w:rsid w:val="0000603D"/>
    <w:rsid w:val="000A377B"/>
    <w:rsid w:val="000C3542"/>
    <w:rsid w:val="000E7045"/>
    <w:rsid w:val="001004EC"/>
    <w:rsid w:val="00127513"/>
    <w:rsid w:val="00143D00"/>
    <w:rsid w:val="00154CAA"/>
    <w:rsid w:val="001572DB"/>
    <w:rsid w:val="00166061"/>
    <w:rsid w:val="00193099"/>
    <w:rsid w:val="0019740F"/>
    <w:rsid w:val="001C295A"/>
    <w:rsid w:val="001C3897"/>
    <w:rsid w:val="001F5945"/>
    <w:rsid w:val="001F73C2"/>
    <w:rsid w:val="00225E9C"/>
    <w:rsid w:val="00227C25"/>
    <w:rsid w:val="002559D0"/>
    <w:rsid w:val="002A4C00"/>
    <w:rsid w:val="002A7F15"/>
    <w:rsid w:val="002D222F"/>
    <w:rsid w:val="002E5F65"/>
    <w:rsid w:val="002F049A"/>
    <w:rsid w:val="002F324B"/>
    <w:rsid w:val="003130CD"/>
    <w:rsid w:val="00323B24"/>
    <w:rsid w:val="00332651"/>
    <w:rsid w:val="003342D1"/>
    <w:rsid w:val="00334970"/>
    <w:rsid w:val="00336D05"/>
    <w:rsid w:val="0034150A"/>
    <w:rsid w:val="003474C9"/>
    <w:rsid w:val="003715B1"/>
    <w:rsid w:val="003715E2"/>
    <w:rsid w:val="003D1CB1"/>
    <w:rsid w:val="0047503D"/>
    <w:rsid w:val="004866A9"/>
    <w:rsid w:val="004A7119"/>
    <w:rsid w:val="00505788"/>
    <w:rsid w:val="0056291E"/>
    <w:rsid w:val="00563F64"/>
    <w:rsid w:val="00584B28"/>
    <w:rsid w:val="005934D4"/>
    <w:rsid w:val="005C46D2"/>
    <w:rsid w:val="005E0BBB"/>
    <w:rsid w:val="005E247C"/>
    <w:rsid w:val="005F4C3E"/>
    <w:rsid w:val="006A0DCC"/>
    <w:rsid w:val="006B0EA5"/>
    <w:rsid w:val="006F7B26"/>
    <w:rsid w:val="0071582B"/>
    <w:rsid w:val="007248A4"/>
    <w:rsid w:val="00754A3D"/>
    <w:rsid w:val="007831B7"/>
    <w:rsid w:val="00784C38"/>
    <w:rsid w:val="00785FB2"/>
    <w:rsid w:val="007C1C30"/>
    <w:rsid w:val="007D0F03"/>
    <w:rsid w:val="007E48DF"/>
    <w:rsid w:val="007E6C38"/>
    <w:rsid w:val="00812F5D"/>
    <w:rsid w:val="008140C3"/>
    <w:rsid w:val="00826891"/>
    <w:rsid w:val="00844844"/>
    <w:rsid w:val="00867C55"/>
    <w:rsid w:val="00874EDF"/>
    <w:rsid w:val="008F3D02"/>
    <w:rsid w:val="00936E5A"/>
    <w:rsid w:val="00937039"/>
    <w:rsid w:val="00941A19"/>
    <w:rsid w:val="00984E61"/>
    <w:rsid w:val="009E584E"/>
    <w:rsid w:val="00A02E0E"/>
    <w:rsid w:val="00A03D19"/>
    <w:rsid w:val="00A141A9"/>
    <w:rsid w:val="00A46343"/>
    <w:rsid w:val="00A475FA"/>
    <w:rsid w:val="00A7738E"/>
    <w:rsid w:val="00A8337B"/>
    <w:rsid w:val="00AA6F14"/>
    <w:rsid w:val="00AB4125"/>
    <w:rsid w:val="00AD11CA"/>
    <w:rsid w:val="00B03796"/>
    <w:rsid w:val="00B23AD6"/>
    <w:rsid w:val="00B33774"/>
    <w:rsid w:val="00B60369"/>
    <w:rsid w:val="00B71AF9"/>
    <w:rsid w:val="00B736DD"/>
    <w:rsid w:val="00B752F9"/>
    <w:rsid w:val="00B830B9"/>
    <w:rsid w:val="00BB5767"/>
    <w:rsid w:val="00BB5BBB"/>
    <w:rsid w:val="00BE00D3"/>
    <w:rsid w:val="00C060FE"/>
    <w:rsid w:val="00C12E72"/>
    <w:rsid w:val="00C156F8"/>
    <w:rsid w:val="00C31B54"/>
    <w:rsid w:val="00C941EF"/>
    <w:rsid w:val="00CA23E9"/>
    <w:rsid w:val="00D042BB"/>
    <w:rsid w:val="00D37D2B"/>
    <w:rsid w:val="00D75214"/>
    <w:rsid w:val="00DC5E73"/>
    <w:rsid w:val="00DD0E66"/>
    <w:rsid w:val="00DE28D4"/>
    <w:rsid w:val="00DF5C66"/>
    <w:rsid w:val="00E040C7"/>
    <w:rsid w:val="00E51F6E"/>
    <w:rsid w:val="00E52D5D"/>
    <w:rsid w:val="00EA1153"/>
    <w:rsid w:val="00EB065D"/>
    <w:rsid w:val="00EB25B5"/>
    <w:rsid w:val="00EC5282"/>
    <w:rsid w:val="00EE01A1"/>
    <w:rsid w:val="00EF2241"/>
    <w:rsid w:val="00F5687F"/>
    <w:rsid w:val="00F623FF"/>
    <w:rsid w:val="00F6319A"/>
    <w:rsid w:val="00F70491"/>
    <w:rsid w:val="00F7755E"/>
    <w:rsid w:val="00F8749E"/>
    <w:rsid w:val="00F934EB"/>
    <w:rsid w:val="00FA3A65"/>
    <w:rsid w:val="00FC07D6"/>
    <w:rsid w:val="00FC4F34"/>
    <w:rsid w:val="00FE7A6F"/>
    <w:rsid w:val="00FF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DC216"/>
  <w15:chartTrackingRefBased/>
  <w15:docId w15:val="{B4F8B665-62B5-42D4-B9C0-30D1F0C8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3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30B9"/>
  </w:style>
  <w:style w:type="paragraph" w:styleId="AltBilgi">
    <w:name w:val="footer"/>
    <w:basedOn w:val="Normal"/>
    <w:link w:val="AltBilgiChar"/>
    <w:uiPriority w:val="99"/>
    <w:unhideWhenUsed/>
    <w:rsid w:val="00B83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30B9"/>
  </w:style>
  <w:style w:type="table" w:styleId="TabloKlavuzu">
    <w:name w:val="Table Grid"/>
    <w:basedOn w:val="NormalTablo"/>
    <w:uiPriority w:val="39"/>
    <w:rsid w:val="00B83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9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3169</Words>
  <Characters>18069</Characters>
  <Application>Microsoft Office Word</Application>
  <DocSecurity>0</DocSecurity>
  <Lines>150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2025-2026 9. Sınıf Coğrafya Yıllık Plan</vt:lpstr>
    </vt:vector>
  </TitlesOfParts>
  <Company>Cografyahocasi.com</Company>
  <LinksUpToDate>false</LinksUpToDate>
  <CharactersWithSpaces>21196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Coğrafya Yıllık Plan</dc:title>
  <dc:subject>Cografyahocasi.com</dc:subject>
  <dc:creator>H.Abdullah Koyuncu</dc:creator>
  <cp:keywords>Coğrafya Yıllık Plan</cp:keywords>
  <dc:description>Cografyahocasi.com</dc:description>
  <cp:lastModifiedBy>H.Abdullah Koyuncu</cp:lastModifiedBy>
  <cp:revision>26</cp:revision>
  <dcterms:created xsi:type="dcterms:W3CDTF">2026-09-07T19:27:00Z</dcterms:created>
  <dcterms:modified xsi:type="dcterms:W3CDTF">2026-09-10T17:49:00Z</dcterms:modified>
  <cp:category>Cografyahocasi.com</cp:category>
  <cp:contentStatus>Cografyahocasi.com</cp:contentStatus>
</cp:coreProperties>
</file>