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6F1C18" w:rsidRPr="003463DF" w14:paraId="100A4EA4" w14:textId="2176A2AF" w:rsidTr="003C4F69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D24660" w:rsidRPr="007B47B2" w:rsidRDefault="00E82CAF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D24660" w:rsidRPr="007B47B2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75042F6" w14:textId="77777777" w:rsidR="003C4F69" w:rsidRPr="003C4F69" w:rsidRDefault="003C4F69" w:rsidP="003C4F69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6F2EB9A3" w14:textId="7D25A3A4" w:rsidR="00D24660" w:rsidRPr="007B47B2" w:rsidRDefault="003C4F69" w:rsidP="003C4F69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F4BC4F3" w14:textId="431993BF" w:rsidR="00D24660" w:rsidRPr="00377F36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0C1CD1" w:rsidRPr="003463DF" w14:paraId="53F5C91B" w14:textId="77777777" w:rsidTr="00992D11">
        <w:trPr>
          <w:cantSplit/>
          <w:trHeight w:val="67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8E923" w14:textId="63863433" w:rsidR="000C1CD1" w:rsidRPr="006077A9" w:rsidRDefault="000C1CD1" w:rsidP="000C1CD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12409DE3" w14:textId="31264981" w:rsidR="000C1CD1" w:rsidRPr="003463DF" w:rsidRDefault="000C1CD1" w:rsidP="000C1CD1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0C1CD1">
              <w:rPr>
                <w:b/>
                <w:bCs/>
                <w:color w:val="222A35" w:themeColor="text2" w:themeShade="80"/>
                <w:sz w:val="28"/>
                <w:szCs w:val="28"/>
              </w:rPr>
              <w:t>12.1. DOĞAL SİSTEMLER</w:t>
            </w:r>
          </w:p>
        </w:tc>
      </w:tr>
      <w:tr w:rsidR="00E601B3" w:rsidRPr="003463DF" w14:paraId="5AB04D8F" w14:textId="78CF9303" w:rsidTr="00AC15DF">
        <w:trPr>
          <w:cantSplit/>
          <w:trHeight w:val="1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829118" w14:textId="61E32EC5" w:rsidR="00E601B3" w:rsidRPr="00850275" w:rsidRDefault="00E601B3" w:rsidP="00E601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00532BE" w14:textId="6923D23C" w:rsidR="00E601B3" w:rsidRPr="0057007A" w:rsidRDefault="00E601B3" w:rsidP="00E601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007A">
              <w:rPr>
                <w:b/>
                <w:bCs/>
              </w:rPr>
              <w:t>12-16 Eylül</w:t>
            </w:r>
          </w:p>
        </w:tc>
        <w:tc>
          <w:tcPr>
            <w:tcW w:w="530" w:type="dxa"/>
            <w:textDirection w:val="btLr"/>
            <w:vAlign w:val="center"/>
          </w:tcPr>
          <w:p w14:paraId="76779722" w14:textId="6ABFEBD1" w:rsidR="00E601B3" w:rsidRPr="003463DF" w:rsidRDefault="00E601B3" w:rsidP="00E601B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698595" w14:textId="7689BF30" w:rsidR="00E601B3" w:rsidRPr="00DC1761" w:rsidRDefault="00E601B3" w:rsidP="00E601B3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1842" w:type="dxa"/>
            <w:vAlign w:val="center"/>
          </w:tcPr>
          <w:p w14:paraId="600BDB57" w14:textId="1D788D60" w:rsidR="00E601B3" w:rsidRPr="00AB711B" w:rsidRDefault="00E601B3" w:rsidP="00E601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EKSTREM DOĞA OLAYLARI</w:t>
            </w:r>
          </w:p>
        </w:tc>
        <w:tc>
          <w:tcPr>
            <w:tcW w:w="3402" w:type="dxa"/>
            <w:vAlign w:val="center"/>
          </w:tcPr>
          <w:p w14:paraId="2F365CBA" w14:textId="34D455F2" w:rsidR="00E601B3" w:rsidRPr="009544C5" w:rsidRDefault="00E601B3" w:rsidP="00E6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doğa olaylarını, özelliklerini, dünyada en fazla görüldüğü yerleri görseller ve kısa videolarla desteklenerek verilir.</w:t>
            </w:r>
          </w:p>
        </w:tc>
        <w:tc>
          <w:tcPr>
            <w:tcW w:w="1560" w:type="dxa"/>
            <w:vAlign w:val="center"/>
          </w:tcPr>
          <w:p w14:paraId="50F1F5FC" w14:textId="77777777" w:rsidR="00E601B3" w:rsidRDefault="00E601B3" w:rsidP="00E601B3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6D76B2EA" w:rsidR="00E601B3" w:rsidRPr="003463DF" w:rsidRDefault="00E601B3" w:rsidP="00E601B3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5519AC35" w14:textId="6A564CEC" w:rsidR="00E601B3" w:rsidRPr="00E82CAF" w:rsidRDefault="00E601B3" w:rsidP="00E601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47DA24" w14:textId="77777777" w:rsidR="00E601B3" w:rsidRPr="003463DF" w:rsidRDefault="00E601B3" w:rsidP="00E601B3">
            <w:pPr>
              <w:jc w:val="center"/>
              <w:rPr>
                <w:sz w:val="20"/>
                <w:szCs w:val="20"/>
              </w:rPr>
            </w:pPr>
          </w:p>
        </w:tc>
      </w:tr>
      <w:tr w:rsidR="000C1CD1" w:rsidRPr="003463DF" w14:paraId="03F54ABC" w14:textId="77777777" w:rsidTr="003042D5">
        <w:trPr>
          <w:cantSplit/>
          <w:trHeight w:val="6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357FE46" w14:textId="77777777" w:rsidR="000C1CD1" w:rsidRPr="00850275" w:rsidRDefault="000C1CD1" w:rsidP="000C1CD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1DB355F5" w14:textId="600DB81D" w:rsidR="000C1CD1" w:rsidRPr="003463DF" w:rsidRDefault="000C1CD1" w:rsidP="000C1CD1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0C1CD1">
              <w:rPr>
                <w:b/>
                <w:bCs/>
                <w:color w:val="222A35" w:themeColor="text2" w:themeShade="80"/>
                <w:sz w:val="28"/>
                <w:szCs w:val="28"/>
              </w:rPr>
              <w:t>12.2. BEŞERÎ SİSTEMLER</w:t>
            </w:r>
          </w:p>
        </w:tc>
      </w:tr>
      <w:tr w:rsidR="00DC1761" w:rsidRPr="003463DF" w14:paraId="2061DAF6" w14:textId="77777777" w:rsidTr="00AC15DF">
        <w:trPr>
          <w:cantSplit/>
          <w:trHeight w:val="17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DC1761" w:rsidRPr="00850275" w:rsidRDefault="00DC1761" w:rsidP="00DC176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85D1F99" w14:textId="2488D750" w:rsidR="00DC1761" w:rsidRPr="003463DF" w:rsidRDefault="00DC1761" w:rsidP="00DC17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19-23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2B4D96AD" w:rsidR="00DC1761" w:rsidRPr="003463DF" w:rsidRDefault="00DC1761" w:rsidP="00DC17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C4FB8C0" w14:textId="73FDEE7E" w:rsidR="00DC1761" w:rsidRPr="00DC1761" w:rsidRDefault="00DC1761" w:rsidP="00DC1761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>12.2.1. Şehirleşme, göç ve sanayileşme ilişkisini toplumsal etkileri açısından yorumlar.</w:t>
            </w:r>
          </w:p>
        </w:tc>
        <w:tc>
          <w:tcPr>
            <w:tcW w:w="1842" w:type="dxa"/>
            <w:vAlign w:val="center"/>
          </w:tcPr>
          <w:p w14:paraId="396F5007" w14:textId="6FB359D9" w:rsidR="00DC1761" w:rsidRPr="00AB711B" w:rsidRDefault="00DC1761" w:rsidP="00DC1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402" w:type="dxa"/>
            <w:vAlign w:val="center"/>
          </w:tcPr>
          <w:p w14:paraId="7E5DF1CF" w14:textId="4E8AC042" w:rsidR="00DC1761" w:rsidRPr="003463DF" w:rsidRDefault="00DC1761" w:rsidP="00DC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BFE8981" w14:textId="77777777" w:rsidR="00DC1761" w:rsidRDefault="00DC1761" w:rsidP="00DC1761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2EEDF86D" w14:textId="77777777" w:rsidR="00DC1761" w:rsidRDefault="00DC1761" w:rsidP="00DC1761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7A6029E9" w14:textId="77777777" w:rsidR="00DC1761" w:rsidRDefault="00DC1761" w:rsidP="00DC1761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75128729" w14:textId="5634D850" w:rsidR="00DC1761" w:rsidRPr="003463DF" w:rsidRDefault="00DC1761" w:rsidP="00DC1761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2D81E90" w14:textId="4DEE4A7E" w:rsidR="00DC1761" w:rsidRPr="00E82CAF" w:rsidRDefault="00DC1761" w:rsidP="00DC17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8195F18" w14:textId="7667B6D3" w:rsidR="00DC1761" w:rsidRPr="003463DF" w:rsidRDefault="00DC1761" w:rsidP="00DC17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9853DF" w:rsidRPr="003463DF" w14:paraId="48D3A4DC" w14:textId="35888141" w:rsidTr="00AC15DF">
        <w:trPr>
          <w:cantSplit/>
          <w:trHeight w:val="191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52B6D89F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26-30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4764753E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E10305B" w14:textId="7FB8521C" w:rsidR="009853DF" w:rsidRPr="00DC1761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>12.2.2. Ülkemizdeki işlevsel bölgeleri özelliklerine göre analiz eder.</w:t>
            </w:r>
          </w:p>
        </w:tc>
        <w:tc>
          <w:tcPr>
            <w:tcW w:w="1842" w:type="dxa"/>
            <w:vAlign w:val="center"/>
          </w:tcPr>
          <w:p w14:paraId="5BDEBDF2" w14:textId="6FCE85E8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</w:t>
            </w:r>
            <w:r>
              <w:rPr>
                <w:b/>
                <w:bCs/>
                <w:sz w:val="20"/>
                <w:szCs w:val="20"/>
              </w:rPr>
              <w:t>DEKİ</w:t>
            </w:r>
            <w:r w:rsidRPr="00F56559">
              <w:rPr>
                <w:b/>
                <w:bCs/>
                <w:sz w:val="20"/>
                <w:szCs w:val="20"/>
              </w:rPr>
              <w:t xml:space="preserve"> İŞLEVSEL BÖLGELERİ</w:t>
            </w:r>
          </w:p>
        </w:tc>
        <w:tc>
          <w:tcPr>
            <w:tcW w:w="3402" w:type="dxa"/>
            <w:vAlign w:val="center"/>
          </w:tcPr>
          <w:p w14:paraId="0511E2C5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  <w:p w14:paraId="6E1BE7E0" w14:textId="1A3540FD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TÜİK</w:t>
            </w:r>
            <w:r w:rsidRPr="00364A4B">
              <w:rPr>
                <w:sz w:val="20"/>
                <w:szCs w:val="20"/>
              </w:rPr>
              <w:t>, Karayolları Genel Müdürlüğü, Devlet Su İşleri Genel Müdürlüğü</w:t>
            </w:r>
            <w:r>
              <w:rPr>
                <w:sz w:val="20"/>
                <w:szCs w:val="20"/>
              </w:rPr>
              <w:t xml:space="preserve"> vb. </w:t>
            </w:r>
            <w:r w:rsidRPr="00364A4B">
              <w:rPr>
                <w:sz w:val="20"/>
                <w:szCs w:val="20"/>
              </w:rPr>
              <w:t>işlevsel bölge örneklerine yer verilir.</w:t>
            </w:r>
          </w:p>
        </w:tc>
        <w:tc>
          <w:tcPr>
            <w:tcW w:w="1560" w:type="dxa"/>
            <w:vAlign w:val="center"/>
          </w:tcPr>
          <w:p w14:paraId="080ADDD7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3F9B6DE4" w14:textId="23ED2FDD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249E8A75" w14:textId="7CC2F1BD" w:rsidR="009853DF" w:rsidRPr="00E82CAF" w:rsidRDefault="009853DF" w:rsidP="00985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01AF5035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9853DF" w:rsidRPr="003463DF" w14:paraId="1183BCFB" w14:textId="579DE08D" w:rsidTr="00AC15DF">
        <w:trPr>
          <w:cantSplit/>
          <w:trHeight w:val="2107"/>
          <w:jc w:val="center"/>
        </w:trPr>
        <w:tc>
          <w:tcPr>
            <w:tcW w:w="598" w:type="dxa"/>
            <w:textDirection w:val="btLr"/>
            <w:vAlign w:val="center"/>
          </w:tcPr>
          <w:p w14:paraId="1DD00F42" w14:textId="3572CF2F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51E61BAF" w14:textId="7F8FEF45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Ekim</w:t>
            </w:r>
          </w:p>
        </w:tc>
        <w:tc>
          <w:tcPr>
            <w:tcW w:w="530" w:type="dxa"/>
            <w:textDirection w:val="btLr"/>
            <w:vAlign w:val="center"/>
          </w:tcPr>
          <w:p w14:paraId="7A686E60" w14:textId="0CD649F3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A0BFB7B" w14:textId="0B0BC23C" w:rsidR="009853DF" w:rsidRPr="00DC1761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>12.2.3.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5D272EDE" w14:textId="77777777" w:rsidR="009853DF" w:rsidRDefault="009853DF" w:rsidP="009853D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33DE7E5" w14:textId="113483C6" w:rsidR="009853DF" w:rsidRPr="009507F7" w:rsidRDefault="009853DF" w:rsidP="009853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DEKİ</w:t>
            </w: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 xml:space="preserve"> BÖLGESEL KALKINMA PROJELERİ</w:t>
            </w:r>
          </w:p>
          <w:p w14:paraId="5D3EE5D6" w14:textId="7CF51FAC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BB7799" w14:textId="38F60F96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5AE80139" w14:textId="52C0CDB3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36296263" w14:textId="4D1F1E99" w:rsidR="009853DF" w:rsidRPr="00E82CAF" w:rsidRDefault="009853DF" w:rsidP="00985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BC5464" w14:textId="4D71F164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9853DF" w:rsidRPr="003463DF" w14:paraId="2DBF5DAE" w14:textId="77777777" w:rsidTr="003C4F69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9853DF" w:rsidRPr="007B47B2" w:rsidRDefault="009853DF" w:rsidP="009853DF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9853DF" w:rsidRPr="007B47B2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9853DF" w:rsidRPr="007B47B2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5F5BEE0D" w14:textId="77777777" w:rsidR="009853DF" w:rsidRPr="003C4F69" w:rsidRDefault="009853DF" w:rsidP="009853DF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72917056" w14:textId="64C8554B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853DF" w:rsidRPr="003463DF" w14:paraId="38BCE592" w14:textId="79FE71FE" w:rsidTr="003C4F69">
        <w:trPr>
          <w:cantSplit/>
          <w:trHeight w:val="221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33C70C60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52BCC3E3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A2A46F7" w14:textId="3FE56062" w:rsidR="009853DF" w:rsidRPr="00FC5AF5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>12.2.3.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5DAF6039" w14:textId="77777777" w:rsidR="009853DF" w:rsidRDefault="009853DF" w:rsidP="009853D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C0B55A2" w14:textId="77777777" w:rsidR="009853DF" w:rsidRPr="009507F7" w:rsidRDefault="009853DF" w:rsidP="009853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DEKİ</w:t>
            </w: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 xml:space="preserve"> BÖLGESEL KALKINMA PROJELERİ</w:t>
            </w:r>
          </w:p>
          <w:p w14:paraId="260E4EB3" w14:textId="5AE81CD7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2F1547C" w14:textId="49E0E30B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2F430253" w14:textId="537309DE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42F22B29" w14:textId="32194301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6E20E11F" w14:textId="7FA7A0DD" w:rsidTr="003C4F69">
        <w:trPr>
          <w:cantSplit/>
          <w:trHeight w:val="22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6062D949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17-21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0AD91189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4F8D3E" w14:textId="2FFF1178" w:rsidR="009853DF" w:rsidRPr="00FC5AF5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FC5AF5">
              <w:rPr>
                <w:b/>
                <w:bCs/>
                <w:sz w:val="20"/>
                <w:szCs w:val="20"/>
              </w:rPr>
              <w:t>12.2.4. Hizmet sektörünün Türkiye’nin ekonomik kalkınmasıyla olan ilişkisini açıklar.</w:t>
            </w:r>
          </w:p>
        </w:tc>
        <w:tc>
          <w:tcPr>
            <w:tcW w:w="1842" w:type="dxa"/>
            <w:vAlign w:val="center"/>
          </w:tcPr>
          <w:p w14:paraId="7B8CB760" w14:textId="674E05E1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402" w:type="dxa"/>
            <w:vAlign w:val="center"/>
          </w:tcPr>
          <w:p w14:paraId="4AEA3367" w14:textId="3744680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560" w:type="dxa"/>
            <w:vAlign w:val="center"/>
          </w:tcPr>
          <w:p w14:paraId="15C2D2E2" w14:textId="56586FFF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1842" w:type="dxa"/>
            <w:vAlign w:val="center"/>
          </w:tcPr>
          <w:p w14:paraId="33F06C96" w14:textId="55903DC5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54B3FFAA" w14:textId="2DEEC04C" w:rsidTr="003C4F69">
        <w:trPr>
          <w:cantSplit/>
          <w:trHeight w:val="211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51302085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55E8506D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B3870" w14:textId="580557DC" w:rsidR="009853DF" w:rsidRPr="00FC5AF5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FC5AF5">
              <w:rPr>
                <w:b/>
                <w:bCs/>
                <w:sz w:val="20"/>
                <w:szCs w:val="20"/>
              </w:rPr>
              <w:t>12.2.5. Ulaşım sisteminin gelişiminde etkili olan faktörleri açıklar.</w:t>
            </w:r>
          </w:p>
        </w:tc>
        <w:tc>
          <w:tcPr>
            <w:tcW w:w="1842" w:type="dxa"/>
            <w:vAlign w:val="center"/>
          </w:tcPr>
          <w:p w14:paraId="6F041CC6" w14:textId="60086AB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402" w:type="dxa"/>
            <w:vAlign w:val="center"/>
          </w:tcPr>
          <w:p w14:paraId="3DF3AA01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  <w:p w14:paraId="2C00F68F" w14:textId="47CDBDEE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3BFF8592" w14:textId="3AFC3DEF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115519A4" w14:textId="72B885E1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9853DF" w:rsidRPr="003463DF" w14:paraId="0371C0EC" w14:textId="1B974B59" w:rsidTr="003C4F69">
        <w:trPr>
          <w:cantSplit/>
          <w:trHeight w:val="1835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1B245831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31 Ekim - 4 Kasım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0F3948F5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DBC9424" w14:textId="1B5ED1F9" w:rsidR="009853DF" w:rsidRPr="001506F0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FC5AF5">
              <w:rPr>
                <w:b/>
                <w:bCs/>
                <w:sz w:val="20"/>
                <w:szCs w:val="20"/>
              </w:rPr>
              <w:t>12.2.5. Ulaşım sisteminin gelişiminde etkili olan faktörleri açıklar.</w:t>
            </w:r>
          </w:p>
        </w:tc>
        <w:tc>
          <w:tcPr>
            <w:tcW w:w="1842" w:type="dxa"/>
            <w:vAlign w:val="center"/>
          </w:tcPr>
          <w:p w14:paraId="668BF0B5" w14:textId="1FAA0C5C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402" w:type="dxa"/>
            <w:vAlign w:val="center"/>
          </w:tcPr>
          <w:p w14:paraId="59A8E329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  <w:p w14:paraId="219E4279" w14:textId="3F1F8F82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4F68D2F4" w14:textId="38D1527B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15DF5CF8" w14:textId="51BF1D8C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E0E535D" w14:textId="77777777" w:rsidR="009853DF" w:rsidRDefault="009853DF" w:rsidP="009853DF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14:paraId="163245E3" w14:textId="6D101BFB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9853DF" w:rsidRPr="003463DF" w14:paraId="4C700C04" w14:textId="77777777" w:rsidTr="003C4F69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9853DF" w:rsidRPr="007B47B2" w:rsidRDefault="009853DF" w:rsidP="009853DF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9853DF" w:rsidRPr="007B47B2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9853DF" w:rsidRPr="007B47B2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321CE904" w14:textId="77777777" w:rsidR="009853DF" w:rsidRPr="003C4F69" w:rsidRDefault="009853DF" w:rsidP="009853DF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51DAF8B2" w14:textId="1A241992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853DF" w:rsidRPr="003463DF" w14:paraId="3551DCC0" w14:textId="52F0FF96" w:rsidTr="001F34A9">
        <w:trPr>
          <w:cantSplit/>
          <w:trHeight w:val="2097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2D4D336E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7-11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2F161307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7FA8F" w14:textId="6B0707EB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1506F0">
              <w:rPr>
                <w:b/>
                <w:bCs/>
                <w:sz w:val="20"/>
                <w:szCs w:val="20"/>
              </w:rPr>
              <w:t>12.2.6.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07C7BEFB" w14:textId="77777777" w:rsidR="009853DF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A419DD" w14:textId="14F6595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45810BED" w14:textId="49CEDE69" w:rsidR="009853DF" w:rsidRPr="003463DF" w:rsidRDefault="009853DF" w:rsidP="0098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kara, demir, hava, deniz yollarının ve boru hatlarının geçmişten günümüze gelişimine ve ülkemiz için önemine değinilir.</w:t>
            </w:r>
          </w:p>
        </w:tc>
        <w:tc>
          <w:tcPr>
            <w:tcW w:w="1560" w:type="dxa"/>
            <w:vAlign w:val="center"/>
          </w:tcPr>
          <w:p w14:paraId="203740A2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02B73C34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02B3585F" w14:textId="4A8D56F4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2B98A052" w14:textId="05F7F071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9853DF" w:rsidRDefault="009853DF" w:rsidP="009853DF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9853DF" w:rsidRPr="003463DF" w14:paraId="238623A6" w14:textId="77777777" w:rsidTr="00185476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1A67D151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9853DF" w:rsidRPr="003463DF" w14:paraId="7DF99BC7" w14:textId="04F5E61F" w:rsidTr="003C4F69">
        <w:trPr>
          <w:cantSplit/>
          <w:trHeight w:val="2220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6A72CB96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21-25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241B832B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D553B2F" w14:textId="45A77EA6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1506F0">
              <w:rPr>
                <w:b/>
                <w:bCs/>
                <w:sz w:val="20"/>
                <w:szCs w:val="20"/>
              </w:rPr>
              <w:t>12.2.6.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45B2913A" w14:textId="77777777" w:rsidR="009853DF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CC4CB9" w14:textId="6E7A3FA0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6DA81618" w14:textId="62E7C9FE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kara, demir, hava, deniz yollarının ve boru hatlarının geçmişten günümüze gelişimine ve ülkemiz için önemine değinilir.</w:t>
            </w:r>
          </w:p>
        </w:tc>
        <w:tc>
          <w:tcPr>
            <w:tcW w:w="1560" w:type="dxa"/>
            <w:vAlign w:val="center"/>
          </w:tcPr>
          <w:p w14:paraId="713D12A0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4F007FE8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64647C18" w14:textId="6137C3D1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774EAA94" w14:textId="46076E14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9853DF" w:rsidRDefault="009853DF" w:rsidP="009853DF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9853DF" w:rsidRPr="003463DF" w14:paraId="50F3961B" w14:textId="0AD666D1" w:rsidTr="00EB2E69">
        <w:trPr>
          <w:cantSplit/>
          <w:trHeight w:val="185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0B292CAD" w:rsidR="009853DF" w:rsidRPr="00EB2E69" w:rsidRDefault="009853DF" w:rsidP="009853DF">
            <w:pPr>
              <w:ind w:left="113" w:right="113"/>
              <w:jc w:val="center"/>
              <w:rPr>
                <w:sz w:val="21"/>
                <w:szCs w:val="21"/>
              </w:rPr>
            </w:pPr>
            <w:r w:rsidRPr="00EB2E69">
              <w:rPr>
                <w:b/>
                <w:sz w:val="21"/>
                <w:szCs w:val="21"/>
              </w:rPr>
              <w:t>28 Kasım - 2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782A7ABA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8D44F68" w14:textId="13024B41" w:rsidR="009853DF" w:rsidRPr="00703D74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703D74">
              <w:rPr>
                <w:b/>
                <w:bCs/>
                <w:sz w:val="20"/>
                <w:szCs w:val="20"/>
              </w:rPr>
              <w:t>12.2.7. Dünya ticaret merkezleri ve ağlarını küresel ekonomideki yerleri açısından analiz eder.</w:t>
            </w:r>
          </w:p>
        </w:tc>
        <w:tc>
          <w:tcPr>
            <w:tcW w:w="1842" w:type="dxa"/>
            <w:vAlign w:val="center"/>
          </w:tcPr>
          <w:p w14:paraId="53F70CF7" w14:textId="530B7F30" w:rsidR="009853DF" w:rsidRPr="00703D74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402" w:type="dxa"/>
            <w:vAlign w:val="center"/>
          </w:tcPr>
          <w:p w14:paraId="47B944CF" w14:textId="32993748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560" w:type="dxa"/>
            <w:vAlign w:val="center"/>
          </w:tcPr>
          <w:p w14:paraId="3AEA9F38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9919450" w14:textId="55EB0DEB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6E6E3AA" w14:textId="56DCF068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4F3FDA53" w14:textId="6799124E" w:rsidTr="003C4F69">
        <w:trPr>
          <w:cantSplit/>
          <w:trHeight w:val="113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22EB195D" w:rsidR="009853DF" w:rsidRPr="00B850E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31EA5931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2A85B1B" w14:textId="4548B48D" w:rsidR="009853DF" w:rsidRPr="00703D74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703D74">
              <w:rPr>
                <w:b/>
                <w:bCs/>
                <w:sz w:val="20"/>
                <w:szCs w:val="20"/>
              </w:rPr>
              <w:t>12.2.8. Türkiye’deki ticaret merkezlerinin ticarete konu olan ürünlere ve akış yönlerine etkilerini açıklar.</w:t>
            </w:r>
          </w:p>
        </w:tc>
        <w:tc>
          <w:tcPr>
            <w:tcW w:w="1842" w:type="dxa"/>
            <w:vAlign w:val="center"/>
          </w:tcPr>
          <w:p w14:paraId="6FBC0355" w14:textId="114354E9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402" w:type="dxa"/>
            <w:vAlign w:val="center"/>
          </w:tcPr>
          <w:p w14:paraId="1AD8BCA2" w14:textId="5F1D3BF8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560" w:type="dxa"/>
            <w:vAlign w:val="center"/>
          </w:tcPr>
          <w:p w14:paraId="7F928450" w14:textId="77777777" w:rsidR="009853DF" w:rsidRDefault="009853DF" w:rsidP="009853DF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32EAEE7E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07C943EF" w14:textId="79CC344F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2649C0DE" w14:textId="0F9B116B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6DF1F63D" w14:textId="77777777" w:rsidTr="003C4F69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9853DF" w:rsidRPr="007B47B2" w:rsidRDefault="009853DF" w:rsidP="009853DF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9853DF" w:rsidRPr="007B47B2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9853DF" w:rsidRPr="007B47B2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14D247F" w14:textId="77777777" w:rsidR="009853DF" w:rsidRPr="003C4F69" w:rsidRDefault="009853DF" w:rsidP="009853DF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1C87C19B" w14:textId="577DCB31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853DF" w:rsidRPr="003463DF" w14:paraId="2F7305A0" w14:textId="145AC9A0" w:rsidTr="003C4F69">
        <w:trPr>
          <w:cantSplit/>
          <w:trHeight w:val="179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12C48B40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7E1839F9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739716" w14:textId="79C84D8F" w:rsidR="009853DF" w:rsidRPr="003463DF" w:rsidRDefault="009853DF" w:rsidP="009853DF">
            <w:pPr>
              <w:rPr>
                <w:sz w:val="20"/>
                <w:szCs w:val="20"/>
              </w:rPr>
            </w:pPr>
            <w:r w:rsidRPr="00F757A7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9</w:t>
            </w:r>
            <w:r w:rsidRPr="00F757A7">
              <w:rPr>
                <w:sz w:val="20"/>
                <w:szCs w:val="20"/>
              </w:rPr>
              <w:t>. Tarihî ticaret yollarını Türkiye'nin konumu açısından değerlendirir.</w:t>
            </w:r>
          </w:p>
        </w:tc>
        <w:tc>
          <w:tcPr>
            <w:tcW w:w="1842" w:type="dxa"/>
            <w:vAlign w:val="center"/>
          </w:tcPr>
          <w:p w14:paraId="3B77DC91" w14:textId="14545493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402" w:type="dxa"/>
            <w:vAlign w:val="center"/>
          </w:tcPr>
          <w:p w14:paraId="00557BA6" w14:textId="7607EC6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güzergâh harita üzerinde gösterilir. Bu ticaret yollarının özelliklerine ve önemine değinilir.</w:t>
            </w:r>
          </w:p>
        </w:tc>
        <w:tc>
          <w:tcPr>
            <w:tcW w:w="1560" w:type="dxa"/>
            <w:vAlign w:val="center"/>
          </w:tcPr>
          <w:p w14:paraId="6A754207" w14:textId="0126A07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D6B893E" w14:textId="4C9092C3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34F3E06F" w14:textId="63138121" w:rsidTr="00F44901">
        <w:trPr>
          <w:cantSplit/>
          <w:trHeight w:val="213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13027C50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40F64895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0E8AFBB" w14:textId="0004B8B0" w:rsidR="009853DF" w:rsidRPr="003463DF" w:rsidRDefault="009853DF" w:rsidP="009853DF">
            <w:pPr>
              <w:rPr>
                <w:sz w:val="20"/>
                <w:szCs w:val="20"/>
              </w:rPr>
            </w:pPr>
            <w:r w:rsidRPr="009B6CA7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10</w:t>
            </w:r>
            <w:r w:rsidRPr="009B6CA7">
              <w:rPr>
                <w:sz w:val="20"/>
                <w:szCs w:val="20"/>
              </w:rPr>
              <w:t>. Türkiye’nin dış ticaretini ve dünya pazarlarındaki yerini ticarete konu olan ürünler açısından analiz eder.</w:t>
            </w:r>
          </w:p>
        </w:tc>
        <w:tc>
          <w:tcPr>
            <w:tcW w:w="1842" w:type="dxa"/>
            <w:vAlign w:val="center"/>
          </w:tcPr>
          <w:p w14:paraId="19AA4BF6" w14:textId="502DE139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402" w:type="dxa"/>
            <w:vAlign w:val="center"/>
          </w:tcPr>
          <w:p w14:paraId="3530EA98" w14:textId="0B2624C6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560" w:type="dxa"/>
            <w:vAlign w:val="center"/>
          </w:tcPr>
          <w:p w14:paraId="515D71D5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30A494F9" w14:textId="08E4D12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B9959ED" w14:textId="7E9EE565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17597593" w14:textId="127627A6" w:rsidTr="00F44901">
        <w:trPr>
          <w:cantSplit/>
          <w:trHeight w:val="224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197683BA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26-30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3BCC212A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473F3B5" w14:textId="713C6AA3" w:rsidR="009853DF" w:rsidRPr="00717FFD" w:rsidRDefault="009853DF" w:rsidP="009853DF">
            <w:pPr>
              <w:rPr>
                <w:b/>
                <w:color w:val="FF0000"/>
                <w:sz w:val="26"/>
                <w:szCs w:val="26"/>
              </w:rPr>
            </w:pPr>
            <w:r w:rsidRPr="00604281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11</w:t>
            </w:r>
            <w:r w:rsidRPr="00604281">
              <w:rPr>
                <w:sz w:val="20"/>
                <w:szCs w:val="20"/>
              </w:rPr>
              <w:t>. Türkiye'deki doğal ve kültürel sembollerin mekânla ilişkisini açıklar.</w:t>
            </w:r>
          </w:p>
        </w:tc>
        <w:tc>
          <w:tcPr>
            <w:tcW w:w="1842" w:type="dxa"/>
            <w:vAlign w:val="center"/>
          </w:tcPr>
          <w:p w14:paraId="0F59259F" w14:textId="35D3E108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402" w:type="dxa"/>
            <w:vAlign w:val="center"/>
          </w:tcPr>
          <w:p w14:paraId="6A050772" w14:textId="1C6CC673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 xml:space="preserve"> 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560" w:type="dxa"/>
            <w:vAlign w:val="center"/>
          </w:tcPr>
          <w:p w14:paraId="1405FBC0" w14:textId="77777777" w:rsidR="009853DF" w:rsidRDefault="009853DF" w:rsidP="009853DF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4497C3A6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5DFB9394" w14:textId="0D399B6A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52E39119" w14:textId="37FE1614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9DBBFAE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57143081" w14:textId="77777777" w:rsidTr="00F44901">
        <w:trPr>
          <w:cantSplit/>
          <w:trHeight w:val="2248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26AA3B4F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195B2A5A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1F4A6D2" w14:textId="09AB223A" w:rsidR="009853DF" w:rsidRPr="00966B63" w:rsidRDefault="009853DF" w:rsidP="009853DF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11</w:t>
            </w:r>
            <w:r w:rsidRPr="00604281">
              <w:rPr>
                <w:sz w:val="20"/>
                <w:szCs w:val="20"/>
              </w:rPr>
              <w:t>. Türkiye'deki doğal ve kültürel sembollerin mekânla ilişkisini açıklar.</w:t>
            </w:r>
          </w:p>
        </w:tc>
        <w:tc>
          <w:tcPr>
            <w:tcW w:w="1842" w:type="dxa"/>
            <w:vAlign w:val="center"/>
          </w:tcPr>
          <w:p w14:paraId="11B08768" w14:textId="054CBA6E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402" w:type="dxa"/>
            <w:vAlign w:val="center"/>
          </w:tcPr>
          <w:p w14:paraId="3C474E57" w14:textId="6B98B9A4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 xml:space="preserve"> 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560" w:type="dxa"/>
            <w:vAlign w:val="center"/>
          </w:tcPr>
          <w:p w14:paraId="5D16C4CF" w14:textId="77777777" w:rsidR="009853DF" w:rsidRDefault="009853DF" w:rsidP="009853DF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4D891955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69523DE" w14:textId="1F9DAD72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728DC154" w14:textId="3E33B619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313747F1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Dönem 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9853DF" w:rsidRPr="003463DF" w14:paraId="34388520" w14:textId="77777777" w:rsidTr="003C4F6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9853DF" w:rsidRDefault="009853DF" w:rsidP="009853DF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9853DF" w:rsidRPr="00966B63" w:rsidRDefault="009853DF" w:rsidP="009853DF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985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8DAFF5A" w14:textId="77777777" w:rsidR="009853DF" w:rsidRPr="003C4F69" w:rsidRDefault="009853DF" w:rsidP="009853DF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447E38A1" w14:textId="04831E07" w:rsidR="009853DF" w:rsidRPr="00E82CAF" w:rsidRDefault="009853DF" w:rsidP="00985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853DF" w:rsidRPr="003463DF" w14:paraId="0528A075" w14:textId="77777777" w:rsidTr="0034784A">
        <w:trPr>
          <w:cantSplit/>
          <w:trHeight w:val="167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0F5FECEA" w:rsidR="009853DF" w:rsidRDefault="009853DF" w:rsidP="009853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015E483D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23C8DC2" w14:textId="3AA1F164" w:rsidR="009853DF" w:rsidRPr="00F44901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F44901">
              <w:rPr>
                <w:b/>
                <w:bCs/>
                <w:sz w:val="20"/>
                <w:szCs w:val="20"/>
              </w:rPr>
              <w:t>12.2.12.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581715BB" w14:textId="71B65E4B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08A98100" w14:textId="7C4C62B2" w:rsidR="00985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197345D2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69C69D36" w14:textId="764A4634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038A1403" w14:textId="7112783A" w:rsidR="009853DF" w:rsidRPr="00E82CAF" w:rsidRDefault="009853DF" w:rsidP="00985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46994320" w14:textId="77777777" w:rsidTr="0034784A">
        <w:trPr>
          <w:cantSplit/>
          <w:trHeight w:val="168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7084A279" w:rsidR="009853DF" w:rsidRDefault="009853DF" w:rsidP="009853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65C63EA6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D60B61" w14:textId="5C36A2F0" w:rsidR="009853DF" w:rsidRPr="00F44901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F44901">
              <w:rPr>
                <w:b/>
                <w:bCs/>
                <w:sz w:val="20"/>
                <w:szCs w:val="20"/>
              </w:rPr>
              <w:t>12.2.12.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7C7F58A2" w14:textId="3715CB06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3C783B3C" w14:textId="5A1A65FE" w:rsidR="00985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41C79FAF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6B85345A" w14:textId="2245D152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0364C71" w14:textId="1BA77C25" w:rsidR="009853DF" w:rsidRPr="00E82CAF" w:rsidRDefault="009853DF" w:rsidP="00985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2661D97F" w14:textId="77777777" w:rsidTr="0034784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00B050"/>
            <w:vAlign w:val="center"/>
          </w:tcPr>
          <w:p w14:paraId="4A7C875D" w14:textId="0F702C9B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AD6412">
              <w:rPr>
                <w:b/>
                <w:bCs/>
                <w:sz w:val="32"/>
                <w:szCs w:val="32"/>
              </w:rPr>
              <w:t xml:space="preserve"> 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3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9853DF" w:rsidRPr="003463DF" w14:paraId="1DBEF858" w14:textId="77777777" w:rsidTr="004E1F3D">
        <w:trPr>
          <w:cantSplit/>
          <w:trHeight w:val="674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081B6359" w14:textId="5D2C981C" w:rsidR="009853DF" w:rsidRPr="00AD6412" w:rsidRDefault="009853DF" w:rsidP="009853DF">
            <w:pPr>
              <w:rPr>
                <w:b/>
                <w:bCs/>
                <w:sz w:val="32"/>
                <w:szCs w:val="32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34784A">
              <w:rPr>
                <w:b/>
                <w:bCs/>
                <w:color w:val="222A35" w:themeColor="text2" w:themeShade="80"/>
                <w:sz w:val="28"/>
                <w:szCs w:val="28"/>
              </w:rPr>
              <w:t>12.3. KÜRESEL ORTAM: BÖLGELER VE ÜLKELER</w:t>
            </w:r>
          </w:p>
        </w:tc>
      </w:tr>
      <w:tr w:rsidR="009853DF" w:rsidRPr="003463DF" w14:paraId="667FA0A9" w14:textId="46A1970A" w:rsidTr="003C4F69">
        <w:trPr>
          <w:cantSplit/>
          <w:trHeight w:val="195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7AF29598" w14:textId="139ACBAA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Şubat</w:t>
            </w:r>
          </w:p>
        </w:tc>
        <w:tc>
          <w:tcPr>
            <w:tcW w:w="530" w:type="dxa"/>
            <w:textDirection w:val="btLr"/>
            <w:vAlign w:val="center"/>
          </w:tcPr>
          <w:p w14:paraId="4761DA56" w14:textId="0D15028E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32CE219" w14:textId="3855AE64" w:rsidR="009853DF" w:rsidRPr="00B70E79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1842" w:type="dxa"/>
            <w:vAlign w:val="center"/>
          </w:tcPr>
          <w:p w14:paraId="4A0FF191" w14:textId="77777777" w:rsidR="009853DF" w:rsidRDefault="009853DF" w:rsidP="009853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EAA97B" w14:textId="60B32D34" w:rsidR="009853DF" w:rsidRPr="006D4D5A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</w:tc>
        <w:tc>
          <w:tcPr>
            <w:tcW w:w="3402" w:type="dxa"/>
            <w:vAlign w:val="center"/>
          </w:tcPr>
          <w:p w14:paraId="54DA0273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Tarihsel süreçte kıtaların ve okyanusların konumsal önemini etkileyen faktörlere ve değişimine yer verilir.</w:t>
            </w:r>
          </w:p>
          <w:p w14:paraId="5474A9B3" w14:textId="4A9CD875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Coğrafi keşiflerle birlikte sömürgeciliğe de yer verilir.</w:t>
            </w:r>
          </w:p>
        </w:tc>
        <w:tc>
          <w:tcPr>
            <w:tcW w:w="1560" w:type="dxa"/>
            <w:vAlign w:val="center"/>
          </w:tcPr>
          <w:p w14:paraId="7E28E2CE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1A9F25F3" w14:textId="01920508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0E34B3E" w14:textId="13C59F44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02C2BA1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0143CBC0" w14:textId="7992A6E3" w:rsidTr="003C4F69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C151F12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7A0FAB9E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7D2A1E1D" w14:textId="52D96E8F" w:rsidR="009853DF" w:rsidRPr="00B70E79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1842" w:type="dxa"/>
            <w:vAlign w:val="center"/>
          </w:tcPr>
          <w:p w14:paraId="53D247A8" w14:textId="7A733E76" w:rsidR="009853DF" w:rsidRPr="006D4D5A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402" w:type="dxa"/>
            <w:vAlign w:val="center"/>
          </w:tcPr>
          <w:p w14:paraId="4513D205" w14:textId="32301EE4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560" w:type="dxa"/>
            <w:vAlign w:val="center"/>
          </w:tcPr>
          <w:p w14:paraId="7B1DEB90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46CE96D" w14:textId="45E2F23E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E675A14" w14:textId="68A66067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4AE620D9" w14:textId="77777777" w:rsidTr="003C4F6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9853DF" w:rsidRPr="003463DF" w:rsidRDefault="009853DF" w:rsidP="009853DF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9853DF" w:rsidRPr="006D4D5A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CCFC7BD" w14:textId="77777777" w:rsidR="009853DF" w:rsidRPr="003C4F69" w:rsidRDefault="009853DF" w:rsidP="009853DF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0873F4BA" w14:textId="1A2E4261" w:rsidR="009853DF" w:rsidRPr="00E82CAF" w:rsidRDefault="009853DF" w:rsidP="00985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853DF" w:rsidRPr="003463DF" w14:paraId="6E85C59A" w14:textId="0696D21E" w:rsidTr="003C4F69">
        <w:trPr>
          <w:cantSplit/>
          <w:trHeight w:val="1970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5A1E2340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4637C8C8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C2C37F7" w14:textId="670CD5B6" w:rsidR="009853DF" w:rsidRPr="00B70E79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1842" w:type="dxa"/>
            <w:vAlign w:val="center"/>
          </w:tcPr>
          <w:p w14:paraId="376BCC6F" w14:textId="726F8500" w:rsidR="009853DF" w:rsidRPr="006D4D5A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402" w:type="dxa"/>
            <w:vAlign w:val="center"/>
          </w:tcPr>
          <w:p w14:paraId="3D8E7FAA" w14:textId="3B4E41B1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443B0455" w14:textId="77777777" w:rsidR="009853DF" w:rsidRDefault="009853DF" w:rsidP="009853DF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27221356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1EC45F39" w14:textId="614C97A4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71ED1F83" w14:textId="514C3571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5C67FB7E" w14:textId="2F32F7F5" w:rsidTr="003C4F69">
        <w:trPr>
          <w:cantSplit/>
          <w:trHeight w:val="20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20B9885D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 Şubat – 3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6EBE9B6F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B604531" w14:textId="22C5E5FB" w:rsidR="009853DF" w:rsidRPr="00B70E79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1842" w:type="dxa"/>
            <w:vAlign w:val="center"/>
          </w:tcPr>
          <w:p w14:paraId="474B555F" w14:textId="1D1484A9" w:rsidR="009853DF" w:rsidRPr="006D4D5A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402" w:type="dxa"/>
            <w:vAlign w:val="center"/>
          </w:tcPr>
          <w:p w14:paraId="3016FEEB" w14:textId="3731FCE5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13BFAB32" w14:textId="77777777" w:rsidR="009853DF" w:rsidRDefault="009853DF" w:rsidP="009853DF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3B175403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7D3E5C4D" w14:textId="08FECF6F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EEB54DF" w14:textId="03794393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5CC89CE2" w14:textId="77777777" w:rsidTr="003C4F69">
        <w:trPr>
          <w:cantSplit/>
          <w:trHeight w:val="19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0F163C71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456237A6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141B720" w14:textId="2F085BB1" w:rsidR="009853DF" w:rsidRPr="00B70E79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12.3.4. Türk kültür bölgeleri ile ülkemiz arasındaki tarihî ve kültürel bağları açıklar.</w:t>
            </w:r>
          </w:p>
        </w:tc>
        <w:tc>
          <w:tcPr>
            <w:tcW w:w="1842" w:type="dxa"/>
            <w:vAlign w:val="center"/>
          </w:tcPr>
          <w:p w14:paraId="6EB259DC" w14:textId="77777777" w:rsidR="009853DF" w:rsidRDefault="009853DF" w:rsidP="009853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11B07E3" w14:textId="20481703" w:rsidR="009853DF" w:rsidRPr="006D4D5A" w:rsidRDefault="009853DF" w:rsidP="009853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402" w:type="dxa"/>
            <w:vAlign w:val="center"/>
          </w:tcPr>
          <w:p w14:paraId="150A7153" w14:textId="23566E14" w:rsidR="009853DF" w:rsidRPr="00152B32" w:rsidRDefault="009853DF" w:rsidP="009853DF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560" w:type="dxa"/>
            <w:vAlign w:val="center"/>
          </w:tcPr>
          <w:p w14:paraId="45C9B04F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4CAA44A2" w14:textId="657DA5A2" w:rsidR="009853DF" w:rsidRPr="006D014C" w:rsidRDefault="009853DF" w:rsidP="009853DF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3B17DFA1" w14:textId="5A6B498D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50C438F6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9853DF" w:rsidRPr="003463DF" w14:paraId="33EBFA8F" w14:textId="43934BD0" w:rsidTr="003C4F69">
        <w:trPr>
          <w:cantSplit/>
          <w:trHeight w:val="225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627AE3A4" w:rsidR="009853DF" w:rsidRPr="00456BB3" w:rsidRDefault="009853DF" w:rsidP="009853DF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13-17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7FD69043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3C7F83D" w14:textId="088266BA" w:rsidR="009853DF" w:rsidRPr="00B70E79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12.3.4. Türk kültür bölgeleri ile ülkemiz arasındaki tarihî ve kültürel bağları açıklar.</w:t>
            </w:r>
          </w:p>
        </w:tc>
        <w:tc>
          <w:tcPr>
            <w:tcW w:w="1842" w:type="dxa"/>
            <w:vAlign w:val="center"/>
          </w:tcPr>
          <w:p w14:paraId="0DABA47F" w14:textId="77777777" w:rsidR="009853DF" w:rsidRDefault="009853DF" w:rsidP="009853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98B049D" w14:textId="0CD25516" w:rsidR="009853DF" w:rsidRPr="006D4D5A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402" w:type="dxa"/>
            <w:vAlign w:val="center"/>
          </w:tcPr>
          <w:p w14:paraId="153CEDAE" w14:textId="7C16E243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560" w:type="dxa"/>
            <w:vAlign w:val="center"/>
          </w:tcPr>
          <w:p w14:paraId="14F32A2A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D76DC3D" w14:textId="4FA5509E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2B23FEFD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2CD2A895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9853DF" w:rsidRPr="003463DF" w14:paraId="4DDBFF42" w14:textId="77777777" w:rsidTr="003C4F6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985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9853DF" w:rsidRPr="003463DF" w:rsidRDefault="009853DF" w:rsidP="009853DF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9853DF" w:rsidRPr="006D4D5A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EC3071F" w14:textId="77777777" w:rsidR="009853DF" w:rsidRPr="003C4F69" w:rsidRDefault="009853DF" w:rsidP="009853DF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6595D31D" w14:textId="3AF4FD10" w:rsidR="009853DF" w:rsidRPr="00E82CAF" w:rsidRDefault="009853DF" w:rsidP="00985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853DF" w:rsidRPr="003463DF" w14:paraId="60FCB638" w14:textId="46D9BE33" w:rsidTr="003C4F69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3981A873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1D232879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CCF07A1" w14:textId="3B0D51BA" w:rsidR="009853DF" w:rsidRPr="00B70E79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12.3.5. Ülkelerin gelişmişlik seviyelerinin belirlenmesinde etkili olan faktörleri açıklar.</w:t>
            </w:r>
          </w:p>
        </w:tc>
        <w:tc>
          <w:tcPr>
            <w:tcW w:w="1842" w:type="dxa"/>
            <w:vAlign w:val="center"/>
          </w:tcPr>
          <w:p w14:paraId="3D647F69" w14:textId="09051E05" w:rsidR="009853DF" w:rsidRPr="006D4D5A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GELİŞMİŞLİK SEVİYESİNİN BELİRLENMESİNDE ETKİLİ OLAN FAKTÖRLER</w:t>
            </w:r>
          </w:p>
        </w:tc>
        <w:tc>
          <w:tcPr>
            <w:tcW w:w="3402" w:type="dxa"/>
            <w:vAlign w:val="center"/>
          </w:tcPr>
          <w:p w14:paraId="5378A367" w14:textId="245D6A4E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560" w:type="dxa"/>
            <w:vAlign w:val="center"/>
          </w:tcPr>
          <w:p w14:paraId="56219277" w14:textId="2EC3E690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05075E1A" w14:textId="5900BAF0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7BA89AC" w14:textId="77777777" w:rsidR="009853DF" w:rsidRPr="00891F9E" w:rsidRDefault="009853DF" w:rsidP="009853DF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  <w:p w14:paraId="4A4082D8" w14:textId="77777777" w:rsidR="009853DF" w:rsidRPr="00891F9E" w:rsidRDefault="009853DF" w:rsidP="009853DF">
            <w:pPr>
              <w:jc w:val="center"/>
              <w:rPr>
                <w:b/>
                <w:bCs/>
                <w:color w:val="0070C0"/>
              </w:rPr>
            </w:pPr>
          </w:p>
          <w:p w14:paraId="2A628365" w14:textId="27E87FF2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D60093"/>
              </w:rPr>
              <w:t>23 Mart Dünya Meteoroloji Günü</w:t>
            </w:r>
          </w:p>
        </w:tc>
      </w:tr>
      <w:tr w:rsidR="009853DF" w:rsidRPr="003463DF" w14:paraId="1FF990CB" w14:textId="20577D81" w:rsidTr="003C4F69">
        <w:trPr>
          <w:cantSplit/>
          <w:trHeight w:val="19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23F6C4EA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27-31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B841067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5D70FCD4" w14:textId="05C27CC0" w:rsidR="009853DF" w:rsidRPr="00B70E79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12.3.6. Gelişmiş ve gelişmekte olan ülkelerin ekonomik özelliklerini karşılaştırır.</w:t>
            </w:r>
          </w:p>
        </w:tc>
        <w:tc>
          <w:tcPr>
            <w:tcW w:w="1842" w:type="dxa"/>
            <w:vAlign w:val="center"/>
          </w:tcPr>
          <w:p w14:paraId="52A03352" w14:textId="11388049" w:rsidR="009853DF" w:rsidRPr="006D4D5A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Align w:val="center"/>
          </w:tcPr>
          <w:p w14:paraId="3F9E1C47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66DDB69D" w14:textId="2FAFACA1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560" w:type="dxa"/>
            <w:vAlign w:val="center"/>
          </w:tcPr>
          <w:p w14:paraId="017E785B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2B39F77" w14:textId="6BDBE2B1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C43E8E8" w14:textId="6EE4307C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7768019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75311297" w14:textId="049F16E7" w:rsidTr="00D93B6A">
        <w:trPr>
          <w:cantSplit/>
          <w:trHeight w:val="196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527D35E2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5C62DB68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4503C3B" w14:textId="6D94A3E0" w:rsidR="009853DF" w:rsidRPr="00B70E79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12.3.6. Gelişmiş ve gelişmekte olan ülkelerin ekonomik özelliklerini karşılaştırır.</w:t>
            </w:r>
          </w:p>
        </w:tc>
        <w:tc>
          <w:tcPr>
            <w:tcW w:w="1842" w:type="dxa"/>
            <w:vAlign w:val="center"/>
          </w:tcPr>
          <w:p w14:paraId="05237329" w14:textId="7A5FAC40" w:rsidR="009853DF" w:rsidRPr="00B2792A" w:rsidRDefault="009853DF" w:rsidP="009853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Align w:val="center"/>
          </w:tcPr>
          <w:p w14:paraId="43601866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3C05A990" w14:textId="5894D25A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560" w:type="dxa"/>
            <w:vAlign w:val="center"/>
          </w:tcPr>
          <w:p w14:paraId="6056A39B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76CF5423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0B270C90" w14:textId="7B4A9C65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0F10DC" w:rsidRPr="003463DF" w14:paraId="26902508" w14:textId="77777777" w:rsidTr="00FE12C6">
        <w:trPr>
          <w:cantSplit/>
          <w:trHeight w:val="19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0F10DC" w:rsidRPr="00850275" w:rsidRDefault="000F10DC" w:rsidP="000F10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3" w:colLast="7"/>
          </w:p>
        </w:tc>
        <w:tc>
          <w:tcPr>
            <w:tcW w:w="668" w:type="dxa"/>
            <w:textDirection w:val="btLr"/>
            <w:vAlign w:val="center"/>
          </w:tcPr>
          <w:p w14:paraId="6A7FC71B" w14:textId="0D7F4AD8" w:rsidR="000F10DC" w:rsidRDefault="000F10DC" w:rsidP="000F10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14F067AE" w:rsidR="000F10DC" w:rsidRPr="003463DF" w:rsidRDefault="000F10DC" w:rsidP="000F10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305F9A0" w14:textId="340EE756" w:rsidR="000F10DC" w:rsidRPr="00B70E79" w:rsidRDefault="000F10DC" w:rsidP="000F10DC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12.3.6. Gelişmiş ve gelişmekte olan ülkelerin ekonomik özelliklerini karşılaştırır.</w:t>
            </w:r>
          </w:p>
        </w:tc>
        <w:tc>
          <w:tcPr>
            <w:tcW w:w="1842" w:type="dxa"/>
            <w:vAlign w:val="center"/>
          </w:tcPr>
          <w:p w14:paraId="77465B18" w14:textId="3ACD8ACA" w:rsidR="000F10DC" w:rsidRPr="00B2792A" w:rsidRDefault="000F10DC" w:rsidP="000F10D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Align w:val="center"/>
          </w:tcPr>
          <w:p w14:paraId="7A5228DE" w14:textId="77777777" w:rsidR="000F10DC" w:rsidRDefault="000F10DC" w:rsidP="000F10DC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61219E1B" w14:textId="3CF6C369" w:rsidR="000F10DC" w:rsidRPr="003463DF" w:rsidRDefault="000F10DC" w:rsidP="000F10DC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 xml:space="preserve">Gayrisafi Millî </w:t>
            </w:r>
            <w:proofErr w:type="gramStart"/>
            <w:r w:rsidRPr="004A59FC">
              <w:rPr>
                <w:sz w:val="20"/>
                <w:szCs w:val="20"/>
              </w:rPr>
              <w:t>Hasıla</w:t>
            </w:r>
            <w:proofErr w:type="gramEnd"/>
            <w:r w:rsidRPr="004A59FC">
              <w:rPr>
                <w:sz w:val="20"/>
                <w:szCs w:val="20"/>
              </w:rPr>
              <w:t xml:space="preserve"> ve İnsani Gelişme Endeksi (İGE) gibi gelişmişlik ölçütlerinden yararlanılır.</w:t>
            </w:r>
          </w:p>
        </w:tc>
        <w:tc>
          <w:tcPr>
            <w:tcW w:w="1560" w:type="dxa"/>
            <w:vAlign w:val="center"/>
          </w:tcPr>
          <w:p w14:paraId="61B3693C" w14:textId="77777777" w:rsidR="000F10DC" w:rsidRDefault="000F10DC" w:rsidP="000F10DC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1BB4B59" w14:textId="3AD917B0" w:rsidR="000F10DC" w:rsidRPr="003463DF" w:rsidRDefault="000F10DC" w:rsidP="000F10DC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946717E" w14:textId="356E7C33" w:rsidR="000F10DC" w:rsidRPr="00E82CAF" w:rsidRDefault="000F10DC" w:rsidP="000F10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1771AA21" w:rsidR="000F10DC" w:rsidRPr="003463DF" w:rsidRDefault="000F10DC" w:rsidP="000F10DC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Dönem I. Yazılı</w:t>
            </w:r>
          </w:p>
        </w:tc>
      </w:tr>
      <w:bookmarkEnd w:id="0"/>
      <w:tr w:rsidR="009853DF" w:rsidRPr="003463DF" w14:paraId="6131639C" w14:textId="77777777" w:rsidTr="001E37CC">
        <w:trPr>
          <w:cantSplit/>
          <w:trHeight w:val="973"/>
          <w:jc w:val="center"/>
        </w:trPr>
        <w:tc>
          <w:tcPr>
            <w:tcW w:w="13598" w:type="dxa"/>
            <w:gridSpan w:val="8"/>
            <w:shd w:val="clear" w:color="auto" w:fill="00FF88"/>
            <w:vAlign w:val="center"/>
          </w:tcPr>
          <w:p w14:paraId="51B3A093" w14:textId="7E57CA7F" w:rsidR="009853DF" w:rsidRPr="001E37CC" w:rsidRDefault="009853DF" w:rsidP="009853DF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561AE789" w14:textId="3C57689A" w:rsidR="009853DF" w:rsidRPr="001E37CC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7CC">
              <w:rPr>
                <w:b/>
                <w:bCs/>
                <w:color w:val="FFFFFF" w:themeColor="background1"/>
                <w:sz w:val="24"/>
                <w:szCs w:val="24"/>
              </w:rPr>
              <w:t>21-22-23 Nisan Ramazan Bayramı</w:t>
            </w:r>
          </w:p>
        </w:tc>
      </w:tr>
      <w:tr w:rsidR="009853DF" w:rsidRPr="003463DF" w14:paraId="7C032A2A" w14:textId="77777777" w:rsidTr="003C4F69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9853DF" w:rsidRPr="007B47B2" w:rsidRDefault="009853DF" w:rsidP="009853DF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9853DF" w:rsidRPr="00875D6A" w:rsidRDefault="009853DF" w:rsidP="009853DF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9853DF" w:rsidRPr="007B47B2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555D89E8" w14:textId="77777777" w:rsidR="009853DF" w:rsidRPr="003C4F69" w:rsidRDefault="009853DF" w:rsidP="009853DF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712863CD" w14:textId="00807EEC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853DF" w:rsidRPr="003463DF" w14:paraId="7A0B07DF" w14:textId="7E731321" w:rsidTr="003C4F69">
        <w:trPr>
          <w:cantSplit/>
          <w:trHeight w:val="1968"/>
          <w:jc w:val="center"/>
        </w:trPr>
        <w:tc>
          <w:tcPr>
            <w:tcW w:w="598" w:type="dxa"/>
            <w:textDirection w:val="btLr"/>
            <w:vAlign w:val="center"/>
          </w:tcPr>
          <w:p w14:paraId="0A5456DE" w14:textId="57CB5685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60952C88" w14:textId="7D81F494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73F5EAD0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1983045" w14:textId="64C58809" w:rsidR="009853DF" w:rsidRPr="003463DF" w:rsidRDefault="009853DF" w:rsidP="009853DF">
            <w:pPr>
              <w:rPr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12.3.7. Ülkelerin bölgesel ve küresel ilişkilerini doğal kaynak potansiyeli açısından değerlendirir.</w:t>
            </w:r>
          </w:p>
        </w:tc>
        <w:tc>
          <w:tcPr>
            <w:tcW w:w="1842" w:type="dxa"/>
            <w:vAlign w:val="center"/>
          </w:tcPr>
          <w:p w14:paraId="09009AE3" w14:textId="77777777" w:rsidR="009853DF" w:rsidRPr="00E17820" w:rsidRDefault="009853DF" w:rsidP="009853D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680AF98" w14:textId="7742B33B" w:rsidR="009853DF" w:rsidRPr="008859F2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402" w:type="dxa"/>
            <w:vAlign w:val="center"/>
          </w:tcPr>
          <w:p w14:paraId="11DD1C9C" w14:textId="54E2C42F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  <w:r>
              <w:rPr>
                <w:sz w:val="20"/>
                <w:szCs w:val="20"/>
              </w:rPr>
              <w:t xml:space="preserve"> </w:t>
            </w:r>
            <w:r w:rsidRPr="00773A67">
              <w:rPr>
                <w:sz w:val="20"/>
                <w:szCs w:val="20"/>
              </w:rPr>
              <w:t>ve doğal gaz rezervlerinin</w:t>
            </w:r>
            <w:r>
              <w:rPr>
                <w:sz w:val="20"/>
                <w:szCs w:val="20"/>
              </w:rPr>
              <w:t xml:space="preserve"> </w:t>
            </w: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560" w:type="dxa"/>
            <w:vAlign w:val="center"/>
          </w:tcPr>
          <w:p w14:paraId="1A8D32B1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A9F3D99" w14:textId="35DE6E31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86ADA03" w14:textId="7A70972B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FB1D020" w14:textId="7C67834A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9853DF" w:rsidRPr="003463DF" w14:paraId="2FEBDCFC" w14:textId="038A2E46" w:rsidTr="003C4F69">
        <w:trPr>
          <w:cantSplit/>
          <w:trHeight w:val="20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26288FA1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8CC9997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EE84541" w14:textId="18A23386" w:rsidR="009853DF" w:rsidRPr="00B3528C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3528C">
              <w:rPr>
                <w:b/>
                <w:bCs/>
                <w:sz w:val="20"/>
                <w:szCs w:val="20"/>
              </w:rPr>
              <w:t>12.3.8. Dünyadaki başlıca enerji nakil hatlarının bölge ve ülkelere etkisini açıklar.</w:t>
            </w:r>
          </w:p>
        </w:tc>
        <w:tc>
          <w:tcPr>
            <w:tcW w:w="1842" w:type="dxa"/>
            <w:vAlign w:val="center"/>
          </w:tcPr>
          <w:p w14:paraId="219F5321" w14:textId="77777777" w:rsidR="009853DF" w:rsidRDefault="009853DF" w:rsidP="009853D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FB5B0FE" w14:textId="665EABBE" w:rsidR="009853DF" w:rsidRPr="00B605A8" w:rsidRDefault="009853DF" w:rsidP="009853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402" w:type="dxa"/>
            <w:vAlign w:val="center"/>
          </w:tcPr>
          <w:p w14:paraId="2853ED12" w14:textId="40E5A24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560" w:type="dxa"/>
            <w:vAlign w:val="center"/>
          </w:tcPr>
          <w:p w14:paraId="2A9E817E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1DDA7D6A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958ADD9" w14:textId="3D741CF4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9853DF" w:rsidRPr="003463DF" w14:paraId="5EE6D988" w14:textId="77777777" w:rsidTr="003C4F69">
        <w:trPr>
          <w:cantSplit/>
          <w:trHeight w:val="23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4A374C77" w:rsidR="00985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8-12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3BE3E0AC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94A3CBF" w14:textId="71E7EA38" w:rsidR="009853DF" w:rsidRPr="00B3528C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3528C">
              <w:rPr>
                <w:b/>
                <w:bCs/>
                <w:sz w:val="20"/>
                <w:szCs w:val="20"/>
              </w:rPr>
              <w:t>12.3.8. Dünyadaki başlıca enerji nakil hatlarının bölge ve ülkelere etkisini açıklar.</w:t>
            </w:r>
          </w:p>
        </w:tc>
        <w:tc>
          <w:tcPr>
            <w:tcW w:w="1842" w:type="dxa"/>
            <w:vAlign w:val="center"/>
          </w:tcPr>
          <w:p w14:paraId="69115829" w14:textId="77777777" w:rsidR="009853DF" w:rsidRDefault="009853DF" w:rsidP="009853D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0091BB7" w14:textId="59700A5D" w:rsidR="009853DF" w:rsidRPr="008859F2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402" w:type="dxa"/>
            <w:vAlign w:val="center"/>
          </w:tcPr>
          <w:p w14:paraId="08791B64" w14:textId="3A4A7A16" w:rsidR="00985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560" w:type="dxa"/>
            <w:vAlign w:val="center"/>
          </w:tcPr>
          <w:p w14:paraId="2ADE2510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91C91FD" w14:textId="2740AEEE" w:rsidR="009853DF" w:rsidRPr="00992A31" w:rsidRDefault="009853DF" w:rsidP="009853DF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8195566" w14:textId="2E2EE3A9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3CBBF347" w14:textId="0332ACCF" w:rsidTr="003C4F69">
        <w:trPr>
          <w:cantSplit/>
          <w:trHeight w:val="224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F437FC0" w14:textId="4833CDC0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15-19 Mayıs</w:t>
            </w:r>
          </w:p>
        </w:tc>
        <w:tc>
          <w:tcPr>
            <w:tcW w:w="530" w:type="dxa"/>
            <w:textDirection w:val="btLr"/>
            <w:vAlign w:val="center"/>
          </w:tcPr>
          <w:p w14:paraId="3B88BFD1" w14:textId="7C2CEF9F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D5A827A" w14:textId="4549D283" w:rsidR="009853DF" w:rsidRPr="00B3528C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3528C">
              <w:rPr>
                <w:b/>
                <w:bCs/>
                <w:sz w:val="20"/>
                <w:szCs w:val="20"/>
              </w:rPr>
              <w:t>12.3.9.Ülkeler arasında sorun oluşturan mekânsal unsurları günümüz çatışma alanlarıyla ilişkilendirir.</w:t>
            </w:r>
          </w:p>
        </w:tc>
        <w:tc>
          <w:tcPr>
            <w:tcW w:w="1842" w:type="dxa"/>
            <w:vAlign w:val="center"/>
          </w:tcPr>
          <w:p w14:paraId="544C690C" w14:textId="3C1DBDA3" w:rsidR="009853DF" w:rsidRPr="00906181" w:rsidRDefault="009853DF" w:rsidP="009853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402" w:type="dxa"/>
            <w:vAlign w:val="center"/>
          </w:tcPr>
          <w:p w14:paraId="1266CC53" w14:textId="5C00EC15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560" w:type="dxa"/>
            <w:vAlign w:val="center"/>
          </w:tcPr>
          <w:p w14:paraId="2A6DC19D" w14:textId="77777777" w:rsidR="009853DF" w:rsidRDefault="009853DF" w:rsidP="009853DF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Adalet</w:t>
            </w:r>
          </w:p>
          <w:p w14:paraId="4FA971A9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27A4121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0CB95343" w14:textId="17215593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23E3C1B7" w14:textId="5C8B6BB0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A638022" w14:textId="77777777" w:rsidR="009853DF" w:rsidRPr="00891F9E" w:rsidRDefault="009853DF" w:rsidP="009853DF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463769A6" w14:textId="77777777" w:rsidR="009853DF" w:rsidRDefault="009853DF" w:rsidP="009853DF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56DCE23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9853DF" w:rsidRPr="003463DF" w14:paraId="32DC55D7" w14:textId="77777777" w:rsidTr="00B3528C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9853DF" w:rsidRPr="00B3528C" w:rsidRDefault="009853DF" w:rsidP="009853DF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9853DF" w:rsidRPr="00B3528C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9853DF" w:rsidRPr="00B3528C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9853DF" w:rsidRPr="00B3528C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9853DF" w:rsidRPr="00B3528C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9853DF" w:rsidRPr="00B3528C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9853DF" w:rsidRPr="00B3528C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B3528C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3AF4E9A" w14:textId="77777777" w:rsidR="009853DF" w:rsidRPr="00B3528C" w:rsidRDefault="009853DF" w:rsidP="009853DF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476731E0" w:rsidR="009853DF" w:rsidRPr="00B3528C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9853DF" w:rsidRPr="00B3528C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9853DF" w:rsidRPr="003463DF" w14:paraId="00234FB2" w14:textId="161FCDED" w:rsidTr="00B3528C">
        <w:trPr>
          <w:cantSplit/>
          <w:trHeight w:val="1541"/>
          <w:jc w:val="center"/>
        </w:trPr>
        <w:tc>
          <w:tcPr>
            <w:tcW w:w="598" w:type="dxa"/>
            <w:textDirection w:val="btLr"/>
            <w:vAlign w:val="center"/>
          </w:tcPr>
          <w:p w14:paraId="56F2AFFF" w14:textId="7C645734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68E26422" w:rsidR="009853DF" w:rsidRPr="006F1C18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1C18">
              <w:rPr>
                <w:b/>
                <w:bCs/>
                <w:sz w:val="20"/>
                <w:szCs w:val="20"/>
              </w:rPr>
              <w:t>22-26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31075670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7174782" w14:textId="73FBEE58" w:rsidR="009853DF" w:rsidRPr="00B3528C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B3528C">
              <w:rPr>
                <w:b/>
                <w:bCs/>
                <w:sz w:val="20"/>
                <w:szCs w:val="20"/>
              </w:rPr>
              <w:t>12.3.9.Ülkeler arasında sorun oluşturan mekânsal unsurları günümüz çatışma alanlarıyla ilişkilendirir.</w:t>
            </w:r>
          </w:p>
        </w:tc>
        <w:tc>
          <w:tcPr>
            <w:tcW w:w="1842" w:type="dxa"/>
            <w:vAlign w:val="center"/>
          </w:tcPr>
          <w:p w14:paraId="131F246A" w14:textId="22F39AC9" w:rsidR="009853DF" w:rsidRPr="00EA25C7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402" w:type="dxa"/>
            <w:vAlign w:val="center"/>
          </w:tcPr>
          <w:p w14:paraId="2CC4B659" w14:textId="7685CB63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560" w:type="dxa"/>
            <w:vAlign w:val="center"/>
          </w:tcPr>
          <w:p w14:paraId="05D881EA" w14:textId="77777777" w:rsidR="009853DF" w:rsidRPr="00B3528C" w:rsidRDefault="009853DF" w:rsidP="009853DF">
            <w:pPr>
              <w:jc w:val="center"/>
              <w:rPr>
                <w:i/>
                <w:iCs/>
                <w:sz w:val="18"/>
                <w:szCs w:val="18"/>
              </w:rPr>
            </w:pPr>
            <w:r w:rsidRPr="00B3528C">
              <w:rPr>
                <w:i/>
                <w:iCs/>
                <w:sz w:val="18"/>
                <w:szCs w:val="18"/>
              </w:rPr>
              <w:t>Adalet</w:t>
            </w:r>
          </w:p>
          <w:p w14:paraId="5DFCA5AE" w14:textId="77777777" w:rsidR="009853DF" w:rsidRPr="00B3528C" w:rsidRDefault="009853DF" w:rsidP="009853DF">
            <w:pPr>
              <w:jc w:val="center"/>
              <w:rPr>
                <w:sz w:val="18"/>
                <w:szCs w:val="18"/>
              </w:rPr>
            </w:pPr>
            <w:r w:rsidRPr="00B3528C">
              <w:rPr>
                <w:sz w:val="18"/>
                <w:szCs w:val="18"/>
              </w:rPr>
              <w:t>Coğrafi sorgulama</w:t>
            </w:r>
          </w:p>
          <w:p w14:paraId="406CDC7A" w14:textId="77777777" w:rsidR="009853DF" w:rsidRPr="00B3528C" w:rsidRDefault="009853DF" w:rsidP="009853DF">
            <w:pPr>
              <w:jc w:val="center"/>
              <w:rPr>
                <w:sz w:val="18"/>
                <w:szCs w:val="18"/>
              </w:rPr>
            </w:pPr>
            <w:r w:rsidRPr="00B3528C">
              <w:rPr>
                <w:sz w:val="18"/>
                <w:szCs w:val="18"/>
              </w:rPr>
              <w:t>Değişim ve sürekliliği algılama</w:t>
            </w:r>
          </w:p>
          <w:p w14:paraId="119444E2" w14:textId="2B530D1D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B3528C">
              <w:rPr>
                <w:sz w:val="18"/>
                <w:szCs w:val="18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6F4D6771" w:rsidR="009853DF" w:rsidRPr="00B3528C" w:rsidRDefault="009853DF" w:rsidP="009853D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3528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B3528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B3528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4ACE79C3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Dönem II. Yazılı</w:t>
            </w:r>
          </w:p>
        </w:tc>
      </w:tr>
      <w:tr w:rsidR="009853DF" w:rsidRPr="003463DF" w14:paraId="322EB85A" w14:textId="77777777" w:rsidTr="00606F44">
        <w:trPr>
          <w:cantSplit/>
          <w:trHeight w:val="54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F86D583" w14:textId="291F654F" w:rsidR="009853DF" w:rsidRDefault="009853DF" w:rsidP="009853DF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5421DD2C" w14:textId="0AACA43A" w:rsidR="009853DF" w:rsidRPr="00606F44" w:rsidRDefault="009853DF" w:rsidP="009853DF">
            <w:pPr>
              <w:rPr>
                <w:b/>
                <w:color w:val="FF0000"/>
                <w:sz w:val="26"/>
                <w:szCs w:val="26"/>
              </w:rPr>
            </w:pPr>
            <w:r w:rsidRPr="00606F44">
              <w:rPr>
                <w:b/>
                <w:bCs/>
                <w:color w:val="222A35" w:themeColor="text2" w:themeShade="80"/>
                <w:sz w:val="26"/>
                <w:szCs w:val="26"/>
              </w:rPr>
              <w:t>ÜNİTE: 12.4. ÇEVRE VE TOPLUM</w:t>
            </w:r>
          </w:p>
        </w:tc>
      </w:tr>
      <w:tr w:rsidR="009853DF" w:rsidRPr="003463DF" w14:paraId="07CF238A" w14:textId="701C0955" w:rsidTr="00B3528C">
        <w:trPr>
          <w:cantSplit/>
          <w:trHeight w:val="167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01D37AEC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D56F4AA" w14:textId="084C512F" w:rsidR="009853DF" w:rsidRPr="006F1C18" w:rsidRDefault="009853DF" w:rsidP="009853DF">
            <w:pPr>
              <w:ind w:left="113" w:right="113"/>
              <w:jc w:val="center"/>
              <w:rPr>
                <w:sz w:val="19"/>
                <w:szCs w:val="19"/>
              </w:rPr>
            </w:pPr>
            <w:r w:rsidRPr="00B3528C">
              <w:rPr>
                <w:b/>
                <w:sz w:val="20"/>
                <w:szCs w:val="20"/>
              </w:rPr>
              <w:t>29 May-2 Haz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69537F04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460803A" w14:textId="2DFB3105" w:rsidR="009853DF" w:rsidRPr="003463DF" w:rsidRDefault="009853DF" w:rsidP="009853DF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</w:rPr>
              <w:t>1</w:t>
            </w:r>
            <w:r w:rsidRPr="00CC0C28">
              <w:rPr>
                <w:sz w:val="20"/>
                <w:szCs w:val="20"/>
              </w:rPr>
              <w:t>. Farklı gelişmişlik düzeyine sahip ülkelerin çevre sorunlarının önlenmesine yönelik politika ve uygulamalarını karşılaştırır.</w:t>
            </w:r>
          </w:p>
        </w:tc>
        <w:tc>
          <w:tcPr>
            <w:tcW w:w="1842" w:type="dxa"/>
            <w:vAlign w:val="center"/>
          </w:tcPr>
          <w:p w14:paraId="6524201D" w14:textId="1894543A" w:rsidR="009853DF" w:rsidRPr="00EA25C7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402" w:type="dxa"/>
            <w:vAlign w:val="center"/>
          </w:tcPr>
          <w:p w14:paraId="35F0D9B8" w14:textId="1510E8A9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  <w:r>
              <w:rPr>
                <w:sz w:val="20"/>
                <w:szCs w:val="20"/>
              </w:rPr>
              <w:t xml:space="preserve"> </w:t>
            </w: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560" w:type="dxa"/>
            <w:vAlign w:val="center"/>
          </w:tcPr>
          <w:p w14:paraId="12696B01" w14:textId="77777777" w:rsidR="009853DF" w:rsidRPr="009C5B7D" w:rsidRDefault="009853DF" w:rsidP="009853DF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73DD31DF" w14:textId="713AC114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33906210" w14:textId="4847011A" w:rsidR="009853DF" w:rsidRPr="00B3528C" w:rsidRDefault="009853DF" w:rsidP="009853D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3528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B3528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B3528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9EE382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9853DF" w:rsidRPr="003463DF" w14:paraId="02047B9B" w14:textId="77777777" w:rsidTr="00B3528C">
        <w:trPr>
          <w:cantSplit/>
          <w:trHeight w:val="154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77777777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7EE7704" w14:textId="63468CE3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5F81E30E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BBF377B" w14:textId="39FCFDC7" w:rsidR="009853DF" w:rsidRPr="003463DF" w:rsidRDefault="009853DF" w:rsidP="009853DF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</w:rPr>
              <w:t>1</w:t>
            </w:r>
            <w:r w:rsidRPr="00CC0C28">
              <w:rPr>
                <w:sz w:val="20"/>
                <w:szCs w:val="20"/>
              </w:rPr>
              <w:t>. Farklı gelişmişlik düzeyine sahip ülkelerin çevre sorunlarının önlenmesine yönelik politika ve uygulamalarını karşılaştırır.</w:t>
            </w:r>
          </w:p>
        </w:tc>
        <w:tc>
          <w:tcPr>
            <w:tcW w:w="1842" w:type="dxa"/>
            <w:vAlign w:val="center"/>
          </w:tcPr>
          <w:p w14:paraId="41C015EE" w14:textId="39A09BBA" w:rsidR="009853DF" w:rsidRPr="00EA25C7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402" w:type="dxa"/>
            <w:vAlign w:val="center"/>
          </w:tcPr>
          <w:p w14:paraId="01161C0D" w14:textId="6182FFA4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  <w:r>
              <w:rPr>
                <w:sz w:val="20"/>
                <w:szCs w:val="20"/>
              </w:rPr>
              <w:t xml:space="preserve"> </w:t>
            </w: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560" w:type="dxa"/>
            <w:vAlign w:val="center"/>
          </w:tcPr>
          <w:p w14:paraId="799624F2" w14:textId="77777777" w:rsidR="009853DF" w:rsidRPr="009C5B7D" w:rsidRDefault="009853DF" w:rsidP="009853DF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483ECC94" w14:textId="1014471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C3B29E7" w14:textId="56C1D12A" w:rsidR="009853DF" w:rsidRPr="00B3528C" w:rsidRDefault="009853DF" w:rsidP="009853D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3528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B3528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B3528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6772823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9853DF" w:rsidRPr="003463DF" w14:paraId="688FEE7F" w14:textId="308AE624" w:rsidTr="00B3528C">
        <w:trPr>
          <w:cantSplit/>
          <w:trHeight w:val="168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9853DF" w:rsidRPr="005B2808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12C41D" w14:textId="0764CF63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433CB8FC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7EF2357" w14:textId="68F81D2B" w:rsidR="009853DF" w:rsidRPr="003463DF" w:rsidRDefault="009853DF" w:rsidP="009853DF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</w:rPr>
              <w:t>2</w:t>
            </w:r>
            <w:r w:rsidRPr="00CC0C28">
              <w:rPr>
                <w:sz w:val="20"/>
                <w:szCs w:val="20"/>
              </w:rPr>
              <w:t>. Çevresel örgüt ve anlaşmaların çevre yönetimi ve korunmasına etkilerini açıklar.</w:t>
            </w:r>
          </w:p>
        </w:tc>
        <w:tc>
          <w:tcPr>
            <w:tcW w:w="1842" w:type="dxa"/>
            <w:vAlign w:val="center"/>
          </w:tcPr>
          <w:p w14:paraId="1C2B767B" w14:textId="1183DC8E" w:rsidR="009853DF" w:rsidRPr="00A73DCC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ÇEVRESEL ÖRGÜTLER</w:t>
            </w:r>
            <w:r>
              <w:rPr>
                <w:b/>
                <w:bCs/>
                <w:sz w:val="20"/>
                <w:szCs w:val="20"/>
              </w:rPr>
              <w:t xml:space="preserve"> ve ÇEVRE ANLAŞMALARI</w:t>
            </w:r>
          </w:p>
        </w:tc>
        <w:tc>
          <w:tcPr>
            <w:tcW w:w="3402" w:type="dxa"/>
            <w:vAlign w:val="center"/>
          </w:tcPr>
          <w:p w14:paraId="4A6D1729" w14:textId="0AB0F693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3943">
              <w:rPr>
                <w:sz w:val="20"/>
                <w:szCs w:val="20"/>
              </w:rPr>
              <w:t>luslararası çevre örgütleri</w:t>
            </w:r>
            <w:r>
              <w:rPr>
                <w:sz w:val="20"/>
                <w:szCs w:val="20"/>
              </w:rPr>
              <w:t>ne ve özelliklerine değinilir.</w:t>
            </w:r>
            <w:r>
              <w:t xml:space="preserve"> </w:t>
            </w:r>
            <w:r w:rsidRPr="007F3B46">
              <w:rPr>
                <w:sz w:val="20"/>
                <w:szCs w:val="20"/>
              </w:rPr>
              <w:t>Dünya üzerinde meydana gelen çevre sorunlarının çözümüne yönelik başlıca çevre anlaşmaları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561E6EDD" w14:textId="41F027B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653F6A29" w14:textId="6FA09C5C" w:rsidR="009853DF" w:rsidRPr="00B3528C" w:rsidRDefault="009853DF" w:rsidP="009853D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3528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B3528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B3528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BABCCEA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0032DDBA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>nın 19.01.2018 tarihli Coğrafya Dersi Müfredat Programı dikkate alınarak hazırlanmıştır</w:t>
      </w:r>
      <w:r w:rsidR="00191BDE">
        <w:rPr>
          <w:b/>
          <w:bCs/>
          <w:i/>
          <w:iCs/>
          <w:sz w:val="18"/>
          <w:szCs w:val="18"/>
        </w:rPr>
        <w:t>.</w:t>
      </w:r>
      <w:r w:rsidRPr="00DB115E">
        <w:rPr>
          <w:b/>
          <w:bCs/>
          <w:i/>
          <w:iCs/>
          <w:sz w:val="18"/>
          <w:szCs w:val="18"/>
        </w:rPr>
        <w:t xml:space="preserve">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bZ+gEAAM4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3228E52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</w:t>
                            </w:r>
                            <w:r w:rsidR="005E42B9">
                              <w:t xml:space="preserve"> 09</w:t>
                            </w:r>
                            <w:r>
                              <w:t xml:space="preserve"> / 202</w:t>
                            </w:r>
                            <w:r w:rsidR="009C61A0">
                              <w:t>2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" filled="f" stroked="f">
                <v:textbox style="mso-fit-shape-to-text:t">
                  <w:txbxContent>
                    <w:p w14:paraId="4CDD9BA1" w14:textId="3228E52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</w:t>
                      </w:r>
                      <w:r w:rsidR="005E42B9">
                        <w:t xml:space="preserve"> 09</w:t>
                      </w:r>
                      <w:r>
                        <w:t xml:space="preserve"> / 202</w:t>
                      </w:r>
                      <w:r w:rsidR="009C61A0">
                        <w:t>2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C7D0" w14:textId="77777777" w:rsidR="00396950" w:rsidRDefault="00396950" w:rsidP="00126741">
      <w:pPr>
        <w:spacing w:after="0" w:line="240" w:lineRule="auto"/>
      </w:pPr>
      <w:r>
        <w:separator/>
      </w:r>
    </w:p>
  </w:endnote>
  <w:endnote w:type="continuationSeparator" w:id="0">
    <w:p w14:paraId="2EF4E22A" w14:textId="77777777" w:rsidR="00396950" w:rsidRDefault="00396950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0DD8" w14:textId="77777777" w:rsidR="00C671FB" w:rsidRDefault="00C671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0CE9" w14:textId="77777777" w:rsidR="00C671FB" w:rsidRDefault="00C671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CE2C" w14:textId="77777777" w:rsidR="00C671FB" w:rsidRDefault="00C671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A5FE" w14:textId="77777777" w:rsidR="00396950" w:rsidRDefault="00396950" w:rsidP="00126741">
      <w:pPr>
        <w:spacing w:after="0" w:line="240" w:lineRule="auto"/>
      </w:pPr>
      <w:r>
        <w:separator/>
      </w:r>
    </w:p>
  </w:footnote>
  <w:footnote w:type="continuationSeparator" w:id="0">
    <w:p w14:paraId="27CFD110" w14:textId="77777777" w:rsidR="00396950" w:rsidRDefault="00396950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A9BF" w14:textId="77777777" w:rsidR="00C671FB" w:rsidRDefault="00C671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B1BA" w14:textId="223EC224" w:rsidR="00C671FB" w:rsidRPr="00126741" w:rsidRDefault="00C671FB" w:rsidP="00C671FB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……………………………………………………………..</w:t>
    </w:r>
    <w:r w:rsidRPr="00126741">
      <w:rPr>
        <w:b/>
        <w:bCs/>
        <w:sz w:val="24"/>
        <w:szCs w:val="24"/>
      </w:rPr>
      <w:t xml:space="preserve"> LİSESİ 202</w:t>
    </w:r>
    <w:r>
      <w:rPr>
        <w:b/>
        <w:bCs/>
        <w:sz w:val="24"/>
        <w:szCs w:val="24"/>
      </w:rPr>
      <w:t>2</w:t>
    </w:r>
    <w:r w:rsidRPr="00126741">
      <w:rPr>
        <w:b/>
        <w:bCs/>
        <w:sz w:val="24"/>
        <w:szCs w:val="24"/>
      </w:rPr>
      <w:t>-202</w:t>
    </w:r>
    <w:r>
      <w:rPr>
        <w:b/>
        <w:bCs/>
        <w:sz w:val="24"/>
        <w:szCs w:val="24"/>
      </w:rPr>
      <w:t>3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12.</w:t>
    </w:r>
    <w:r w:rsidRPr="00126741">
      <w:rPr>
        <w:b/>
        <w:bCs/>
        <w:sz w:val="24"/>
        <w:szCs w:val="24"/>
      </w:rPr>
      <w:t xml:space="preserve"> SINIF COĞRAFYA DERSİ ÜNİTELENDİRİLMİŞ YILLIK PLAN</w:t>
    </w:r>
    <w:r>
      <w:rPr>
        <w:b/>
        <w:bCs/>
        <w:sz w:val="24"/>
        <w:szCs w:val="24"/>
      </w:rPr>
      <w:t xml:space="preserve"> (2 SAATLİK)</w:t>
    </w:r>
  </w:p>
  <w:p w14:paraId="15471438" w14:textId="172FCFE8" w:rsidR="00182DB1" w:rsidRPr="00C671FB" w:rsidRDefault="00182DB1" w:rsidP="00C671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A53D" w14:textId="77777777" w:rsidR="00C671FB" w:rsidRDefault="00C671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C1CD1"/>
    <w:rsid w:val="000C21EF"/>
    <w:rsid w:val="000D2A98"/>
    <w:rsid w:val="000D47AC"/>
    <w:rsid w:val="000E1E33"/>
    <w:rsid w:val="000E2676"/>
    <w:rsid w:val="000E3D2E"/>
    <w:rsid w:val="000E664A"/>
    <w:rsid w:val="000F10DC"/>
    <w:rsid w:val="00102354"/>
    <w:rsid w:val="00102EF2"/>
    <w:rsid w:val="00105B94"/>
    <w:rsid w:val="001116E3"/>
    <w:rsid w:val="00111B70"/>
    <w:rsid w:val="001152E9"/>
    <w:rsid w:val="0011575B"/>
    <w:rsid w:val="00126741"/>
    <w:rsid w:val="00136C47"/>
    <w:rsid w:val="00143211"/>
    <w:rsid w:val="00147B16"/>
    <w:rsid w:val="001506F0"/>
    <w:rsid w:val="0015204B"/>
    <w:rsid w:val="00152B32"/>
    <w:rsid w:val="00155720"/>
    <w:rsid w:val="001627F4"/>
    <w:rsid w:val="00164B0E"/>
    <w:rsid w:val="0016630B"/>
    <w:rsid w:val="00182DB1"/>
    <w:rsid w:val="0018507E"/>
    <w:rsid w:val="001874F2"/>
    <w:rsid w:val="00190233"/>
    <w:rsid w:val="00191BDE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432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0866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4784A"/>
    <w:rsid w:val="003708F6"/>
    <w:rsid w:val="00371B8D"/>
    <w:rsid w:val="0037258A"/>
    <w:rsid w:val="00373D10"/>
    <w:rsid w:val="00374195"/>
    <w:rsid w:val="00377F36"/>
    <w:rsid w:val="003849F7"/>
    <w:rsid w:val="00392F4E"/>
    <w:rsid w:val="00395F01"/>
    <w:rsid w:val="00396950"/>
    <w:rsid w:val="003974A2"/>
    <w:rsid w:val="003A2213"/>
    <w:rsid w:val="003A5255"/>
    <w:rsid w:val="003B250A"/>
    <w:rsid w:val="003C0A84"/>
    <w:rsid w:val="003C4F69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BB3"/>
    <w:rsid w:val="00470D54"/>
    <w:rsid w:val="00474D59"/>
    <w:rsid w:val="00476BEE"/>
    <w:rsid w:val="004846E4"/>
    <w:rsid w:val="00486E0E"/>
    <w:rsid w:val="00487110"/>
    <w:rsid w:val="00494B4C"/>
    <w:rsid w:val="0049538A"/>
    <w:rsid w:val="004A135D"/>
    <w:rsid w:val="004A6FA4"/>
    <w:rsid w:val="004B12CD"/>
    <w:rsid w:val="004B4D6F"/>
    <w:rsid w:val="004C085D"/>
    <w:rsid w:val="004C4BFB"/>
    <w:rsid w:val="004D16A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6005C"/>
    <w:rsid w:val="0057007A"/>
    <w:rsid w:val="00574BD9"/>
    <w:rsid w:val="005826FA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7751"/>
    <w:rsid w:val="005F7810"/>
    <w:rsid w:val="005F7B7E"/>
    <w:rsid w:val="00606F44"/>
    <w:rsid w:val="006077A9"/>
    <w:rsid w:val="0061035C"/>
    <w:rsid w:val="00612B08"/>
    <w:rsid w:val="00612E77"/>
    <w:rsid w:val="006217D0"/>
    <w:rsid w:val="00621DD7"/>
    <w:rsid w:val="00622D0F"/>
    <w:rsid w:val="00625E13"/>
    <w:rsid w:val="00637D68"/>
    <w:rsid w:val="00645523"/>
    <w:rsid w:val="0064617D"/>
    <w:rsid w:val="00647265"/>
    <w:rsid w:val="00647A8A"/>
    <w:rsid w:val="00651B57"/>
    <w:rsid w:val="00665709"/>
    <w:rsid w:val="00666801"/>
    <w:rsid w:val="00667274"/>
    <w:rsid w:val="006672E8"/>
    <w:rsid w:val="00672D76"/>
    <w:rsid w:val="006768A0"/>
    <w:rsid w:val="006813C9"/>
    <w:rsid w:val="00681DAF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6F425D"/>
    <w:rsid w:val="00702EA0"/>
    <w:rsid w:val="00703D74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90CBA"/>
    <w:rsid w:val="00791415"/>
    <w:rsid w:val="00792464"/>
    <w:rsid w:val="007929E8"/>
    <w:rsid w:val="00795F69"/>
    <w:rsid w:val="00797430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70AC"/>
    <w:rsid w:val="00857623"/>
    <w:rsid w:val="00860977"/>
    <w:rsid w:val="00860DCB"/>
    <w:rsid w:val="008648C9"/>
    <w:rsid w:val="00875D6A"/>
    <w:rsid w:val="008859F2"/>
    <w:rsid w:val="00885A91"/>
    <w:rsid w:val="00886333"/>
    <w:rsid w:val="008924B3"/>
    <w:rsid w:val="00894B60"/>
    <w:rsid w:val="008A080F"/>
    <w:rsid w:val="008A3461"/>
    <w:rsid w:val="008A4011"/>
    <w:rsid w:val="008A5780"/>
    <w:rsid w:val="008A769B"/>
    <w:rsid w:val="008A798B"/>
    <w:rsid w:val="008B4397"/>
    <w:rsid w:val="008B5946"/>
    <w:rsid w:val="008B79EC"/>
    <w:rsid w:val="008C11A1"/>
    <w:rsid w:val="008C135C"/>
    <w:rsid w:val="008C2A1D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44C5"/>
    <w:rsid w:val="009567F7"/>
    <w:rsid w:val="00966B63"/>
    <w:rsid w:val="0097074C"/>
    <w:rsid w:val="0097304A"/>
    <w:rsid w:val="00973E7A"/>
    <w:rsid w:val="009741EC"/>
    <w:rsid w:val="009853DF"/>
    <w:rsid w:val="0098591C"/>
    <w:rsid w:val="009919F0"/>
    <w:rsid w:val="00992A31"/>
    <w:rsid w:val="00995F2C"/>
    <w:rsid w:val="009A16E1"/>
    <w:rsid w:val="009A6F5A"/>
    <w:rsid w:val="009A7F27"/>
    <w:rsid w:val="009B2E2F"/>
    <w:rsid w:val="009B5099"/>
    <w:rsid w:val="009C13F3"/>
    <w:rsid w:val="009C5C24"/>
    <w:rsid w:val="009C61A0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711B"/>
    <w:rsid w:val="00AB7E62"/>
    <w:rsid w:val="00AC15DF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528C"/>
    <w:rsid w:val="00B36FC4"/>
    <w:rsid w:val="00B41B6D"/>
    <w:rsid w:val="00B43687"/>
    <w:rsid w:val="00B51E6B"/>
    <w:rsid w:val="00B528BF"/>
    <w:rsid w:val="00B55726"/>
    <w:rsid w:val="00B605A8"/>
    <w:rsid w:val="00B62037"/>
    <w:rsid w:val="00B66A5A"/>
    <w:rsid w:val="00B70E79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2C66"/>
    <w:rsid w:val="00BF545E"/>
    <w:rsid w:val="00BF7EC8"/>
    <w:rsid w:val="00C0717E"/>
    <w:rsid w:val="00C118AD"/>
    <w:rsid w:val="00C16804"/>
    <w:rsid w:val="00C17D1F"/>
    <w:rsid w:val="00C33DC2"/>
    <w:rsid w:val="00C418A5"/>
    <w:rsid w:val="00C44FD6"/>
    <w:rsid w:val="00C549B7"/>
    <w:rsid w:val="00C641B3"/>
    <w:rsid w:val="00C6626F"/>
    <w:rsid w:val="00C671FB"/>
    <w:rsid w:val="00C904A4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24660"/>
    <w:rsid w:val="00D26F8B"/>
    <w:rsid w:val="00D3123A"/>
    <w:rsid w:val="00D44110"/>
    <w:rsid w:val="00D53167"/>
    <w:rsid w:val="00D662B4"/>
    <w:rsid w:val="00D72668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115E"/>
    <w:rsid w:val="00DB4366"/>
    <w:rsid w:val="00DB4D56"/>
    <w:rsid w:val="00DC1761"/>
    <w:rsid w:val="00DC20D9"/>
    <w:rsid w:val="00DD6A30"/>
    <w:rsid w:val="00DD7219"/>
    <w:rsid w:val="00DE0F91"/>
    <w:rsid w:val="00DE43D0"/>
    <w:rsid w:val="00DE63D5"/>
    <w:rsid w:val="00DE6BEC"/>
    <w:rsid w:val="00DF07AF"/>
    <w:rsid w:val="00DF1B2F"/>
    <w:rsid w:val="00DF239C"/>
    <w:rsid w:val="00DF46B2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01B3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E7A"/>
    <w:rsid w:val="00E921C6"/>
    <w:rsid w:val="00EA06E8"/>
    <w:rsid w:val="00EA1D7F"/>
    <w:rsid w:val="00EA25C7"/>
    <w:rsid w:val="00EA7EF0"/>
    <w:rsid w:val="00EB0F8D"/>
    <w:rsid w:val="00EB25BE"/>
    <w:rsid w:val="00EB2E69"/>
    <w:rsid w:val="00ED194D"/>
    <w:rsid w:val="00ED3DB8"/>
    <w:rsid w:val="00EE0D45"/>
    <w:rsid w:val="00EE4E91"/>
    <w:rsid w:val="00EE7477"/>
    <w:rsid w:val="00EF6BE6"/>
    <w:rsid w:val="00EF7FCF"/>
    <w:rsid w:val="00F00BAA"/>
    <w:rsid w:val="00F10898"/>
    <w:rsid w:val="00F17C9C"/>
    <w:rsid w:val="00F224C1"/>
    <w:rsid w:val="00F307DD"/>
    <w:rsid w:val="00F36073"/>
    <w:rsid w:val="00F3612D"/>
    <w:rsid w:val="00F3627C"/>
    <w:rsid w:val="00F42582"/>
    <w:rsid w:val="00F44901"/>
    <w:rsid w:val="00F546EF"/>
    <w:rsid w:val="00F54C3C"/>
    <w:rsid w:val="00F54F2C"/>
    <w:rsid w:val="00F55CFF"/>
    <w:rsid w:val="00F5721F"/>
    <w:rsid w:val="00F61AF0"/>
    <w:rsid w:val="00F62C8B"/>
    <w:rsid w:val="00F80DEC"/>
    <w:rsid w:val="00F84E3A"/>
    <w:rsid w:val="00F86788"/>
    <w:rsid w:val="00F93BAF"/>
    <w:rsid w:val="00FB0534"/>
    <w:rsid w:val="00FB5BC5"/>
    <w:rsid w:val="00FB6E59"/>
    <w:rsid w:val="00FC219B"/>
    <w:rsid w:val="00FC4026"/>
    <w:rsid w:val="00FC5AF5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752A-FC61-41ED-99E7-D04F8E27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12. Sınıf Coğrafya Yıllık Plan (2 Saatlik)</vt:lpstr>
    </vt:vector>
  </TitlesOfParts>
  <Manager>Cografyahocasi.com</Manager>
  <Company>Cografyahocasi.com</Company>
  <LinksUpToDate>false</LinksUpToDate>
  <CharactersWithSpaces>21337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12. Sınıf Coğrafya Yıllık Plan (2 Saatlik)</dc:title>
  <dc:subject>Cografyahocasi.com</dc:subject>
  <dc:creator>Cografyahocasi.com</dc:creator>
  <cp:keywords>Coğrafya Yıllık Plan</cp:keywords>
  <dc:description>Cografyahocasi.com</dc:description>
  <cp:lastModifiedBy>Yönetici</cp:lastModifiedBy>
  <cp:revision>590</cp:revision>
  <dcterms:created xsi:type="dcterms:W3CDTF">2020-09-18T07:01:00Z</dcterms:created>
  <dcterms:modified xsi:type="dcterms:W3CDTF">2023-04-18T11:43:00Z</dcterms:modified>
  <cp:category>Cografyahocasi.com</cp:category>
  <cp:contentStatus>Cografyahocasi.com</cp:contentStatus>
</cp:coreProperties>
</file>