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F8A3" w14:textId="188E9701" w:rsidR="00550A66" w:rsidRPr="00527255" w:rsidRDefault="00AA4688" w:rsidP="00AA4688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F124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F1245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="00B07E2C">
        <w:rPr>
          <w:rFonts w:ascii="Times New Roman" w:hAnsi="Times New Roman"/>
          <w:sz w:val="24"/>
          <w:szCs w:val="24"/>
        </w:rPr>
        <w:t xml:space="preserve"> EĞİTİM ÖĞRETİM YILI</w:t>
      </w:r>
    </w:p>
    <w:p w14:paraId="6A4F52B0" w14:textId="77777777" w:rsidR="00550A66" w:rsidRPr="00527255" w:rsidRDefault="00F124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11.SINIF </w:t>
      </w:r>
      <w:r w:rsidR="00412401" w:rsidRPr="00527255">
        <w:rPr>
          <w:rFonts w:ascii="Times New Roman" w:hAnsi="Times New Roman"/>
          <w:sz w:val="24"/>
          <w:szCs w:val="24"/>
        </w:rPr>
        <w:t>BİREYSELLEŞTİRİ</w:t>
      </w:r>
      <w:r w:rsidR="00527255" w:rsidRPr="00527255">
        <w:rPr>
          <w:rFonts w:ascii="Times New Roman" w:hAnsi="Times New Roman"/>
          <w:sz w:val="24"/>
          <w:szCs w:val="24"/>
        </w:rPr>
        <w:t xml:space="preserve">LMİŞ EĞİTİM PROGRAMI (BEP) </w:t>
      </w:r>
    </w:p>
    <w:p w14:paraId="0024231A" w14:textId="77777777" w:rsidR="00550A66" w:rsidRPr="00527255" w:rsidRDefault="00550A66">
      <w:pPr>
        <w:rPr>
          <w:rFonts w:ascii="Times New Roman" w:hAnsi="Times New Roman"/>
          <w:sz w:val="24"/>
          <w:szCs w:val="24"/>
        </w:rPr>
      </w:pPr>
    </w:p>
    <w:p w14:paraId="056344E9" w14:textId="41CD784E" w:rsidR="00550A66" w:rsidRPr="00527255" w:rsidRDefault="00412401">
      <w:pPr>
        <w:rPr>
          <w:rFonts w:ascii="Times New Roman" w:hAnsi="Times New Roman"/>
          <w:sz w:val="24"/>
          <w:szCs w:val="24"/>
        </w:rPr>
      </w:pPr>
      <w:proofErr w:type="spellStart"/>
      <w:r w:rsidRPr="00527255">
        <w:rPr>
          <w:rFonts w:ascii="Times New Roman" w:hAnsi="Times New Roman"/>
          <w:sz w:val="24"/>
          <w:szCs w:val="24"/>
        </w:rPr>
        <w:t>Öğrencinin</w:t>
      </w:r>
      <w:proofErr w:type="spellEnd"/>
      <w:r w:rsidR="00AA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255">
        <w:rPr>
          <w:rFonts w:ascii="Times New Roman" w:hAnsi="Times New Roman"/>
          <w:sz w:val="24"/>
          <w:szCs w:val="24"/>
        </w:rPr>
        <w:t>Adı</w:t>
      </w:r>
      <w:r w:rsidR="006A6C60">
        <w:rPr>
          <w:rFonts w:ascii="Times New Roman" w:hAnsi="Times New Roman"/>
          <w:sz w:val="24"/>
          <w:szCs w:val="24"/>
        </w:rPr>
        <w:t>-</w:t>
      </w:r>
      <w:r w:rsidRPr="00527255">
        <w:rPr>
          <w:rFonts w:ascii="Times New Roman" w:hAnsi="Times New Roman"/>
          <w:sz w:val="24"/>
          <w:szCs w:val="24"/>
        </w:rPr>
        <w:t>Soyadı</w:t>
      </w:r>
      <w:proofErr w:type="spellEnd"/>
      <w:r w:rsidRPr="00527255">
        <w:rPr>
          <w:rFonts w:ascii="Times New Roman" w:hAnsi="Times New Roman"/>
          <w:sz w:val="24"/>
          <w:szCs w:val="24"/>
        </w:rPr>
        <w:t>:</w:t>
      </w:r>
      <w:r w:rsidR="00AA12BB">
        <w:rPr>
          <w:rFonts w:ascii="Times New Roman" w:hAnsi="Times New Roman"/>
          <w:sz w:val="24"/>
          <w:szCs w:val="24"/>
        </w:rPr>
        <w:t xml:space="preserve"> </w:t>
      </w:r>
      <w:r w:rsidR="00B0758B" w:rsidRPr="00527255">
        <w:rPr>
          <w:rFonts w:ascii="Times New Roman" w:hAnsi="Times New Roman"/>
          <w:sz w:val="24"/>
          <w:szCs w:val="24"/>
        </w:rPr>
        <w:tab/>
      </w:r>
      <w:r w:rsidR="00B0758B"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</w:r>
      <w:r w:rsidRPr="00527255">
        <w:rPr>
          <w:rFonts w:ascii="Times New Roman" w:hAnsi="Times New Roman"/>
          <w:sz w:val="24"/>
          <w:szCs w:val="24"/>
        </w:rPr>
        <w:tab/>
        <w:t xml:space="preserve">BEP </w:t>
      </w:r>
      <w:proofErr w:type="spellStart"/>
      <w:r w:rsidRPr="00527255">
        <w:rPr>
          <w:rFonts w:ascii="Times New Roman" w:hAnsi="Times New Roman"/>
          <w:sz w:val="24"/>
          <w:szCs w:val="24"/>
        </w:rPr>
        <w:t>Hazırlama</w:t>
      </w:r>
      <w:proofErr w:type="spellEnd"/>
      <w:r w:rsidR="00AA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255">
        <w:rPr>
          <w:rFonts w:ascii="Times New Roman" w:hAnsi="Times New Roman"/>
          <w:sz w:val="24"/>
          <w:szCs w:val="24"/>
        </w:rPr>
        <w:t>Tarihi</w:t>
      </w:r>
      <w:proofErr w:type="spellEnd"/>
      <w:r w:rsidRPr="00527255">
        <w:rPr>
          <w:rFonts w:ascii="Times New Roman" w:hAnsi="Times New Roman"/>
          <w:sz w:val="24"/>
          <w:szCs w:val="24"/>
        </w:rPr>
        <w:t>:</w:t>
      </w:r>
      <w:r w:rsidR="00F12455">
        <w:rPr>
          <w:rFonts w:ascii="Times New Roman" w:hAnsi="Times New Roman"/>
          <w:sz w:val="24"/>
          <w:szCs w:val="24"/>
        </w:rPr>
        <w:t xml:space="preserve"> </w:t>
      </w:r>
      <w:r w:rsidR="00AA4688">
        <w:rPr>
          <w:rFonts w:ascii="Times New Roman" w:hAnsi="Times New Roman"/>
          <w:sz w:val="24"/>
          <w:szCs w:val="24"/>
        </w:rPr>
        <w:t>25</w:t>
      </w:r>
      <w:r w:rsidR="00B1114A" w:rsidRPr="00527255">
        <w:rPr>
          <w:rFonts w:ascii="Times New Roman" w:hAnsi="Times New Roman"/>
          <w:sz w:val="24"/>
          <w:szCs w:val="24"/>
        </w:rPr>
        <w:t>.09.20</w:t>
      </w:r>
      <w:r w:rsidR="00AA4688">
        <w:rPr>
          <w:rFonts w:ascii="Times New Roman" w:hAnsi="Times New Roman"/>
          <w:sz w:val="24"/>
          <w:szCs w:val="24"/>
        </w:rPr>
        <w:t>20</w:t>
      </w:r>
    </w:p>
    <w:p w14:paraId="4C57556B" w14:textId="06A9F94B" w:rsidR="00550A66" w:rsidRPr="00527255" w:rsidRDefault="00412401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527255">
        <w:rPr>
          <w:rFonts w:ascii="Times New Roman" w:hAnsi="Times New Roman"/>
          <w:sz w:val="24"/>
          <w:szCs w:val="24"/>
        </w:rPr>
        <w:t>Sınıfı</w:t>
      </w:r>
      <w:proofErr w:type="spellEnd"/>
      <w:r w:rsidRPr="00527255">
        <w:rPr>
          <w:rFonts w:ascii="Times New Roman" w:hAnsi="Times New Roman"/>
          <w:sz w:val="24"/>
          <w:szCs w:val="24"/>
        </w:rPr>
        <w:t xml:space="preserve">: </w:t>
      </w:r>
      <w:r w:rsidR="00B0758B" w:rsidRPr="00527255">
        <w:rPr>
          <w:rFonts w:ascii="Times New Roman" w:hAnsi="Times New Roman"/>
          <w:sz w:val="24"/>
          <w:szCs w:val="24"/>
        </w:rPr>
        <w:t>11</w:t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Pr="00527255">
        <w:rPr>
          <w:rFonts w:ascii="Times New Roman" w:hAnsi="Times New Roman"/>
          <w:b w:val="0"/>
          <w:sz w:val="24"/>
          <w:szCs w:val="24"/>
        </w:rPr>
        <w:tab/>
      </w:r>
      <w:r w:rsidR="00F12455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spellStart"/>
      <w:r w:rsidRPr="00527255">
        <w:rPr>
          <w:rFonts w:ascii="Times New Roman" w:hAnsi="Times New Roman"/>
          <w:sz w:val="24"/>
          <w:szCs w:val="24"/>
        </w:rPr>
        <w:t>Ders</w:t>
      </w:r>
      <w:proofErr w:type="spellEnd"/>
      <w:r w:rsidRPr="005272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A4688">
        <w:rPr>
          <w:rFonts w:ascii="Times New Roman" w:hAnsi="Times New Roman"/>
          <w:sz w:val="24"/>
          <w:szCs w:val="24"/>
        </w:rPr>
        <w:t>Seçmeli</w:t>
      </w:r>
      <w:proofErr w:type="spellEnd"/>
      <w:r w:rsidR="00AA4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255" w:rsidRPr="00527255">
        <w:rPr>
          <w:rFonts w:ascii="Times New Roman" w:hAnsi="Times New Roman"/>
          <w:sz w:val="24"/>
          <w:szCs w:val="24"/>
        </w:rPr>
        <w:t>Coğrafya</w:t>
      </w:r>
      <w:proofErr w:type="spellEnd"/>
    </w:p>
    <w:p w14:paraId="4D74C99D" w14:textId="77777777" w:rsidR="00550A66" w:rsidRPr="00527255" w:rsidRDefault="00550A66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3229"/>
        <w:gridCol w:w="94"/>
        <w:gridCol w:w="66"/>
        <w:gridCol w:w="4405"/>
        <w:gridCol w:w="160"/>
        <w:gridCol w:w="898"/>
        <w:gridCol w:w="1777"/>
        <w:gridCol w:w="160"/>
        <w:gridCol w:w="2511"/>
        <w:gridCol w:w="21"/>
        <w:gridCol w:w="142"/>
      </w:tblGrid>
      <w:tr w:rsidR="00AA4688" w:rsidRPr="00527255" w14:paraId="0CFC0125" w14:textId="77777777" w:rsidTr="00AA4688">
        <w:trPr>
          <w:gridAfter w:val="1"/>
          <w:wAfter w:w="142" w:type="dxa"/>
          <w:jc w:val="center"/>
        </w:trPr>
        <w:tc>
          <w:tcPr>
            <w:tcW w:w="1555" w:type="dxa"/>
            <w:gridSpan w:val="2"/>
            <w:vAlign w:val="center"/>
          </w:tcPr>
          <w:p w14:paraId="14677AA2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SÜRE</w:t>
            </w:r>
          </w:p>
        </w:tc>
        <w:tc>
          <w:tcPr>
            <w:tcW w:w="13321" w:type="dxa"/>
            <w:gridSpan w:val="10"/>
          </w:tcPr>
          <w:p w14:paraId="658A7D76" w14:textId="77777777" w:rsidR="00AA4688" w:rsidRPr="00527255" w:rsidRDefault="00AA468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4688" w:rsidRPr="00527255" w14:paraId="6F121BBA" w14:textId="77777777" w:rsidTr="00AA4688">
        <w:trPr>
          <w:gridAfter w:val="2"/>
          <w:wAfter w:w="163" w:type="dxa"/>
          <w:trHeight w:val="618"/>
          <w:jc w:val="center"/>
        </w:trPr>
        <w:tc>
          <w:tcPr>
            <w:tcW w:w="562" w:type="dxa"/>
            <w:vAlign w:val="center"/>
          </w:tcPr>
          <w:p w14:paraId="3AC4A3C9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AY</w:t>
            </w:r>
          </w:p>
        </w:tc>
        <w:tc>
          <w:tcPr>
            <w:tcW w:w="993" w:type="dxa"/>
            <w:vAlign w:val="center"/>
          </w:tcPr>
          <w:p w14:paraId="24CC2A77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HAFTA</w:t>
            </w:r>
          </w:p>
        </w:tc>
        <w:tc>
          <w:tcPr>
            <w:tcW w:w="3229" w:type="dxa"/>
            <w:vAlign w:val="center"/>
          </w:tcPr>
          <w:p w14:paraId="76D1C47A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UZUN DÖNEMLİ AMAÇLAR</w:t>
            </w:r>
          </w:p>
        </w:tc>
        <w:tc>
          <w:tcPr>
            <w:tcW w:w="4565" w:type="dxa"/>
            <w:gridSpan w:val="3"/>
            <w:vAlign w:val="center"/>
          </w:tcPr>
          <w:p w14:paraId="686B7C4C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KISA DÖNEMLİ AMAÇLAR</w:t>
            </w:r>
          </w:p>
        </w:tc>
        <w:tc>
          <w:tcPr>
            <w:tcW w:w="2835" w:type="dxa"/>
            <w:gridSpan w:val="3"/>
            <w:vAlign w:val="center"/>
          </w:tcPr>
          <w:p w14:paraId="7E8C52BC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YÖNTEM VE TEKNİKLER</w:t>
            </w:r>
          </w:p>
        </w:tc>
        <w:tc>
          <w:tcPr>
            <w:tcW w:w="2671" w:type="dxa"/>
            <w:gridSpan w:val="2"/>
            <w:vAlign w:val="center"/>
          </w:tcPr>
          <w:p w14:paraId="684F0269" w14:textId="77777777" w:rsidR="00AA4688" w:rsidRPr="00AA4688" w:rsidRDefault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 xml:space="preserve">ARAÇ </w:t>
            </w:r>
            <w:proofErr w:type="spellStart"/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ve</w:t>
            </w:r>
            <w:proofErr w:type="spellEnd"/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 xml:space="preserve"> GEREÇLER</w:t>
            </w:r>
          </w:p>
        </w:tc>
      </w:tr>
      <w:tr w:rsidR="00AA4688" w:rsidRPr="00527255" w14:paraId="6E99A59B" w14:textId="77777777" w:rsidTr="00701146">
        <w:trPr>
          <w:gridAfter w:val="2"/>
          <w:wAfter w:w="163" w:type="dxa"/>
          <w:cantSplit/>
          <w:trHeight w:val="2884"/>
          <w:jc w:val="center"/>
        </w:trPr>
        <w:tc>
          <w:tcPr>
            <w:tcW w:w="562" w:type="dxa"/>
            <w:textDirection w:val="btLr"/>
            <w:vAlign w:val="center"/>
          </w:tcPr>
          <w:p w14:paraId="42777159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EYLÜL</w:t>
            </w:r>
          </w:p>
        </w:tc>
        <w:tc>
          <w:tcPr>
            <w:tcW w:w="993" w:type="dxa"/>
            <w:textDirection w:val="btLr"/>
            <w:vAlign w:val="center"/>
          </w:tcPr>
          <w:p w14:paraId="05476303" w14:textId="77777777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4-5</w:t>
            </w:r>
          </w:p>
        </w:tc>
        <w:tc>
          <w:tcPr>
            <w:tcW w:w="3229" w:type="dxa"/>
            <w:vAlign w:val="center"/>
          </w:tcPr>
          <w:p w14:paraId="18A595DE" w14:textId="06F9870D" w:rsidR="00AA4688" w:rsidRPr="00527255" w:rsidRDefault="00AA4688" w:rsidP="0052725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Biyoçeşitliliğin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dünyadaki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dağılışını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açıklar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65" w:type="dxa"/>
            <w:gridSpan w:val="3"/>
            <w:vAlign w:val="center"/>
          </w:tcPr>
          <w:p w14:paraId="23732929" w14:textId="77777777" w:rsidR="00AA4688" w:rsidRPr="00527255" w:rsidRDefault="00AA4688" w:rsidP="0052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Canlı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tür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çeşitlerini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yazar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. </w:t>
            </w:r>
          </w:p>
          <w:p w14:paraId="13FED6A0" w14:textId="77777777" w:rsidR="00AA4688" w:rsidRPr="00527255" w:rsidRDefault="00AA4688" w:rsidP="0052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Bitki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hayvanların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dağılışında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çevre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şartlarını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sorgular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835" w:type="dxa"/>
            <w:gridSpan w:val="3"/>
          </w:tcPr>
          <w:p w14:paraId="327C6B9A" w14:textId="77777777" w:rsidR="00AA4688" w:rsidRPr="00527255" w:rsidRDefault="00AA4688" w:rsidP="00447E7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Dünyadaki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tür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zenginliğinin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nedenleri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ile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türlerin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azalmasına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neden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olan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faktörler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ilişkilendirilerek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raporlar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oluşturulur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  <w:gridSpan w:val="2"/>
          </w:tcPr>
          <w:p w14:paraId="6A38C49D" w14:textId="77777777" w:rsidR="00AA4688" w:rsidRPr="00527255" w:rsidRDefault="00AA4688" w:rsidP="0052725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kitabı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yardımcı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kitaplar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Haritalar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Bilgisayar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Fotoğraflar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Afişler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Belgeseller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, İnternet</w:t>
            </w:r>
          </w:p>
        </w:tc>
      </w:tr>
      <w:tr w:rsidR="00AA4688" w:rsidRPr="00527255" w14:paraId="278197EC" w14:textId="77777777" w:rsidTr="00701146">
        <w:trPr>
          <w:gridAfter w:val="2"/>
          <w:wAfter w:w="163" w:type="dxa"/>
          <w:cantSplit/>
          <w:trHeight w:val="2158"/>
          <w:jc w:val="center"/>
        </w:trPr>
        <w:tc>
          <w:tcPr>
            <w:tcW w:w="562" w:type="dxa"/>
            <w:textDirection w:val="btLr"/>
            <w:vAlign w:val="center"/>
          </w:tcPr>
          <w:p w14:paraId="363CAAA7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EKİM</w:t>
            </w:r>
          </w:p>
        </w:tc>
        <w:tc>
          <w:tcPr>
            <w:tcW w:w="993" w:type="dxa"/>
            <w:textDirection w:val="btLr"/>
            <w:vAlign w:val="center"/>
          </w:tcPr>
          <w:p w14:paraId="489FF0EE" w14:textId="77777777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3229" w:type="dxa"/>
            <w:vAlign w:val="center"/>
          </w:tcPr>
          <w:p w14:paraId="5881263D" w14:textId="77777777" w:rsidR="00AA4688" w:rsidRPr="00527255" w:rsidRDefault="00AA4688" w:rsidP="0070114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Ekosistemi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oluşturan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unsurları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madde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döngüsünü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enerji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>akışını</w:t>
            </w:r>
            <w:proofErr w:type="spellEnd"/>
            <w:r w:rsidRPr="00527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yorumlar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65" w:type="dxa"/>
            <w:gridSpan w:val="3"/>
            <w:vAlign w:val="center"/>
          </w:tcPr>
          <w:p w14:paraId="6DA4DDE8" w14:textId="77777777" w:rsidR="00AA4688" w:rsidRDefault="00AA4688" w:rsidP="007F62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sistemin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olduğunu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68E1EEC3" w14:textId="77777777" w:rsidR="00AA4688" w:rsidRPr="00527255" w:rsidRDefault="00AA4688" w:rsidP="007F62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Doğanın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işleyişi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hakında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kanıtlar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sunar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14:paraId="3E9194D1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Azot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karbon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su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enerji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besin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döngüsü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diyagramlarından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yararlanarak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sistemlerin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etkileşimi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örneklendirilir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  <w:gridSpan w:val="2"/>
          </w:tcPr>
          <w:p w14:paraId="7206F7EE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Afişler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Belgeseller</w:t>
            </w:r>
            <w:proofErr w:type="spellEnd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4"/>
                <w:szCs w:val="24"/>
              </w:rPr>
              <w:t>Animasyonlar</w:t>
            </w:r>
            <w:proofErr w:type="spellEnd"/>
          </w:p>
        </w:tc>
      </w:tr>
      <w:tr w:rsidR="00AA4688" w:rsidRPr="00527255" w14:paraId="0CCA9BAA" w14:textId="77777777" w:rsidTr="00701146">
        <w:trPr>
          <w:gridAfter w:val="2"/>
          <w:wAfter w:w="163" w:type="dxa"/>
          <w:cantSplit/>
          <w:trHeight w:val="1471"/>
          <w:jc w:val="center"/>
        </w:trPr>
        <w:tc>
          <w:tcPr>
            <w:tcW w:w="562" w:type="dxa"/>
            <w:textDirection w:val="btLr"/>
            <w:vAlign w:val="center"/>
          </w:tcPr>
          <w:p w14:paraId="7DB806D2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KASIM</w:t>
            </w:r>
          </w:p>
        </w:tc>
        <w:tc>
          <w:tcPr>
            <w:tcW w:w="993" w:type="dxa"/>
            <w:textDirection w:val="btLr"/>
            <w:vAlign w:val="center"/>
          </w:tcPr>
          <w:p w14:paraId="209A5A98" w14:textId="162658D7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229" w:type="dxa"/>
            <w:vAlign w:val="center"/>
          </w:tcPr>
          <w:p w14:paraId="707B86CE" w14:textId="302C3715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kaynakları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sınıflandırarak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kaynak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ilişkisini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5" w:type="dxa"/>
            <w:gridSpan w:val="3"/>
            <w:vAlign w:val="center"/>
          </w:tcPr>
          <w:p w14:paraId="4DEF841F" w14:textId="77777777" w:rsidR="00AA4688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kaynak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üretim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arasındaki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ilişkiyi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78AC79B1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BC572BD" w14:textId="77777777" w:rsidR="00AA4688" w:rsidRPr="00CE4E9F" w:rsidRDefault="00AA4688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kaynakların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kullanım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amaçları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14:paraId="30CF84D1" w14:textId="77777777" w:rsidR="00AA4688" w:rsidRPr="00CE4E9F" w:rsidRDefault="00AA4688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oluşumları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kalkınma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</w:p>
          <w:p w14:paraId="24271CB2" w14:textId="77777777" w:rsidR="00AA4688" w:rsidRPr="00CE4E9F" w:rsidRDefault="00AA4688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önemine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yönelik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kavram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ağları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oluşturularak</w:t>
            </w:r>
            <w:proofErr w:type="spellEnd"/>
          </w:p>
          <w:p w14:paraId="0B84992E" w14:textId="77777777" w:rsidR="00AA4688" w:rsidRPr="00527255" w:rsidRDefault="00AA4688" w:rsidP="00447E7A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ilişkilendirme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yapılabilir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1" w:type="dxa"/>
            <w:gridSpan w:val="2"/>
          </w:tcPr>
          <w:p w14:paraId="78F53C3E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</w:p>
        </w:tc>
      </w:tr>
      <w:tr w:rsidR="00AA4688" w:rsidRPr="00527255" w14:paraId="352078A8" w14:textId="77777777" w:rsidTr="00701146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663EE5D0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993" w:type="dxa"/>
            <w:textDirection w:val="btLr"/>
            <w:vAlign w:val="center"/>
          </w:tcPr>
          <w:p w14:paraId="17A3788E" w14:textId="00F0B6BA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389" w:type="dxa"/>
            <w:gridSpan w:val="3"/>
            <w:vAlign w:val="center"/>
          </w:tcPr>
          <w:p w14:paraId="48782009" w14:textId="77777777" w:rsidR="00AA4688" w:rsidRPr="00527255" w:rsidRDefault="00AA4688" w:rsidP="00CE4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Türkiye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ekonomisinin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sektörel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dağılımını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5" w:type="dxa"/>
            <w:gridSpan w:val="2"/>
            <w:vAlign w:val="center"/>
          </w:tcPr>
          <w:p w14:paraId="4371DDE6" w14:textId="77777777" w:rsidR="00AA4688" w:rsidRDefault="00AA4688" w:rsidP="007F62F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ekonomik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sektörleri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14:paraId="025A983A" w14:textId="77777777" w:rsidR="00AA4688" w:rsidRPr="00527255" w:rsidRDefault="00AA4688" w:rsidP="007F62F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Türkiye'nin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kalkınmasında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ekonominin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önemini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35" w:type="dxa"/>
            <w:gridSpan w:val="3"/>
          </w:tcPr>
          <w:p w14:paraId="688E8A1D" w14:textId="77777777" w:rsidR="00AA4688" w:rsidRPr="00CE4E9F" w:rsidRDefault="00AA4688" w:rsidP="00CE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Altı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şapkalı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düşünme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yöntemiyle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faaliyetleri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etkileyen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şartlar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politikaları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geçmişten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günümüze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. Sektörel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dağılım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incelenerek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ekonomimiz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önemleri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4" w:type="dxa"/>
            <w:gridSpan w:val="3"/>
          </w:tcPr>
          <w:p w14:paraId="3F555859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kitabı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Haritalar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</w:p>
          <w:p w14:paraId="482B28B2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A4688" w:rsidRPr="00527255" w14:paraId="668B0840" w14:textId="77777777" w:rsidTr="00701146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529FB234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OCAK</w:t>
            </w:r>
          </w:p>
        </w:tc>
        <w:tc>
          <w:tcPr>
            <w:tcW w:w="993" w:type="dxa"/>
            <w:textDirection w:val="btLr"/>
            <w:vAlign w:val="center"/>
          </w:tcPr>
          <w:p w14:paraId="151AF5A0" w14:textId="77777777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1-3</w:t>
            </w:r>
          </w:p>
        </w:tc>
        <w:tc>
          <w:tcPr>
            <w:tcW w:w="3389" w:type="dxa"/>
            <w:gridSpan w:val="3"/>
            <w:vAlign w:val="center"/>
          </w:tcPr>
          <w:p w14:paraId="30EA70AF" w14:textId="2179FA0C" w:rsidR="00AA4688" w:rsidRPr="00527255" w:rsidRDefault="00AA4688" w:rsidP="007F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CE4E9F">
              <w:rPr>
                <w:rFonts w:ascii="Times New Roman" w:hAnsi="Times New Roman"/>
                <w:b w:val="0"/>
                <w:sz w:val="20"/>
                <w:szCs w:val="20"/>
              </w:rPr>
              <w:t>Türkiye'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çıkarılan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565" w:type="dxa"/>
            <w:gridSpan w:val="2"/>
            <w:vAlign w:val="center"/>
          </w:tcPr>
          <w:p w14:paraId="2CF1A97D" w14:textId="77777777" w:rsidR="00AA4688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önemli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alanlarını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bilir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4DFFF7ED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madenleri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değerlerini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karşılaştırır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6FD71EEE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Ülkemizde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çıkarılan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maden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enerji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kaynakları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ekonomik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değer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etkili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kullanım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ilişkisi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kurularak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şema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oluşturulur</w:t>
            </w:r>
            <w:proofErr w:type="spellEnd"/>
          </w:p>
        </w:tc>
        <w:tc>
          <w:tcPr>
            <w:tcW w:w="2674" w:type="dxa"/>
            <w:gridSpan w:val="3"/>
          </w:tcPr>
          <w:p w14:paraId="2ACA7684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  <w:tr w:rsidR="00AA4688" w:rsidRPr="00527255" w14:paraId="54F9D8C1" w14:textId="77777777" w:rsidTr="00AA4688">
        <w:trPr>
          <w:trHeight w:val="295"/>
          <w:jc w:val="center"/>
        </w:trPr>
        <w:tc>
          <w:tcPr>
            <w:tcW w:w="1555" w:type="dxa"/>
            <w:gridSpan w:val="2"/>
            <w:vAlign w:val="center"/>
          </w:tcPr>
          <w:p w14:paraId="7EC85BEF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463" w:type="dxa"/>
            <w:gridSpan w:val="11"/>
          </w:tcPr>
          <w:p w14:paraId="677BD41C" w14:textId="77777777" w:rsidR="00AA4688" w:rsidRPr="00527255" w:rsidRDefault="00AA4688">
            <w:pPr>
              <w:ind w:right="377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A4688" w:rsidRPr="00527255" w14:paraId="3C254E46" w14:textId="77777777" w:rsidTr="00AA4688">
        <w:trPr>
          <w:jc w:val="center"/>
        </w:trPr>
        <w:tc>
          <w:tcPr>
            <w:tcW w:w="562" w:type="dxa"/>
            <w:vAlign w:val="center"/>
          </w:tcPr>
          <w:p w14:paraId="0FFD4380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AY</w:t>
            </w:r>
          </w:p>
        </w:tc>
        <w:tc>
          <w:tcPr>
            <w:tcW w:w="993" w:type="dxa"/>
            <w:vAlign w:val="center"/>
          </w:tcPr>
          <w:p w14:paraId="021341BF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HAFTA</w:t>
            </w:r>
          </w:p>
        </w:tc>
        <w:tc>
          <w:tcPr>
            <w:tcW w:w="3323" w:type="dxa"/>
            <w:gridSpan w:val="2"/>
            <w:vAlign w:val="center"/>
          </w:tcPr>
          <w:p w14:paraId="72B1405F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UZUN DÖNEMLİ AMAÇLAR</w:t>
            </w:r>
          </w:p>
        </w:tc>
        <w:tc>
          <w:tcPr>
            <w:tcW w:w="5529" w:type="dxa"/>
            <w:gridSpan w:val="4"/>
            <w:vAlign w:val="center"/>
          </w:tcPr>
          <w:p w14:paraId="14FF6736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KISA DÖNEMLİ AMAÇLAR</w:t>
            </w:r>
          </w:p>
        </w:tc>
        <w:tc>
          <w:tcPr>
            <w:tcW w:w="1937" w:type="dxa"/>
            <w:gridSpan w:val="2"/>
            <w:vAlign w:val="center"/>
          </w:tcPr>
          <w:p w14:paraId="25274F45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YÖNTEM VE TEKNİKLER</w:t>
            </w:r>
          </w:p>
        </w:tc>
        <w:tc>
          <w:tcPr>
            <w:tcW w:w="2674" w:type="dxa"/>
            <w:gridSpan w:val="3"/>
            <w:vAlign w:val="center"/>
          </w:tcPr>
          <w:p w14:paraId="7018DCEF" w14:textId="77777777" w:rsidR="00AA4688" w:rsidRPr="00AA4688" w:rsidRDefault="00AA4688" w:rsidP="00AA468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 xml:space="preserve">ARAÇ </w:t>
            </w:r>
            <w:proofErr w:type="spellStart"/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>ve</w:t>
            </w:r>
            <w:proofErr w:type="spellEnd"/>
            <w:r w:rsidRPr="00AA4688">
              <w:rPr>
                <w:rFonts w:ascii="Times New Roman" w:hAnsi="Times New Roman"/>
                <w:bCs/>
                <w:sz w:val="22"/>
                <w:szCs w:val="22"/>
              </w:rPr>
              <w:t xml:space="preserve"> GEREÇLER</w:t>
            </w:r>
          </w:p>
        </w:tc>
      </w:tr>
      <w:tr w:rsidR="00AA4688" w:rsidRPr="00527255" w14:paraId="23C2100B" w14:textId="77777777" w:rsidTr="00701146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5F30E3AD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ŞUBAT</w:t>
            </w:r>
          </w:p>
        </w:tc>
        <w:tc>
          <w:tcPr>
            <w:tcW w:w="993" w:type="dxa"/>
            <w:textDirection w:val="btLr"/>
            <w:vAlign w:val="center"/>
          </w:tcPr>
          <w:p w14:paraId="6F0FB2C6" w14:textId="6B12F5DE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-4</w:t>
            </w:r>
          </w:p>
        </w:tc>
        <w:tc>
          <w:tcPr>
            <w:tcW w:w="3323" w:type="dxa"/>
            <w:gridSpan w:val="2"/>
            <w:vAlign w:val="center"/>
          </w:tcPr>
          <w:p w14:paraId="664D2E4E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Türkiye’deki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afetlerin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nedenleri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dağılışları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sonuçlarını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analiz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eder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4"/>
            <w:vAlign w:val="center"/>
          </w:tcPr>
          <w:p w14:paraId="39F64CB0" w14:textId="115E6057" w:rsidR="00AA4688" w:rsidRDefault="00701146" w:rsidP="0080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Aksaray</w:t>
            </w:r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’da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görülen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doğal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afetleri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sayar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14:paraId="38E8DA6C" w14:textId="77777777" w:rsidR="00AA4688" w:rsidRPr="00527255" w:rsidRDefault="00AA4688" w:rsidP="0080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Türkiye'de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görülen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afetleri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2"/>
          </w:tcPr>
          <w:p w14:paraId="58103CF2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afetlere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yönelik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kısa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filmler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izlenir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ısınma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üzerinde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durulur</w:t>
            </w:r>
            <w:proofErr w:type="spellEnd"/>
          </w:p>
        </w:tc>
        <w:tc>
          <w:tcPr>
            <w:tcW w:w="2674" w:type="dxa"/>
            <w:gridSpan w:val="3"/>
          </w:tcPr>
          <w:p w14:paraId="01FEF658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  <w:tr w:rsidR="00AA4688" w:rsidRPr="00527255" w14:paraId="5456C58F" w14:textId="77777777" w:rsidTr="00701146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5F1D9A8D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MART</w:t>
            </w:r>
          </w:p>
        </w:tc>
        <w:tc>
          <w:tcPr>
            <w:tcW w:w="993" w:type="dxa"/>
            <w:textDirection w:val="btLr"/>
            <w:vAlign w:val="center"/>
          </w:tcPr>
          <w:p w14:paraId="730BF44A" w14:textId="338FDCB0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323" w:type="dxa"/>
            <w:gridSpan w:val="2"/>
            <w:vAlign w:val="center"/>
          </w:tcPr>
          <w:p w14:paraId="3748A931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Örnek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incelemeler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yoluyla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ülkeler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arası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etkileşimde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turizm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faaliyetlerinin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rolünü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4"/>
            <w:vAlign w:val="center"/>
          </w:tcPr>
          <w:p w14:paraId="798F8F12" w14:textId="20153FAB" w:rsidR="00AA4688" w:rsidRDefault="00701146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Aksaray</w:t>
            </w:r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'daki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turistik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yerleri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açıklar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14:paraId="13709051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1937" w:type="dxa"/>
            <w:gridSpan w:val="2"/>
          </w:tcPr>
          <w:p w14:paraId="605D20C1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Dünyanın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yedi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harikası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dünyanın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doğal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kültürel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ortak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mirası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milli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parklar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konusunda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araştırma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ödevi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verilir</w:t>
            </w:r>
            <w:proofErr w:type="spellEnd"/>
          </w:p>
        </w:tc>
        <w:tc>
          <w:tcPr>
            <w:tcW w:w="2674" w:type="dxa"/>
            <w:gridSpan w:val="3"/>
          </w:tcPr>
          <w:p w14:paraId="6FBE8831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  <w:tr w:rsidR="00AA4688" w:rsidRPr="00527255" w14:paraId="639DAA17" w14:textId="77777777" w:rsidTr="00701146">
        <w:trPr>
          <w:cantSplit/>
          <w:trHeight w:val="1900"/>
          <w:jc w:val="center"/>
        </w:trPr>
        <w:tc>
          <w:tcPr>
            <w:tcW w:w="562" w:type="dxa"/>
            <w:textDirection w:val="btLr"/>
          </w:tcPr>
          <w:p w14:paraId="51B4784B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993" w:type="dxa"/>
            <w:textDirection w:val="btLr"/>
            <w:vAlign w:val="center"/>
          </w:tcPr>
          <w:p w14:paraId="71FD6B3B" w14:textId="77777777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3323" w:type="dxa"/>
            <w:gridSpan w:val="2"/>
            <w:vAlign w:val="center"/>
          </w:tcPr>
          <w:p w14:paraId="19F3FFA0" w14:textId="77777777" w:rsidR="00AA4688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0A24F07" w14:textId="77777777" w:rsidR="00AA4688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gelişmişlik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düzeylerine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sahip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ülkelerin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tarım-ekonomi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ilişkisini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analiz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eder</w:t>
            </w:r>
            <w:proofErr w:type="spellEnd"/>
            <w:r w:rsidRPr="00F1245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2DBE9856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Bölgesel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ölçekteki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örgütleri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amaçları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işlevleri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etki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alanları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açısından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değerlendirir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4"/>
            <w:vAlign w:val="center"/>
          </w:tcPr>
          <w:p w14:paraId="03E6D817" w14:textId="77777777" w:rsidR="00AA4688" w:rsidRDefault="00AA4688" w:rsidP="0027099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Danimarka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Pakistan’ın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yerlerini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haritada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gösterir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14:paraId="49FC8A59" w14:textId="3C55A721" w:rsidR="00AA4688" w:rsidRDefault="00AA4688" w:rsidP="00270997">
            <w:pP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AB, BM, İKÖ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gibi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örgütlerin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amaçlarını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  <w:p w14:paraId="785467AC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BM'nin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küresel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örgüt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olduğunu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kavrar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37" w:type="dxa"/>
            <w:gridSpan w:val="2"/>
          </w:tcPr>
          <w:p w14:paraId="591A2E8A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içinde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birkaç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kurularak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bu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örgütlerin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kuruluş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gerekçeleriyle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kendilerini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tanıtmaları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istenebilir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5C78441D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14:paraId="0CDA0087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  <w:tr w:rsidR="00AA4688" w:rsidRPr="00527255" w14:paraId="7A9B4EB6" w14:textId="77777777" w:rsidTr="00701146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4F2F9EDA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MAYIS</w:t>
            </w:r>
          </w:p>
        </w:tc>
        <w:tc>
          <w:tcPr>
            <w:tcW w:w="993" w:type="dxa"/>
            <w:textDirection w:val="btLr"/>
            <w:vAlign w:val="center"/>
          </w:tcPr>
          <w:p w14:paraId="73727D86" w14:textId="1CE49BA3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vAlign w:val="center"/>
          </w:tcPr>
          <w:p w14:paraId="4B80AE0F" w14:textId="77777777" w:rsidR="00AA4688" w:rsidRPr="00527255" w:rsidRDefault="00AA4688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sorunlarını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kriterlere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sınıflandırır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4"/>
            <w:vAlign w:val="center"/>
          </w:tcPr>
          <w:p w14:paraId="22A24720" w14:textId="4BA604BD" w:rsidR="00AA4688" w:rsidRDefault="00701146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Aksaray</w:t>
            </w:r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’da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kirliliği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olan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alanları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 w:rsidR="00AA4688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468F49A7" w14:textId="77777777" w:rsidR="00AA4688" w:rsidRPr="00527255" w:rsidRDefault="00AA4688" w:rsidP="001272E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Toprak,su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,hava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kirliliğininin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sebeplerini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2"/>
          </w:tcPr>
          <w:p w14:paraId="020959E6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Gruplar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oluşturularak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farklı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kriterlere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sorunları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belirlenir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. Her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grup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kendi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kriterine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göre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sorununu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sınıfa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sunar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tartışılır</w:t>
            </w:r>
            <w:proofErr w:type="spellEnd"/>
            <w:r w:rsidRPr="001272E1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4" w:type="dxa"/>
            <w:gridSpan w:val="3"/>
          </w:tcPr>
          <w:p w14:paraId="3BCA71F2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  <w:tr w:rsidR="00AA4688" w:rsidRPr="00527255" w14:paraId="3913BD4B" w14:textId="77777777" w:rsidTr="00701146">
        <w:trPr>
          <w:cantSplit/>
          <w:trHeight w:val="2118"/>
          <w:jc w:val="center"/>
        </w:trPr>
        <w:tc>
          <w:tcPr>
            <w:tcW w:w="562" w:type="dxa"/>
            <w:textDirection w:val="btLr"/>
          </w:tcPr>
          <w:p w14:paraId="0F7CE05F" w14:textId="77777777" w:rsidR="00AA4688" w:rsidRPr="00527255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27255">
              <w:rPr>
                <w:rFonts w:ascii="Times New Roman" w:hAnsi="Times New Roman"/>
                <w:b w:val="0"/>
                <w:sz w:val="20"/>
                <w:szCs w:val="20"/>
              </w:rPr>
              <w:t>HAZİRAN</w:t>
            </w:r>
          </w:p>
        </w:tc>
        <w:tc>
          <w:tcPr>
            <w:tcW w:w="993" w:type="dxa"/>
            <w:textDirection w:val="btLr"/>
            <w:vAlign w:val="center"/>
          </w:tcPr>
          <w:p w14:paraId="6CB39C29" w14:textId="15EEC3DD" w:rsidR="00AA4688" w:rsidRPr="00AA4688" w:rsidRDefault="00AA4688" w:rsidP="00AA4688">
            <w:pPr>
              <w:ind w:left="113" w:right="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4688">
              <w:rPr>
                <w:rFonts w:ascii="Times New Roman" w:hAnsi="Times New Roman"/>
                <w:b w:val="0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323" w:type="dxa"/>
            <w:gridSpan w:val="2"/>
            <w:vAlign w:val="center"/>
          </w:tcPr>
          <w:p w14:paraId="1B7E8E41" w14:textId="77777777" w:rsidR="00AA4688" w:rsidRPr="00527255" w:rsidRDefault="00AA4688" w:rsidP="001272E1">
            <w:pPr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</w:pP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Çevre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sorunlarının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oluşum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ve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yayılma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süreçlerini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küresel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etkileri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açısından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spellStart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sorgular</w:t>
            </w:r>
            <w:proofErr w:type="spellEnd"/>
            <w:r w:rsidRPr="001272E1">
              <w:rPr>
                <w:rFonts w:ascii="Times New Roman" w:hAnsi="Times New Roman"/>
                <w:b w:val="0"/>
                <w:bCs/>
                <w:sz w:val="20"/>
                <w:szCs w:val="20"/>
                <w:u w:val="single"/>
                <w:lang w:eastAsia="tr-TR"/>
              </w:rPr>
              <w:t>.</w:t>
            </w:r>
          </w:p>
        </w:tc>
        <w:tc>
          <w:tcPr>
            <w:tcW w:w="5529" w:type="dxa"/>
            <w:gridSpan w:val="4"/>
            <w:vAlign w:val="center"/>
          </w:tcPr>
          <w:p w14:paraId="61241181" w14:textId="77777777" w:rsidR="00AA4688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Dünyadaki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sorunlarını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açıklar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FC05D0D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sorunlarında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sanayinin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etkisini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sorgular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2"/>
          </w:tcPr>
          <w:p w14:paraId="51BE97BC" w14:textId="77777777" w:rsidR="00AA4688" w:rsidRPr="00527255" w:rsidRDefault="00AA468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Küresel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çevre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sorunlarına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dikkat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çeken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slogan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bulunur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afiş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broşür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hazırlanır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çeşitli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kampanyalar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düzenlenir</w:t>
            </w:r>
            <w:proofErr w:type="spellEnd"/>
            <w:r w:rsidRPr="00447E7A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674" w:type="dxa"/>
            <w:gridSpan w:val="3"/>
          </w:tcPr>
          <w:p w14:paraId="17CFE33D" w14:textId="77777777" w:rsidR="00AA4688" w:rsidRPr="00527255" w:rsidRDefault="00AA4688" w:rsidP="00CE4E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Ders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yardımcı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kitaplar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duvar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haritası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atlaslar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grafikler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resim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ve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fotoğraflar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broşürler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Bilgisayar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İnternet,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gazete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haberleri</w:t>
            </w:r>
            <w:proofErr w:type="spellEnd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802708">
              <w:rPr>
                <w:rFonts w:ascii="Times New Roman" w:hAnsi="Times New Roman"/>
                <w:b w:val="0"/>
                <w:sz w:val="20"/>
                <w:szCs w:val="20"/>
              </w:rPr>
              <w:t>animasyonlar</w:t>
            </w:r>
            <w:proofErr w:type="spellEnd"/>
          </w:p>
        </w:tc>
      </w:tr>
    </w:tbl>
    <w:p w14:paraId="4551BEF6" w14:textId="77777777" w:rsidR="00F12455" w:rsidRDefault="00F12455" w:rsidP="00447E7A"/>
    <w:p w14:paraId="060A15C6" w14:textId="184F8F51" w:rsidR="00701146" w:rsidRDefault="00447E7A" w:rsidP="00447E7A">
      <w:r>
        <w:rPr>
          <w:rFonts w:ascii="Times New Roman" w:hAnsi="Times New Roman"/>
          <w:b w:val="0"/>
          <w:sz w:val="24"/>
          <w:szCs w:val="24"/>
        </w:rPr>
        <w:t xml:space="preserve">      </w:t>
      </w:r>
      <w:proofErr w:type="spellStart"/>
      <w:r w:rsidRPr="007972DC">
        <w:t>Coğrafya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                    </w:t>
      </w:r>
      <w:proofErr w:type="spellStart"/>
      <w:r w:rsidRPr="007972DC">
        <w:t>Sınıf</w:t>
      </w:r>
      <w:proofErr w:type="spellEnd"/>
      <w:r w:rsidRPr="007972DC">
        <w:t xml:space="preserve"> </w:t>
      </w:r>
      <w:proofErr w:type="spellStart"/>
      <w:r w:rsidRPr="007972DC">
        <w:t>Rehber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           </w:t>
      </w:r>
      <w:r>
        <w:t xml:space="preserve">       </w:t>
      </w:r>
      <w:r w:rsidRPr="007972DC">
        <w:t xml:space="preserve">         </w:t>
      </w:r>
      <w:proofErr w:type="spellStart"/>
      <w:r w:rsidRPr="007972DC">
        <w:t>Rehber</w:t>
      </w:r>
      <w:proofErr w:type="spellEnd"/>
      <w:r w:rsidRPr="007972DC">
        <w:t xml:space="preserve"> </w:t>
      </w:r>
      <w:proofErr w:type="spellStart"/>
      <w:r w:rsidRPr="007972DC">
        <w:t>Öğretmeni</w:t>
      </w:r>
      <w:proofErr w:type="spellEnd"/>
      <w:r w:rsidRPr="007972DC">
        <w:t xml:space="preserve">                   </w:t>
      </w:r>
      <w:r>
        <w:t xml:space="preserve">                                    </w:t>
      </w:r>
      <w:r w:rsidR="00701146">
        <w:t>UYGUNDUR</w:t>
      </w:r>
    </w:p>
    <w:p w14:paraId="3F39D0DF" w14:textId="1A1DBA7D" w:rsidR="00701146" w:rsidRDefault="00701146" w:rsidP="00701146">
      <w:pPr>
        <w:ind w:left="12744" w:firstLine="708"/>
      </w:pPr>
      <w:r>
        <w:t xml:space="preserve">   21.09.2020</w:t>
      </w:r>
    </w:p>
    <w:p w14:paraId="523F6143" w14:textId="6A60E07A" w:rsidR="00701146" w:rsidRDefault="00701146" w:rsidP="00701146">
      <w:pPr>
        <w:ind w:left="13452"/>
      </w:pPr>
      <w:r>
        <w:t xml:space="preserve">   ……………….</w:t>
      </w:r>
    </w:p>
    <w:p w14:paraId="6C17BF9A" w14:textId="2FE0CBE2" w:rsidR="00B825A2" w:rsidRPr="00B825A2" w:rsidRDefault="00447E7A" w:rsidP="00447E7A">
      <w:r>
        <w:t xml:space="preserve"> </w:t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</w:r>
      <w:r w:rsidR="00701146">
        <w:tab/>
        <w:t xml:space="preserve">   </w:t>
      </w:r>
      <w:proofErr w:type="spellStart"/>
      <w:r w:rsidRPr="007972DC"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14:paraId="661E67C9" w14:textId="77777777" w:rsidR="00447E7A" w:rsidRPr="00527255" w:rsidRDefault="006A6C60" w:rsidP="00447E7A">
      <w:pPr>
        <w:tabs>
          <w:tab w:val="left" w:pos="1381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14:paraId="37807924" w14:textId="77777777" w:rsidR="00550A66" w:rsidRPr="00527255" w:rsidRDefault="00550A66" w:rsidP="002059F3">
      <w:pPr>
        <w:tabs>
          <w:tab w:val="left" w:pos="13815"/>
        </w:tabs>
        <w:rPr>
          <w:rFonts w:ascii="Times New Roman" w:hAnsi="Times New Roman"/>
          <w:b w:val="0"/>
          <w:sz w:val="24"/>
          <w:szCs w:val="24"/>
        </w:rPr>
      </w:pPr>
    </w:p>
    <w:sectPr w:rsidR="00550A66" w:rsidRPr="00527255" w:rsidSect="007170EC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210A"/>
    <w:multiLevelType w:val="hybridMultilevel"/>
    <w:tmpl w:val="A3DA7D44"/>
    <w:lvl w:ilvl="0" w:tplc="3B908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6"/>
    <w:rsid w:val="00010CB1"/>
    <w:rsid w:val="000F29BF"/>
    <w:rsid w:val="001272E1"/>
    <w:rsid w:val="00144EBD"/>
    <w:rsid w:val="002059F3"/>
    <w:rsid w:val="00270997"/>
    <w:rsid w:val="002868B0"/>
    <w:rsid w:val="002C5138"/>
    <w:rsid w:val="00325C42"/>
    <w:rsid w:val="00365E35"/>
    <w:rsid w:val="00412401"/>
    <w:rsid w:val="00447E7A"/>
    <w:rsid w:val="00522651"/>
    <w:rsid w:val="00527255"/>
    <w:rsid w:val="00550A66"/>
    <w:rsid w:val="005A01DB"/>
    <w:rsid w:val="005A1BE5"/>
    <w:rsid w:val="006A6C60"/>
    <w:rsid w:val="006D0691"/>
    <w:rsid w:val="00701146"/>
    <w:rsid w:val="007170EC"/>
    <w:rsid w:val="00774B9D"/>
    <w:rsid w:val="00795241"/>
    <w:rsid w:val="007F62F7"/>
    <w:rsid w:val="00802708"/>
    <w:rsid w:val="00810D3F"/>
    <w:rsid w:val="008736B0"/>
    <w:rsid w:val="008C04C1"/>
    <w:rsid w:val="00937BC1"/>
    <w:rsid w:val="009427DD"/>
    <w:rsid w:val="00A117F5"/>
    <w:rsid w:val="00AA12BB"/>
    <w:rsid w:val="00AA4688"/>
    <w:rsid w:val="00B0758B"/>
    <w:rsid w:val="00B07E2C"/>
    <w:rsid w:val="00B1114A"/>
    <w:rsid w:val="00B825A2"/>
    <w:rsid w:val="00CE4E9F"/>
    <w:rsid w:val="00E62E3A"/>
    <w:rsid w:val="00F06772"/>
    <w:rsid w:val="00F1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69DD98E"/>
  <w15:docId w15:val="{3991B71D-6D19-45E3-BD33-CD404A8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0EC"/>
    <w:pPr>
      <w:spacing w:after="200" w:line="276" w:lineRule="auto"/>
    </w:pPr>
    <w:rPr>
      <w:rFonts w:ascii="Verdana" w:hAnsi="Verdana"/>
      <w:b/>
      <w:sz w:val="16"/>
      <w:szCs w:val="1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7170EC"/>
    <w:rPr>
      <w:i/>
      <w:iCs/>
    </w:rPr>
  </w:style>
  <w:style w:type="character" w:styleId="Gl">
    <w:name w:val="Strong"/>
    <w:qFormat/>
    <w:rsid w:val="007170EC"/>
    <w:rPr>
      <w:b/>
      <w:bCs/>
    </w:rPr>
  </w:style>
  <w:style w:type="paragraph" w:customStyle="1" w:styleId="a">
    <w:name w:val="a"/>
    <w:basedOn w:val="Normal"/>
    <w:rsid w:val="007170EC"/>
    <w:rPr>
      <w:b w:val="0"/>
    </w:rPr>
  </w:style>
  <w:style w:type="paragraph" w:customStyle="1" w:styleId="Stilim">
    <w:name w:val="Stilim"/>
    <w:basedOn w:val="Normal"/>
    <w:rsid w:val="007170EC"/>
    <w:rPr>
      <w:b w:val="0"/>
    </w:rPr>
  </w:style>
  <w:style w:type="paragraph" w:customStyle="1" w:styleId="A0">
    <w:name w:val="A"/>
    <w:basedOn w:val="Normal"/>
    <w:rsid w:val="007170EC"/>
    <w:rPr>
      <w:b w:val="0"/>
    </w:rPr>
  </w:style>
  <w:style w:type="paragraph" w:customStyle="1" w:styleId="BA">
    <w:name w:val="BAŞ"/>
    <w:basedOn w:val="Normal"/>
    <w:rsid w:val="007170EC"/>
    <w:pPr>
      <w:jc w:val="center"/>
    </w:pPr>
    <w:rPr>
      <w:b w:val="0"/>
    </w:rPr>
  </w:style>
  <w:style w:type="paragraph" w:customStyle="1" w:styleId="C">
    <w:name w:val="C"/>
    <w:basedOn w:val="Normal"/>
    <w:rsid w:val="007170EC"/>
  </w:style>
  <w:style w:type="paragraph" w:styleId="GvdeMetni">
    <w:name w:val="Body Text"/>
    <w:basedOn w:val="Normal"/>
    <w:link w:val="GvdeMetniChar"/>
    <w:unhideWhenUsed/>
    <w:rsid w:val="00522651"/>
    <w:pPr>
      <w:spacing w:after="120"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GvdeMetniChar">
    <w:name w:val="Gövde Metni Char"/>
    <w:link w:val="GvdeMetni"/>
    <w:rsid w:val="00522651"/>
    <w:rPr>
      <w:sz w:val="24"/>
      <w:szCs w:val="24"/>
    </w:rPr>
  </w:style>
  <w:style w:type="character" w:styleId="Kpr">
    <w:name w:val="Hyperlink"/>
    <w:basedOn w:val="VarsaylanParagrafYazTipi"/>
    <w:unhideWhenUsed/>
    <w:rsid w:val="006D06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F62F7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937BC1"/>
    <w:pPr>
      <w:spacing w:after="0" w:line="240" w:lineRule="auto"/>
    </w:pPr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semiHidden/>
    <w:rsid w:val="00937BC1"/>
    <w:rPr>
      <w:rFonts w:ascii="Tahoma" w:hAnsi="Tahoma" w:cs="Tahoma"/>
      <w:b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Bep</vt:lpstr>
    </vt:vector>
  </TitlesOfParts>
  <Manager>cografyahocasi.com</Manager>
  <Company>cografyahocasi.com</Company>
  <LinksUpToDate>false</LinksUpToDate>
  <CharactersWithSpaces>5112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Bep</dc:title>
  <dc:subject>cografyahocasi.com</dc:subject>
  <dc:creator>cografyahocasi.com</dc:creator>
  <cp:keywords>cografyahocasi.com</cp:keywords>
  <dc:description>Coğrafya Plan</dc:description>
  <cp:lastModifiedBy>H.Abdullah Koyuncu</cp:lastModifiedBy>
  <cp:revision>3</cp:revision>
  <cp:lastPrinted>2017-09-26T08:24:00Z</cp:lastPrinted>
  <dcterms:created xsi:type="dcterms:W3CDTF">2018-11-01T14:03:00Z</dcterms:created>
  <dcterms:modified xsi:type="dcterms:W3CDTF">2020-11-05T19:31:00Z</dcterms:modified>
  <cp:category>cografyahocasi.com</cp:category>
  <cp:contentStatus>cografyahocasi.com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