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A5" w:rsidRDefault="00533F2E" w:rsidP="00B7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2019-</w:t>
      </w:r>
      <w:r w:rsidR="00702D1F">
        <w:rPr>
          <w:b/>
        </w:rPr>
        <w:t xml:space="preserve"> 2020</w:t>
      </w:r>
      <w:r w:rsidR="00993A5A">
        <w:rPr>
          <w:b/>
        </w:rPr>
        <w:t xml:space="preserve"> EĞİTİM-Ö</w:t>
      </w:r>
      <w:r w:rsidR="00E33A25">
        <w:rPr>
          <w:b/>
        </w:rPr>
        <w:t xml:space="preserve">ĞRETİM YILI  </w:t>
      </w:r>
    </w:p>
    <w:p w:rsidR="00B706A5" w:rsidRDefault="00CE627F" w:rsidP="00B7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……………………………………………………………..</w:t>
      </w:r>
      <w:bookmarkStart w:id="0" w:name="_GoBack"/>
      <w:bookmarkEnd w:id="0"/>
      <w:r w:rsidR="00702D1F">
        <w:rPr>
          <w:b/>
        </w:rPr>
        <w:t xml:space="preserve"> LİSESİ</w:t>
      </w:r>
      <w:r w:rsidR="00993A5A">
        <w:rPr>
          <w:b/>
        </w:rPr>
        <w:t xml:space="preserve"> </w:t>
      </w:r>
    </w:p>
    <w:p w:rsidR="003F2503" w:rsidRDefault="00B706A5" w:rsidP="00B7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COĞRAFYA</w:t>
      </w:r>
      <w:r w:rsidR="003F2503">
        <w:rPr>
          <w:b/>
        </w:rPr>
        <w:t xml:space="preserve"> ZÜMRE ÖĞRETMENLERİ</w:t>
      </w:r>
    </w:p>
    <w:p w:rsidR="003F2503" w:rsidRDefault="00702D1F" w:rsidP="00B7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KASIM AYI</w:t>
      </w:r>
      <w:r w:rsidR="00C620B8">
        <w:rPr>
          <w:b/>
        </w:rPr>
        <w:t xml:space="preserve"> </w:t>
      </w:r>
      <w:r w:rsidR="003F2503">
        <w:rPr>
          <w:b/>
        </w:rPr>
        <w:t>TOPLANTI TUTANAĞIDIR</w:t>
      </w:r>
    </w:p>
    <w:p w:rsidR="003F2503" w:rsidRDefault="003F2503" w:rsidP="003F250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</w:t>
      </w:r>
    </w:p>
    <w:p w:rsidR="003F2503" w:rsidRDefault="003F2503" w:rsidP="003F2503">
      <w:pPr>
        <w:ind w:left="2832" w:firstLine="708"/>
        <w:jc w:val="both"/>
        <w:rPr>
          <w:b/>
          <w:u w:val="single"/>
        </w:rPr>
      </w:pPr>
      <w:r>
        <w:rPr>
          <w:b/>
        </w:rPr>
        <w:t xml:space="preserve">  </w:t>
      </w:r>
    </w:p>
    <w:p w:rsidR="003F2503" w:rsidRDefault="003F2503" w:rsidP="003F2503">
      <w:pPr>
        <w:jc w:val="both"/>
        <w:rPr>
          <w:b/>
        </w:rPr>
      </w:pPr>
    </w:p>
    <w:p w:rsidR="003F2503" w:rsidRDefault="003F2503" w:rsidP="00501322">
      <w:pPr>
        <w:jc w:val="both"/>
      </w:pPr>
      <w:r>
        <w:rPr>
          <w:b/>
        </w:rPr>
        <w:t xml:space="preserve">TOPLANTI </w:t>
      </w:r>
      <w:r w:rsidR="00533F2E">
        <w:rPr>
          <w:b/>
        </w:rPr>
        <w:t xml:space="preserve">TARİHİ:  </w:t>
      </w:r>
      <w:r w:rsidR="00702D1F">
        <w:t>2</w:t>
      </w:r>
      <w:r w:rsidR="00501322">
        <w:t>7</w:t>
      </w:r>
      <w:r w:rsidR="00190347" w:rsidRPr="00190347">
        <w:t>.11</w:t>
      </w:r>
      <w:r>
        <w:t>.20</w:t>
      </w:r>
      <w:r w:rsidR="00003251">
        <w:t>1</w:t>
      </w:r>
      <w:r w:rsidR="00702D1F">
        <w:t>9</w:t>
      </w:r>
    </w:p>
    <w:p w:rsidR="003F2503" w:rsidRDefault="003F2503" w:rsidP="00501322">
      <w:pPr>
        <w:jc w:val="both"/>
        <w:rPr>
          <w:b/>
        </w:rPr>
      </w:pPr>
      <w:r>
        <w:rPr>
          <w:b/>
        </w:rPr>
        <w:t xml:space="preserve">TOPLANTI SAATİ: </w:t>
      </w:r>
      <w:r>
        <w:t>1</w:t>
      </w:r>
      <w:r w:rsidR="00501322">
        <w:t>1</w:t>
      </w:r>
      <w:r>
        <w:t>.</w:t>
      </w:r>
      <w:r w:rsidR="00190347">
        <w:t>3</w:t>
      </w:r>
      <w:r>
        <w:t>0</w:t>
      </w:r>
    </w:p>
    <w:p w:rsidR="003F2503" w:rsidRDefault="003F2503" w:rsidP="003F2503">
      <w:pPr>
        <w:jc w:val="both"/>
      </w:pPr>
      <w:r>
        <w:rPr>
          <w:b/>
        </w:rPr>
        <w:t xml:space="preserve">TOPLANTI YERİ: </w:t>
      </w:r>
      <w:r>
        <w:t>Öğretmenler odası</w:t>
      </w:r>
    </w:p>
    <w:p w:rsidR="00880DEB" w:rsidRPr="00880DEB" w:rsidRDefault="00880DEB" w:rsidP="003F2503">
      <w:pPr>
        <w:jc w:val="both"/>
        <w:rPr>
          <w:b/>
        </w:rPr>
      </w:pPr>
      <w:r w:rsidRPr="00880DEB">
        <w:rPr>
          <w:b/>
        </w:rPr>
        <w:t xml:space="preserve">TOPLANTI NO: </w:t>
      </w:r>
      <w:r w:rsidR="004E565D" w:rsidRPr="00064485">
        <w:t>II</w:t>
      </w:r>
    </w:p>
    <w:p w:rsidR="003F2503" w:rsidRDefault="00064485" w:rsidP="00702D1F">
      <w:pPr>
        <w:jc w:val="both"/>
        <w:rPr>
          <w:b/>
        </w:rPr>
      </w:pPr>
      <w:r>
        <w:rPr>
          <w:b/>
        </w:rPr>
        <w:t>TOPLANTIYA KATILANLAR</w:t>
      </w:r>
      <w:r w:rsidR="003F2503">
        <w:rPr>
          <w:b/>
        </w:rPr>
        <w:t xml:space="preserve">: </w:t>
      </w:r>
      <w:r w:rsidR="00CE627F">
        <w:rPr>
          <w:bCs/>
        </w:rPr>
        <w:t>.............</w:t>
      </w:r>
      <w:r w:rsidR="00702D1F">
        <w:rPr>
          <w:bCs/>
        </w:rPr>
        <w:t xml:space="preserve">, </w:t>
      </w:r>
      <w:r w:rsidR="00CE627F">
        <w:t>.............</w:t>
      </w:r>
      <w:r w:rsidR="00702D1F">
        <w:t xml:space="preserve">, </w:t>
      </w:r>
      <w:r w:rsidR="00CE627F">
        <w:t>.............</w:t>
      </w:r>
      <w:r w:rsidR="00702D1F">
        <w:t xml:space="preserve">, </w:t>
      </w:r>
      <w:r w:rsidR="00CE627F">
        <w:t>.............</w:t>
      </w:r>
    </w:p>
    <w:p w:rsidR="00D50F98" w:rsidRDefault="00D50F98" w:rsidP="003F2503">
      <w:pPr>
        <w:jc w:val="center"/>
        <w:rPr>
          <w:b/>
          <w:u w:val="single"/>
        </w:rPr>
      </w:pPr>
    </w:p>
    <w:p w:rsidR="00C9346B" w:rsidRDefault="00C9346B" w:rsidP="003F2503">
      <w:pPr>
        <w:jc w:val="center"/>
        <w:rPr>
          <w:b/>
          <w:u w:val="single"/>
        </w:rPr>
      </w:pPr>
    </w:p>
    <w:p w:rsidR="00C9346B" w:rsidRDefault="00C9346B" w:rsidP="003F2503">
      <w:pPr>
        <w:jc w:val="center"/>
        <w:rPr>
          <w:b/>
          <w:u w:val="single"/>
        </w:rPr>
      </w:pPr>
    </w:p>
    <w:p w:rsidR="003F2503" w:rsidRDefault="003F2503" w:rsidP="003F2503">
      <w:pPr>
        <w:jc w:val="center"/>
        <w:rPr>
          <w:b/>
          <w:u w:val="single"/>
        </w:rPr>
      </w:pPr>
      <w:r>
        <w:rPr>
          <w:b/>
          <w:u w:val="single"/>
        </w:rPr>
        <w:t>GÜNDEM:</w:t>
      </w:r>
    </w:p>
    <w:p w:rsidR="003F2503" w:rsidRDefault="003F2503" w:rsidP="003F2503">
      <w:pPr>
        <w:jc w:val="center"/>
        <w:rPr>
          <w:b/>
        </w:rPr>
      </w:pPr>
    </w:p>
    <w:p w:rsidR="003F2503" w:rsidRDefault="003F2503" w:rsidP="001745E2">
      <w:pPr>
        <w:numPr>
          <w:ilvl w:val="0"/>
          <w:numId w:val="3"/>
        </w:numPr>
        <w:jc w:val="both"/>
      </w:pPr>
      <w:r>
        <w:t>Açılış</w:t>
      </w:r>
      <w:r w:rsidR="00501322">
        <w:t xml:space="preserve"> ve yoklama</w:t>
      </w:r>
    </w:p>
    <w:p w:rsidR="001745E2" w:rsidRDefault="001745E2" w:rsidP="001745E2">
      <w:pPr>
        <w:numPr>
          <w:ilvl w:val="0"/>
          <w:numId w:val="3"/>
        </w:numPr>
        <w:jc w:val="both"/>
      </w:pPr>
      <w:r>
        <w:t>Ders müfredatlarının gözden geçirilmesi</w:t>
      </w:r>
      <w:r w:rsidR="003A7EC0">
        <w:t xml:space="preserve"> ve diğer öğrenme etkinlikleri</w:t>
      </w:r>
    </w:p>
    <w:p w:rsidR="003A7EC0" w:rsidRDefault="003D5167" w:rsidP="003A7EC0">
      <w:pPr>
        <w:numPr>
          <w:ilvl w:val="0"/>
          <w:numId w:val="3"/>
        </w:numPr>
        <w:jc w:val="both"/>
      </w:pPr>
      <w:r>
        <w:t>Uygulama süreci</w:t>
      </w:r>
    </w:p>
    <w:p w:rsidR="009B12D1" w:rsidRDefault="004E565D" w:rsidP="003A7EC0">
      <w:pPr>
        <w:numPr>
          <w:ilvl w:val="0"/>
          <w:numId w:val="3"/>
        </w:numPr>
        <w:jc w:val="both"/>
      </w:pPr>
      <w:r>
        <w:t>Performans ödevleri</w:t>
      </w:r>
    </w:p>
    <w:p w:rsidR="00433D31" w:rsidRDefault="00B05DF2" w:rsidP="00501322">
      <w:pPr>
        <w:ind w:firstLine="360"/>
        <w:jc w:val="both"/>
      </w:pPr>
      <w:r>
        <w:t>5</w:t>
      </w:r>
      <w:r w:rsidR="009B12D1">
        <w:t xml:space="preserve">. </w:t>
      </w:r>
      <w:r w:rsidR="00B706A5">
        <w:t xml:space="preserve">  </w:t>
      </w:r>
      <w:r w:rsidR="004E565D">
        <w:t xml:space="preserve">Ders başarısının </w:t>
      </w:r>
      <w:r w:rsidR="00501322">
        <w:t xml:space="preserve">değerlendirilmesi </w:t>
      </w:r>
      <w:r w:rsidR="00702D1F">
        <w:t xml:space="preserve"> </w:t>
      </w:r>
      <w:r w:rsidR="003A7EC0">
        <w:t>(Ölçme değerlendirme-sınav analizi)</w:t>
      </w:r>
    </w:p>
    <w:p w:rsidR="003F2503" w:rsidRDefault="00443FE0" w:rsidP="001745E2">
      <w:pPr>
        <w:ind w:firstLine="360"/>
        <w:jc w:val="both"/>
      </w:pPr>
      <w:r>
        <w:t>6</w:t>
      </w:r>
      <w:r w:rsidR="0005579D">
        <w:t xml:space="preserve">. </w:t>
      </w:r>
      <w:r w:rsidR="00B706A5">
        <w:t xml:space="preserve">  </w:t>
      </w:r>
      <w:r w:rsidR="003D5167">
        <w:t>Dilek ve temenniler</w:t>
      </w:r>
    </w:p>
    <w:p w:rsidR="003F2503" w:rsidRDefault="003F2503" w:rsidP="003F2503">
      <w:pPr>
        <w:jc w:val="both"/>
        <w:rPr>
          <w:b/>
        </w:rPr>
      </w:pPr>
    </w:p>
    <w:p w:rsidR="00C9346B" w:rsidRDefault="00C9346B" w:rsidP="003F2503">
      <w:pPr>
        <w:jc w:val="both"/>
        <w:rPr>
          <w:b/>
        </w:rPr>
      </w:pPr>
    </w:p>
    <w:p w:rsidR="00C9346B" w:rsidRDefault="00C9346B" w:rsidP="003F2503">
      <w:pPr>
        <w:jc w:val="both"/>
        <w:rPr>
          <w:b/>
        </w:rPr>
      </w:pPr>
    </w:p>
    <w:p w:rsidR="003F2503" w:rsidRDefault="00B706A5" w:rsidP="003F2503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3F2503" w:rsidRDefault="00B706A5" w:rsidP="00702D1F">
      <w:pPr>
        <w:jc w:val="both"/>
        <w:rPr>
          <w:b/>
        </w:rPr>
      </w:pPr>
      <w:r w:rsidRPr="00B706A5">
        <w:rPr>
          <w:b/>
        </w:rPr>
        <w:t>1.</w:t>
      </w:r>
      <w:r>
        <w:rPr>
          <w:b/>
        </w:rPr>
        <w:t xml:space="preserve"> </w:t>
      </w:r>
      <w:r w:rsidR="00533F2E">
        <w:t>2019-</w:t>
      </w:r>
      <w:r w:rsidR="00702D1F">
        <w:t xml:space="preserve"> 2020</w:t>
      </w:r>
      <w:r w:rsidR="00B61BFE">
        <w:t xml:space="preserve"> Eğitim öğretim yılı </w:t>
      </w:r>
      <w:r w:rsidR="00702D1F">
        <w:t>Kasım ayı</w:t>
      </w:r>
      <w:r w:rsidR="0096697E">
        <w:t xml:space="preserve"> </w:t>
      </w:r>
      <w:r w:rsidR="003F2503">
        <w:t>zümre öğretmenler kurulu</w:t>
      </w:r>
      <w:r w:rsidR="00E73C2A">
        <w:t xml:space="preserve"> </w:t>
      </w:r>
      <w:r w:rsidR="00702D1F">
        <w:t>toplantısı yukarıda adı geçen öğretmenlerin katılımı ile gerçekleştirilmiştir.</w:t>
      </w:r>
    </w:p>
    <w:p w:rsidR="003F2503" w:rsidRDefault="003F2503" w:rsidP="003F2503">
      <w:pPr>
        <w:ind w:firstLine="708"/>
        <w:jc w:val="both"/>
        <w:rPr>
          <w:b/>
        </w:rPr>
      </w:pPr>
    </w:p>
    <w:p w:rsidR="0096697E" w:rsidRDefault="00B706A5" w:rsidP="00B706A5">
      <w:pPr>
        <w:jc w:val="both"/>
      </w:pPr>
      <w:r>
        <w:rPr>
          <w:b/>
        </w:rPr>
        <w:t xml:space="preserve">2. </w:t>
      </w:r>
      <w:r>
        <w:t>Coğrafya ders müfredatının gözden geçirildiği ve uygulama da herhangi bir sorun olmadığı kanaatine varıldı.</w:t>
      </w:r>
    </w:p>
    <w:p w:rsidR="00B706A5" w:rsidRDefault="00B706A5" w:rsidP="00B706A5">
      <w:pPr>
        <w:ind w:firstLine="708"/>
        <w:jc w:val="both"/>
      </w:pPr>
      <w:r>
        <w:t xml:space="preserve"> </w:t>
      </w:r>
    </w:p>
    <w:p w:rsidR="00B706A5" w:rsidRDefault="00B706A5" w:rsidP="008B0EDE">
      <w:pPr>
        <w:jc w:val="both"/>
      </w:pPr>
      <w:r w:rsidRPr="00B706A5">
        <w:rPr>
          <w:b/>
        </w:rPr>
        <w:t>3.</w:t>
      </w:r>
      <w:r>
        <w:t xml:space="preserve"> </w:t>
      </w:r>
      <w:r w:rsidR="00023F2A">
        <w:t xml:space="preserve">Uygulama sürecinde öğrencilerin derse aktif katılımı için pekiştirme, model gösterme, örnek olay anlatımından yararlanıldığının altını çizen ders öğretmeni </w:t>
      </w:r>
      <w:r w:rsidR="00CE627F">
        <w:t>.............</w:t>
      </w:r>
      <w:r w:rsidR="00023F2A">
        <w:t>; derslerde özellikle öğ</w:t>
      </w:r>
      <w:r>
        <w:t>rencinin soru sormasına, yorum,</w:t>
      </w:r>
      <w:r w:rsidR="00023F2A">
        <w:t xml:space="preserve"> eleştiri yapmasına özen gösterileceğini de sözlerine ekledi. Öğrencinin sözünün kesilmeden sonuna kadar dinleneceğini, yorumlarında doğru-yanlışı aramak yerine farklı bakış açısı edinmenin önemine vurgu yapılacağını da söyledi.</w:t>
      </w:r>
    </w:p>
    <w:p w:rsidR="00B706A5" w:rsidRDefault="00B706A5" w:rsidP="00B706A5">
      <w:pPr>
        <w:jc w:val="both"/>
      </w:pPr>
    </w:p>
    <w:p w:rsidR="00023F2A" w:rsidRPr="00023F2A" w:rsidRDefault="00CE627F" w:rsidP="00B706A5">
      <w:pPr>
        <w:jc w:val="both"/>
      </w:pPr>
      <w:r>
        <w:t>.............</w:t>
      </w:r>
      <w:r w:rsidR="00CA4F9A">
        <w:t xml:space="preserve">, </w:t>
      </w:r>
      <w:r w:rsidR="00B706A5">
        <w:t>Coğrafya dersinde</w:t>
      </w:r>
      <w:r w:rsidR="00023F2A">
        <w:t>; ders ile gündelik olaylar arasında bağ kurul</w:t>
      </w:r>
      <w:r w:rsidR="00CA4F9A">
        <w:t>masının önemli olduğunu</w:t>
      </w:r>
      <w:r w:rsidR="00023F2A">
        <w:t>, filmler, edebiyat eserlerinden de materyal olarak yararlanıla</w:t>
      </w:r>
      <w:r w:rsidR="00CA4F9A">
        <w:t>bileceğinin</w:t>
      </w:r>
      <w:r w:rsidR="00023F2A">
        <w:t xml:space="preserve"> altını çizdi.</w:t>
      </w:r>
    </w:p>
    <w:p w:rsidR="00023F2A" w:rsidRDefault="00023F2A" w:rsidP="003F2503">
      <w:pPr>
        <w:ind w:firstLine="708"/>
        <w:jc w:val="both"/>
        <w:rPr>
          <w:b/>
        </w:rPr>
      </w:pPr>
    </w:p>
    <w:p w:rsidR="00023F2A" w:rsidRPr="00B706A5" w:rsidRDefault="00B706A5" w:rsidP="008B0EDE">
      <w:pPr>
        <w:jc w:val="both"/>
        <w:rPr>
          <w:b/>
        </w:rPr>
      </w:pPr>
      <w:r>
        <w:rPr>
          <w:b/>
        </w:rPr>
        <w:t xml:space="preserve">4. </w:t>
      </w:r>
      <w:r w:rsidR="00CE627F">
        <w:t>.............</w:t>
      </w:r>
      <w:r w:rsidR="00023F2A">
        <w:t>, Performans ödevlerinin Öğrenci Merkezli Eğitim anlayışı gereği olduğunu dile getirdi.</w:t>
      </w:r>
    </w:p>
    <w:p w:rsidR="00023F2A" w:rsidRDefault="00B706A5" w:rsidP="008B0EDE">
      <w:pPr>
        <w:jc w:val="both"/>
      </w:pPr>
      <w:r>
        <w:t xml:space="preserve">Coğrafya öğretmeni </w:t>
      </w:r>
      <w:r w:rsidR="00CE627F">
        <w:t>.............</w:t>
      </w:r>
      <w:r w:rsidR="00023F2A">
        <w:t xml:space="preserve">; son yıllarda eğitim-öğretim ortamında öğrencinin aktif katılımının ders amaçlarına ulaşmada daha etkili olduğu anlayışının yerleştiğini söyledi. Bu açıdan Performans Ödevlerinin öğrencinin kişisel gelişimi için, özgüven kazanması için önemli olduğunun altını çizdi. </w:t>
      </w:r>
      <w:r w:rsidR="009E1A6A">
        <w:t xml:space="preserve">Ancak bu konunun da diğer konularda olduğu gibi formaliteden ibaret olmasının öğretmenin yükünü artırdığını belirtti. Özellikle girdiği sınıf sayısı çok olan öğretmenlerin bu konuda çok ciddi sorunlar yaşayacağını belirtti. </w:t>
      </w:r>
    </w:p>
    <w:p w:rsidR="009E1A6A" w:rsidRDefault="009E1A6A" w:rsidP="009E1A6A">
      <w:pPr>
        <w:jc w:val="both"/>
      </w:pPr>
    </w:p>
    <w:p w:rsidR="00B36F2A" w:rsidRDefault="00023F2A" w:rsidP="00B36F2A">
      <w:pPr>
        <w:jc w:val="both"/>
      </w:pPr>
      <w:r>
        <w:t xml:space="preserve">Bu amaç doğrultusunda öğrencilere, ders konularıyla, dersin amaçları doğrultusunda bir performans ödevi verileceği ifade edildi. Konu bağlamında sınıfa sunum yapma, makale yazma, </w:t>
      </w:r>
      <w:r w:rsidR="00B36F2A">
        <w:t xml:space="preserve">çevresel sorunları irdelemek, kaynak kullanımı ve su sorunu gibi </w:t>
      </w:r>
      <w:r>
        <w:t>örnekler sunma gibi çalışmaların bir performans olarak değerlendirilebileceği karara bağlandı.</w:t>
      </w:r>
    </w:p>
    <w:p w:rsidR="00B36F2A" w:rsidRDefault="00B36F2A" w:rsidP="00B36F2A">
      <w:pPr>
        <w:jc w:val="both"/>
      </w:pPr>
    </w:p>
    <w:p w:rsidR="00D46D2A" w:rsidRDefault="00D46D2A" w:rsidP="008B0EDE">
      <w:pPr>
        <w:jc w:val="both"/>
      </w:pPr>
      <w:r>
        <w:t xml:space="preserve">Performans ödevi olarak kimi ders konularına ilişkin deneme yazdırılmasının önemine değinen ders öğretmeni </w:t>
      </w:r>
      <w:r w:rsidR="00CE627F">
        <w:t>.............</w:t>
      </w:r>
      <w:r>
        <w:t>, bunun öğrencide okuma, okuduğunu anlama, kendini yazıyla ifade etme konularında kazın</w:t>
      </w:r>
      <w:r w:rsidR="008B0EDE">
        <w:t>ı</w:t>
      </w:r>
      <w:r>
        <w:t>m sağlayacağının altını çizdi.</w:t>
      </w:r>
    </w:p>
    <w:p w:rsidR="00B36F2A" w:rsidRDefault="00B36F2A" w:rsidP="00B36F2A">
      <w:pPr>
        <w:jc w:val="both"/>
      </w:pPr>
    </w:p>
    <w:p w:rsidR="00CA4F9A" w:rsidRDefault="00CA4F9A" w:rsidP="008B0EDE">
      <w:pPr>
        <w:jc w:val="both"/>
      </w:pPr>
      <w:r>
        <w:t>Bu hazırlık sürecinde öğrencilere rehberlik yapılacağı, önemli olanın öğrencinin kendisini grup önünde ifade edebilmesi konusunda cesaret kazanmasının önemine ders öğretm</w:t>
      </w:r>
      <w:r w:rsidR="004B65C9">
        <w:t>e</w:t>
      </w:r>
      <w:r>
        <w:t xml:space="preserve">ni </w:t>
      </w:r>
      <w:r w:rsidR="00CE627F">
        <w:t>.............</w:t>
      </w:r>
      <w:r w:rsidR="00B36F2A">
        <w:t xml:space="preserve"> tarafından de</w:t>
      </w:r>
      <w:r>
        <w:t>ğinildi.</w:t>
      </w:r>
    </w:p>
    <w:p w:rsidR="00023F2A" w:rsidRPr="0096697E" w:rsidRDefault="00023F2A" w:rsidP="00023F2A">
      <w:pPr>
        <w:ind w:firstLine="708"/>
        <w:jc w:val="both"/>
      </w:pPr>
    </w:p>
    <w:p w:rsidR="00023F2A" w:rsidRPr="00443FE0" w:rsidRDefault="00443FE0" w:rsidP="00443FE0">
      <w:pPr>
        <w:jc w:val="both"/>
        <w:rPr>
          <w:b/>
        </w:rPr>
      </w:pPr>
      <w:r>
        <w:rPr>
          <w:b/>
        </w:rPr>
        <w:t xml:space="preserve">5. </w:t>
      </w:r>
      <w:r w:rsidR="00023F2A">
        <w:t xml:space="preserve">Gerçekleştirilen </w:t>
      </w:r>
      <w:r>
        <w:t>coğrafya dersleri</w:t>
      </w:r>
      <w:r w:rsidR="00F87A29">
        <w:t xml:space="preserve"> sınıf başarı ortalamalarının </w:t>
      </w:r>
      <w:r w:rsidR="00023F2A">
        <w:t>%100</w:t>
      </w:r>
      <w:r>
        <w:t>’e çıkarmak için gayret edileceği, şuan ortalama başarının bu oranın altında kaldığı</w:t>
      </w:r>
      <w:r w:rsidR="00023F2A">
        <w:t xml:space="preserve"> tespit edilmiştir.</w:t>
      </w:r>
      <w:r w:rsidR="00F87A29">
        <w:t xml:space="preserve"> </w:t>
      </w:r>
      <w:r>
        <w:t xml:space="preserve"> </w:t>
      </w:r>
    </w:p>
    <w:p w:rsidR="00443FE0" w:rsidRDefault="00443FE0" w:rsidP="00443FE0">
      <w:pPr>
        <w:jc w:val="both"/>
      </w:pPr>
    </w:p>
    <w:p w:rsidR="00023F2A" w:rsidRDefault="00023F2A" w:rsidP="008B0EDE">
      <w:pPr>
        <w:jc w:val="both"/>
      </w:pPr>
      <w:r>
        <w:t xml:space="preserve">Söz konusu sınavlar </w:t>
      </w:r>
      <w:r w:rsidR="008B0EDE">
        <w:t>açık uçlu ve karma</w:t>
      </w:r>
      <w:r>
        <w:t xml:space="preserve"> olarak yapılmıştır. Amaç sorgulayan, okuyan, okuduğ</w:t>
      </w:r>
      <w:r w:rsidR="007007D7">
        <w:t>u</w:t>
      </w:r>
      <w:r>
        <w:t>nu yorumlayan öğrencilerin yetiştirilmesini sağlamaktır.</w:t>
      </w:r>
    </w:p>
    <w:p w:rsidR="00443FE0" w:rsidRDefault="00443FE0" w:rsidP="00443FE0">
      <w:pPr>
        <w:jc w:val="both"/>
      </w:pPr>
    </w:p>
    <w:p w:rsidR="00023F2A" w:rsidRDefault="00023F2A" w:rsidP="00443FE0">
      <w:pPr>
        <w:jc w:val="both"/>
      </w:pPr>
      <w:r>
        <w:t>Bu nedenle sınav sonucunda kimi öğrencilerin bu yeterliliğe sahip olmadığı tespit edilmiştir. Okuduğunu anlama, anladı</w:t>
      </w:r>
      <w:r w:rsidR="00533F2E">
        <w:t>ğı</w:t>
      </w:r>
      <w:r>
        <w:t>nı yorumlama ve karşıdakine iletme bir dil becerisidir. Bu açıdan öğrencilere gerekli dönütler verilmiştir.</w:t>
      </w:r>
    </w:p>
    <w:p w:rsidR="00443FE0" w:rsidRDefault="00443FE0" w:rsidP="00443FE0">
      <w:pPr>
        <w:jc w:val="both"/>
      </w:pPr>
    </w:p>
    <w:p w:rsidR="00023F2A" w:rsidRDefault="00023F2A" w:rsidP="00443FE0">
      <w:pPr>
        <w:jc w:val="both"/>
      </w:pPr>
      <w:r>
        <w:t>Sınav sonuçları öğrenciler</w:t>
      </w:r>
      <w:r w:rsidR="00533F2E">
        <w:t>e</w:t>
      </w:r>
      <w:r>
        <w:t xml:space="preserve"> okunmuş, e-okul ortamına aktarılmıştır. Sınav sonrası sınav sorularının yanıtları, sınav başarısı üzerine gerekli geri dönüşler yapılmıştır. En çok yanıtlamada zorlanan sorulardaki gerekli ip uçları öğrencilere ifade edilmiştir.  </w:t>
      </w:r>
    </w:p>
    <w:p w:rsidR="00023F2A" w:rsidRPr="008F111B" w:rsidRDefault="00023F2A" w:rsidP="00023F2A">
      <w:pPr>
        <w:ind w:firstLine="708"/>
        <w:jc w:val="both"/>
      </w:pPr>
    </w:p>
    <w:p w:rsidR="00023F2A" w:rsidRDefault="00023F2A" w:rsidP="00714EE3">
      <w:pPr>
        <w:ind w:firstLine="708"/>
        <w:jc w:val="both"/>
        <w:rPr>
          <w:b/>
        </w:rPr>
      </w:pPr>
    </w:p>
    <w:p w:rsidR="003F2503" w:rsidRPr="00443FE0" w:rsidRDefault="00443FE0" w:rsidP="00443FE0">
      <w:pPr>
        <w:jc w:val="both"/>
      </w:pPr>
      <w:r>
        <w:rPr>
          <w:b/>
        </w:rPr>
        <w:t xml:space="preserve">6. </w:t>
      </w:r>
      <w:r w:rsidRPr="00443FE0">
        <w:t>Başarı dilekleriyle zümre toplantısı sona ermiştir.</w:t>
      </w:r>
    </w:p>
    <w:p w:rsidR="003F2503" w:rsidRDefault="003F2503" w:rsidP="003F2503">
      <w:pPr>
        <w:ind w:firstLine="708"/>
        <w:jc w:val="both"/>
      </w:pPr>
    </w:p>
    <w:p w:rsidR="003F2503" w:rsidRDefault="003F2503" w:rsidP="003F2503">
      <w:pPr>
        <w:ind w:firstLine="708"/>
        <w:jc w:val="both"/>
      </w:pPr>
    </w:p>
    <w:p w:rsidR="00443FE0" w:rsidRDefault="00443FE0" w:rsidP="00443FE0">
      <w:pPr>
        <w:jc w:val="both"/>
      </w:pPr>
    </w:p>
    <w:p w:rsidR="00533F2E" w:rsidRDefault="00CE627F" w:rsidP="00443FE0">
      <w:pPr>
        <w:jc w:val="both"/>
      </w:pPr>
      <w:r>
        <w:rPr>
          <w:bCs/>
        </w:rPr>
        <w:t>.............</w:t>
      </w:r>
      <w:r w:rsidR="00533F2E">
        <w:rPr>
          <w:bCs/>
        </w:rPr>
        <w:tab/>
        <w:t xml:space="preserve"> </w:t>
      </w:r>
      <w:r w:rsidR="00533F2E">
        <w:rPr>
          <w:bCs/>
        </w:rPr>
        <w:tab/>
      </w:r>
      <w:r w:rsidR="00533F2E">
        <w:rPr>
          <w:bCs/>
        </w:rPr>
        <w:tab/>
      </w:r>
      <w:r w:rsidR="00533F2E">
        <w:rPr>
          <w:bCs/>
        </w:rPr>
        <w:tab/>
      </w:r>
      <w:r>
        <w:t>.............</w:t>
      </w:r>
    </w:p>
    <w:p w:rsidR="00533F2E" w:rsidRDefault="00533F2E" w:rsidP="00443FE0">
      <w:pPr>
        <w:jc w:val="both"/>
      </w:pPr>
      <w:r>
        <w:t>Coğrafya Öğrt.</w:t>
      </w:r>
      <w:r>
        <w:tab/>
      </w:r>
      <w:r>
        <w:tab/>
      </w:r>
      <w:r>
        <w:tab/>
        <w:t>Coğrafya Öğrt.</w:t>
      </w:r>
    </w:p>
    <w:p w:rsidR="00533F2E" w:rsidRDefault="00533F2E" w:rsidP="00443FE0">
      <w:pPr>
        <w:jc w:val="both"/>
      </w:pPr>
    </w:p>
    <w:p w:rsidR="00533F2E" w:rsidRDefault="00533F2E" w:rsidP="00443FE0">
      <w:pPr>
        <w:jc w:val="both"/>
      </w:pPr>
    </w:p>
    <w:p w:rsidR="00533F2E" w:rsidRDefault="00533F2E" w:rsidP="00443FE0">
      <w:pPr>
        <w:jc w:val="both"/>
      </w:pPr>
    </w:p>
    <w:p w:rsidR="00443FE0" w:rsidRDefault="00CE627F" w:rsidP="00443FE0">
      <w:pPr>
        <w:jc w:val="both"/>
      </w:pPr>
      <w:r>
        <w:t>.............</w:t>
      </w:r>
      <w:r w:rsidR="00533F2E">
        <w:t xml:space="preserve"> </w:t>
      </w:r>
      <w:r w:rsidR="00533F2E">
        <w:tab/>
      </w:r>
      <w:r w:rsidR="00533F2E">
        <w:tab/>
      </w:r>
      <w:r>
        <w:tab/>
      </w:r>
      <w:r>
        <w:tab/>
        <w:t>.............</w:t>
      </w:r>
    </w:p>
    <w:p w:rsidR="00533F2E" w:rsidRDefault="00443FE0" w:rsidP="00443FE0">
      <w:pPr>
        <w:jc w:val="both"/>
      </w:pPr>
      <w:r>
        <w:t>Coğrafya Öğrt.</w:t>
      </w:r>
      <w:r>
        <w:tab/>
      </w:r>
      <w:r>
        <w:tab/>
      </w:r>
      <w:r w:rsidR="00533F2E">
        <w:tab/>
        <w:t>Coğrafya Öğrt.</w:t>
      </w:r>
      <w:r w:rsidR="008B11CF">
        <w:t xml:space="preserve"> </w:t>
      </w:r>
      <w:r>
        <w:tab/>
      </w:r>
      <w:r>
        <w:tab/>
      </w:r>
      <w:r>
        <w:tab/>
      </w:r>
    </w:p>
    <w:p w:rsidR="00533F2E" w:rsidRDefault="00533F2E" w:rsidP="00443FE0">
      <w:pPr>
        <w:jc w:val="both"/>
      </w:pPr>
    </w:p>
    <w:p w:rsidR="00533F2E" w:rsidRDefault="00533F2E" w:rsidP="00443FE0">
      <w:pPr>
        <w:jc w:val="both"/>
      </w:pPr>
    </w:p>
    <w:p w:rsidR="00533F2E" w:rsidRDefault="00533F2E" w:rsidP="00443FE0">
      <w:pPr>
        <w:jc w:val="both"/>
      </w:pPr>
    </w:p>
    <w:p w:rsidR="00533F2E" w:rsidRDefault="00533F2E" w:rsidP="00443FE0">
      <w:pPr>
        <w:jc w:val="both"/>
      </w:pPr>
    </w:p>
    <w:p w:rsidR="00533F2E" w:rsidRDefault="00CE627F" w:rsidP="00533F2E">
      <w:pPr>
        <w:jc w:val="center"/>
      </w:pPr>
      <w:r>
        <w:t>………………..</w:t>
      </w:r>
    </w:p>
    <w:p w:rsidR="00F07A4A" w:rsidRDefault="00443FE0" w:rsidP="00533F2E">
      <w:pPr>
        <w:jc w:val="center"/>
      </w:pPr>
      <w:r>
        <w:t>Okul Müdürü</w:t>
      </w:r>
    </w:p>
    <w:sectPr w:rsidR="00F07A4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FF" w:rsidRDefault="00F752FF">
      <w:r>
        <w:separator/>
      </w:r>
    </w:p>
  </w:endnote>
  <w:endnote w:type="continuationSeparator" w:id="0">
    <w:p w:rsidR="00F752FF" w:rsidRDefault="00F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E58" w:rsidRDefault="00B73E58" w:rsidP="00E8426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3E58" w:rsidRDefault="00B73E58" w:rsidP="004C7967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6A" w:rsidRDefault="009E1A6A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322">
      <w:rPr>
        <w:noProof/>
      </w:rPr>
      <w:t>2</w:t>
    </w:r>
    <w:r>
      <w:fldChar w:fldCharType="end"/>
    </w:r>
  </w:p>
  <w:p w:rsidR="00B73E58" w:rsidRDefault="00B73E58" w:rsidP="00B706A5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FF" w:rsidRDefault="00F752FF">
      <w:r>
        <w:separator/>
      </w:r>
    </w:p>
  </w:footnote>
  <w:footnote w:type="continuationSeparator" w:id="0">
    <w:p w:rsidR="00F752FF" w:rsidRDefault="00F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C5D"/>
    <w:multiLevelType w:val="hybridMultilevel"/>
    <w:tmpl w:val="A0963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98D"/>
    <w:multiLevelType w:val="hybridMultilevel"/>
    <w:tmpl w:val="3598604A"/>
    <w:lvl w:ilvl="0" w:tplc="52723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B94CBD"/>
    <w:multiLevelType w:val="hybridMultilevel"/>
    <w:tmpl w:val="C47EA1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B3205EE4">
      <w:start w:val="1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D045F"/>
    <w:multiLevelType w:val="hybridMultilevel"/>
    <w:tmpl w:val="2F902CA6"/>
    <w:lvl w:ilvl="0" w:tplc="453EE560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0555C2"/>
    <w:multiLevelType w:val="hybridMultilevel"/>
    <w:tmpl w:val="B568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6345C"/>
    <w:multiLevelType w:val="hybridMultilevel"/>
    <w:tmpl w:val="220681C0"/>
    <w:lvl w:ilvl="0" w:tplc="651AF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03"/>
    <w:rsid w:val="000021BA"/>
    <w:rsid w:val="00003251"/>
    <w:rsid w:val="00023F2A"/>
    <w:rsid w:val="00027BC0"/>
    <w:rsid w:val="0003713B"/>
    <w:rsid w:val="000443EE"/>
    <w:rsid w:val="00053075"/>
    <w:rsid w:val="00054644"/>
    <w:rsid w:val="0005579D"/>
    <w:rsid w:val="0006316D"/>
    <w:rsid w:val="00064485"/>
    <w:rsid w:val="00074913"/>
    <w:rsid w:val="00075F50"/>
    <w:rsid w:val="000C0671"/>
    <w:rsid w:val="000C7783"/>
    <w:rsid w:val="000D4E1E"/>
    <w:rsid w:val="000F77CA"/>
    <w:rsid w:val="0010367A"/>
    <w:rsid w:val="0010704F"/>
    <w:rsid w:val="00130143"/>
    <w:rsid w:val="00143A02"/>
    <w:rsid w:val="00150529"/>
    <w:rsid w:val="001539CE"/>
    <w:rsid w:val="00167475"/>
    <w:rsid w:val="001745E2"/>
    <w:rsid w:val="00190347"/>
    <w:rsid w:val="00191814"/>
    <w:rsid w:val="001B3F37"/>
    <w:rsid w:val="001C6BDF"/>
    <w:rsid w:val="001D0659"/>
    <w:rsid w:val="001D1D18"/>
    <w:rsid w:val="001E0086"/>
    <w:rsid w:val="001E569E"/>
    <w:rsid w:val="001F0CD9"/>
    <w:rsid w:val="001F4506"/>
    <w:rsid w:val="00234E6C"/>
    <w:rsid w:val="002353D0"/>
    <w:rsid w:val="00246DFA"/>
    <w:rsid w:val="0025535F"/>
    <w:rsid w:val="002704F1"/>
    <w:rsid w:val="00282BE5"/>
    <w:rsid w:val="002845DB"/>
    <w:rsid w:val="00286D25"/>
    <w:rsid w:val="002C6B09"/>
    <w:rsid w:val="002F59FA"/>
    <w:rsid w:val="0031242B"/>
    <w:rsid w:val="00313250"/>
    <w:rsid w:val="0031780A"/>
    <w:rsid w:val="003329C2"/>
    <w:rsid w:val="00333527"/>
    <w:rsid w:val="003401C5"/>
    <w:rsid w:val="00357E97"/>
    <w:rsid w:val="00370383"/>
    <w:rsid w:val="00377D6E"/>
    <w:rsid w:val="0038524B"/>
    <w:rsid w:val="003A7E39"/>
    <w:rsid w:val="003A7EC0"/>
    <w:rsid w:val="003B01DC"/>
    <w:rsid w:val="003B0360"/>
    <w:rsid w:val="003D01BC"/>
    <w:rsid w:val="003D5167"/>
    <w:rsid w:val="003E0CFB"/>
    <w:rsid w:val="003E1B1E"/>
    <w:rsid w:val="003F2503"/>
    <w:rsid w:val="004117BF"/>
    <w:rsid w:val="00433D31"/>
    <w:rsid w:val="00443FE0"/>
    <w:rsid w:val="004455BE"/>
    <w:rsid w:val="00446388"/>
    <w:rsid w:val="00451128"/>
    <w:rsid w:val="00452350"/>
    <w:rsid w:val="00457486"/>
    <w:rsid w:val="00467285"/>
    <w:rsid w:val="00472A38"/>
    <w:rsid w:val="004747A0"/>
    <w:rsid w:val="00482882"/>
    <w:rsid w:val="00486304"/>
    <w:rsid w:val="00493B0F"/>
    <w:rsid w:val="004A4C00"/>
    <w:rsid w:val="004B65C9"/>
    <w:rsid w:val="004C5B66"/>
    <w:rsid w:val="004C7967"/>
    <w:rsid w:val="004D06B6"/>
    <w:rsid w:val="004D1CE8"/>
    <w:rsid w:val="004D62D0"/>
    <w:rsid w:val="004E565D"/>
    <w:rsid w:val="004F2B44"/>
    <w:rsid w:val="00501322"/>
    <w:rsid w:val="00502859"/>
    <w:rsid w:val="00503096"/>
    <w:rsid w:val="005069C9"/>
    <w:rsid w:val="00510F4D"/>
    <w:rsid w:val="00514515"/>
    <w:rsid w:val="00533F2E"/>
    <w:rsid w:val="00542A4D"/>
    <w:rsid w:val="005841ED"/>
    <w:rsid w:val="0058439F"/>
    <w:rsid w:val="00594A51"/>
    <w:rsid w:val="005A5AC0"/>
    <w:rsid w:val="005A7B17"/>
    <w:rsid w:val="005C07FE"/>
    <w:rsid w:val="005E53AC"/>
    <w:rsid w:val="00627CAD"/>
    <w:rsid w:val="006334C5"/>
    <w:rsid w:val="006618C3"/>
    <w:rsid w:val="00680726"/>
    <w:rsid w:val="00683BF9"/>
    <w:rsid w:val="006A0F41"/>
    <w:rsid w:val="006B61F6"/>
    <w:rsid w:val="006F3203"/>
    <w:rsid w:val="007007D7"/>
    <w:rsid w:val="00702BA7"/>
    <w:rsid w:val="00702D1F"/>
    <w:rsid w:val="00704403"/>
    <w:rsid w:val="00713EC3"/>
    <w:rsid w:val="00714EE3"/>
    <w:rsid w:val="00720285"/>
    <w:rsid w:val="007601DB"/>
    <w:rsid w:val="00770892"/>
    <w:rsid w:val="007832EE"/>
    <w:rsid w:val="007C59C1"/>
    <w:rsid w:val="007C691D"/>
    <w:rsid w:val="007D55CF"/>
    <w:rsid w:val="00807F11"/>
    <w:rsid w:val="00824C71"/>
    <w:rsid w:val="00850B41"/>
    <w:rsid w:val="00880DEB"/>
    <w:rsid w:val="008A37E0"/>
    <w:rsid w:val="008B0EDE"/>
    <w:rsid w:val="008B11CF"/>
    <w:rsid w:val="008B2DA8"/>
    <w:rsid w:val="008B324D"/>
    <w:rsid w:val="008B6332"/>
    <w:rsid w:val="008C4E44"/>
    <w:rsid w:val="008E0342"/>
    <w:rsid w:val="008F111B"/>
    <w:rsid w:val="00931715"/>
    <w:rsid w:val="00937A82"/>
    <w:rsid w:val="00946274"/>
    <w:rsid w:val="00953A8F"/>
    <w:rsid w:val="009616BB"/>
    <w:rsid w:val="00962148"/>
    <w:rsid w:val="0096697E"/>
    <w:rsid w:val="00971111"/>
    <w:rsid w:val="00986535"/>
    <w:rsid w:val="00993A5A"/>
    <w:rsid w:val="00993AF9"/>
    <w:rsid w:val="00997184"/>
    <w:rsid w:val="009B12D1"/>
    <w:rsid w:val="009C6691"/>
    <w:rsid w:val="009C77CB"/>
    <w:rsid w:val="009D37F4"/>
    <w:rsid w:val="009D52E1"/>
    <w:rsid w:val="009E1A6A"/>
    <w:rsid w:val="009E72B5"/>
    <w:rsid w:val="009F2714"/>
    <w:rsid w:val="009F7A80"/>
    <w:rsid w:val="00A00229"/>
    <w:rsid w:val="00A25320"/>
    <w:rsid w:val="00A264A9"/>
    <w:rsid w:val="00A347B4"/>
    <w:rsid w:val="00A55F1D"/>
    <w:rsid w:val="00A706C8"/>
    <w:rsid w:val="00A73578"/>
    <w:rsid w:val="00A7777D"/>
    <w:rsid w:val="00AF2796"/>
    <w:rsid w:val="00AF40A0"/>
    <w:rsid w:val="00AF4E61"/>
    <w:rsid w:val="00AF4EFD"/>
    <w:rsid w:val="00AF6494"/>
    <w:rsid w:val="00B0235E"/>
    <w:rsid w:val="00B05DF2"/>
    <w:rsid w:val="00B106E4"/>
    <w:rsid w:val="00B15C5F"/>
    <w:rsid w:val="00B246E5"/>
    <w:rsid w:val="00B36F2A"/>
    <w:rsid w:val="00B47859"/>
    <w:rsid w:val="00B53FC0"/>
    <w:rsid w:val="00B56540"/>
    <w:rsid w:val="00B61BFE"/>
    <w:rsid w:val="00B706A5"/>
    <w:rsid w:val="00B73E58"/>
    <w:rsid w:val="00B7476E"/>
    <w:rsid w:val="00B8257B"/>
    <w:rsid w:val="00B82CFA"/>
    <w:rsid w:val="00B83959"/>
    <w:rsid w:val="00BD7F42"/>
    <w:rsid w:val="00C0723A"/>
    <w:rsid w:val="00C154DA"/>
    <w:rsid w:val="00C16A1D"/>
    <w:rsid w:val="00C30D4C"/>
    <w:rsid w:val="00C31D85"/>
    <w:rsid w:val="00C406DF"/>
    <w:rsid w:val="00C4718F"/>
    <w:rsid w:val="00C604B0"/>
    <w:rsid w:val="00C61D94"/>
    <w:rsid w:val="00C620B8"/>
    <w:rsid w:val="00C648AB"/>
    <w:rsid w:val="00C67F73"/>
    <w:rsid w:val="00C90A0D"/>
    <w:rsid w:val="00C9346B"/>
    <w:rsid w:val="00CA2557"/>
    <w:rsid w:val="00CA2CE4"/>
    <w:rsid w:val="00CA4F9A"/>
    <w:rsid w:val="00CD3D49"/>
    <w:rsid w:val="00CD4B3B"/>
    <w:rsid w:val="00CE627F"/>
    <w:rsid w:val="00D0402E"/>
    <w:rsid w:val="00D06241"/>
    <w:rsid w:val="00D2277B"/>
    <w:rsid w:val="00D35EF9"/>
    <w:rsid w:val="00D37AD1"/>
    <w:rsid w:val="00D46D2A"/>
    <w:rsid w:val="00D50F98"/>
    <w:rsid w:val="00D53874"/>
    <w:rsid w:val="00D5395F"/>
    <w:rsid w:val="00D539DF"/>
    <w:rsid w:val="00D56E2A"/>
    <w:rsid w:val="00D67AF2"/>
    <w:rsid w:val="00DA1D11"/>
    <w:rsid w:val="00DB1F24"/>
    <w:rsid w:val="00DE18E3"/>
    <w:rsid w:val="00DE1C2F"/>
    <w:rsid w:val="00E049CD"/>
    <w:rsid w:val="00E10488"/>
    <w:rsid w:val="00E12DE8"/>
    <w:rsid w:val="00E31689"/>
    <w:rsid w:val="00E33A25"/>
    <w:rsid w:val="00E3757B"/>
    <w:rsid w:val="00E56218"/>
    <w:rsid w:val="00E574B5"/>
    <w:rsid w:val="00E66BFB"/>
    <w:rsid w:val="00E704BE"/>
    <w:rsid w:val="00E7142B"/>
    <w:rsid w:val="00E73C2A"/>
    <w:rsid w:val="00E81DFA"/>
    <w:rsid w:val="00E8426C"/>
    <w:rsid w:val="00EB612D"/>
    <w:rsid w:val="00EC2941"/>
    <w:rsid w:val="00EE2D37"/>
    <w:rsid w:val="00EF18DA"/>
    <w:rsid w:val="00EF32C1"/>
    <w:rsid w:val="00F07A4A"/>
    <w:rsid w:val="00F12E2B"/>
    <w:rsid w:val="00F238B4"/>
    <w:rsid w:val="00F26C0F"/>
    <w:rsid w:val="00F37910"/>
    <w:rsid w:val="00F52505"/>
    <w:rsid w:val="00F64FBD"/>
    <w:rsid w:val="00F66655"/>
    <w:rsid w:val="00F66B23"/>
    <w:rsid w:val="00F74288"/>
    <w:rsid w:val="00F752FF"/>
    <w:rsid w:val="00F87A29"/>
    <w:rsid w:val="00FB2E4C"/>
    <w:rsid w:val="00FC4811"/>
    <w:rsid w:val="00FC7F5A"/>
    <w:rsid w:val="00FD1B11"/>
    <w:rsid w:val="00FD3615"/>
    <w:rsid w:val="00FE4C01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CC9D3"/>
  <w15:chartTrackingRefBased/>
  <w15:docId w15:val="{F59A0234-1003-414B-8978-C147EFF8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5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4C796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C7967"/>
  </w:style>
  <w:style w:type="paragraph" w:customStyle="1" w:styleId="Default">
    <w:name w:val="Default"/>
    <w:rsid w:val="002F59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F87A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B706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706A5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9E1A6A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5013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01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cp:lastModifiedBy>H.Abdullah Koyuncu</cp:lastModifiedBy>
  <cp:revision>6</cp:revision>
  <cp:lastPrinted>2019-12-10T09:22:00Z</cp:lastPrinted>
  <dcterms:created xsi:type="dcterms:W3CDTF">2019-12-06T08:38:00Z</dcterms:created>
  <dcterms:modified xsi:type="dcterms:W3CDTF">2019-12-13T18:41:00Z</dcterms:modified>
</cp:coreProperties>
</file>